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E261" w14:textId="2E7DEC0C" w:rsidR="00BF430A" w:rsidRPr="00935417" w:rsidRDefault="00BF430A" w:rsidP="00BF430A">
      <w:pPr>
        <w:jc w:val="center"/>
        <w:rPr>
          <w:b/>
          <w:bCs/>
          <w:color w:val="F6C681" w:themeColor="accent1" w:themeTint="99"/>
          <w:sz w:val="44"/>
          <w:szCs w:val="44"/>
          <w:u w:val="single"/>
        </w:rPr>
      </w:pPr>
      <w:r w:rsidRPr="00935417">
        <w:rPr>
          <w:b/>
          <w:bCs/>
          <w:color w:val="F6C681" w:themeColor="accent1" w:themeTint="99"/>
          <w:sz w:val="44"/>
          <w:szCs w:val="44"/>
          <w:u w:val="single"/>
        </w:rPr>
        <w:t>Spec Doc</w:t>
      </w:r>
    </w:p>
    <w:p w14:paraId="61781FA0" w14:textId="05DD7B03" w:rsidR="00F953D7" w:rsidRPr="00BF430A" w:rsidRDefault="00F953D7">
      <w:pPr>
        <w:rPr>
          <w:u w:val="single"/>
        </w:rPr>
      </w:pPr>
      <w:r w:rsidRPr="00BF430A">
        <w:rPr>
          <w:u w:val="single"/>
        </w:rPr>
        <w:t>Python Libraries</w:t>
      </w:r>
    </w:p>
    <w:p w14:paraId="70480BB9" w14:textId="4B792259" w:rsidR="00660C87" w:rsidRDefault="00F953D7">
      <w:r>
        <w:t xml:space="preserve">1. </w:t>
      </w:r>
      <w:r w:rsidR="00660C87">
        <w:t xml:space="preserve">librosa </w:t>
      </w:r>
      <w:r w:rsidR="00736732">
        <w:t>(python audio processing library)</w:t>
      </w:r>
    </w:p>
    <w:p w14:paraId="48D89D71" w14:textId="3C3C2BCB" w:rsidR="00736732" w:rsidRDefault="00736732">
      <w:r>
        <w:t>Functions used</w:t>
      </w:r>
    </w:p>
    <w:p w14:paraId="616480FF" w14:textId="2FE4812E" w:rsidR="00FA7062" w:rsidRDefault="00FA7062">
      <w:r>
        <w:t>.load</w:t>
      </w:r>
    </w:p>
    <w:p w14:paraId="6859CDBC" w14:textId="45EC29D6" w:rsidR="00FA7062" w:rsidRDefault="00FA7062">
      <w:r>
        <w:t>.beat.beat_track</w:t>
      </w:r>
    </w:p>
    <w:p w14:paraId="7BDFA31E" w14:textId="0FD647EB" w:rsidR="00FA7062" w:rsidRDefault="00FA7062">
      <w:r>
        <w:t xml:space="preserve">.cqt   </w:t>
      </w:r>
    </w:p>
    <w:p w14:paraId="6FE64028" w14:textId="50962197" w:rsidR="00FA7062" w:rsidRDefault="00FA7062">
      <w:r>
        <w:t>.cqt_frequencies</w:t>
      </w:r>
    </w:p>
    <w:p w14:paraId="7866422F" w14:textId="3A88935A" w:rsidR="00FA7062" w:rsidRDefault="00FA7062">
      <w:r>
        <w:t>.note_to_hz</w:t>
      </w:r>
    </w:p>
    <w:p w14:paraId="55162CF9" w14:textId="5577FB05" w:rsidR="00FA7062" w:rsidRDefault="00FA7062">
      <w:r>
        <w:t>.frames_to_times</w:t>
      </w:r>
    </w:p>
    <w:p w14:paraId="695DDA8B" w14:textId="2E947AE9" w:rsidR="00FA7062" w:rsidRDefault="00FA7062">
      <w:r>
        <w:t>.midi_to_hz</w:t>
      </w:r>
    </w:p>
    <w:p w14:paraId="7C47A347" w14:textId="43678E06" w:rsidR="00FA7062" w:rsidRDefault="00FA7062">
      <w:proofErr w:type="gramStart"/>
      <w:r>
        <w:t>.hz</w:t>
      </w:r>
      <w:proofErr w:type="gramEnd"/>
      <w:r>
        <w:t>_to_midi</w:t>
      </w:r>
    </w:p>
    <w:p w14:paraId="6DE14348" w14:textId="0CD419C4" w:rsidR="00660C87" w:rsidRDefault="00F953D7">
      <w:r>
        <w:t>2</w:t>
      </w:r>
      <w:r w:rsidRPr="00935417">
        <w:t xml:space="preserve">. </w:t>
      </w:r>
      <w:r w:rsidR="00660C87" w:rsidRPr="00935417">
        <w:t>pyWavelets</w:t>
      </w:r>
      <w:r w:rsidR="00660C87" w:rsidRPr="00BF430A">
        <w:rPr>
          <w:u w:val="single"/>
        </w:rPr>
        <w:t xml:space="preserve"> </w:t>
      </w:r>
      <w:r w:rsidR="00736732">
        <w:t>(python library for signal processing using wavelets)</w:t>
      </w:r>
    </w:p>
    <w:p w14:paraId="33A88E0F" w14:textId="3EE4594E" w:rsidR="00736732" w:rsidRDefault="00736732">
      <w:r>
        <w:t xml:space="preserve">Function </w:t>
      </w:r>
      <w:r w:rsidR="00F953D7">
        <w:t>used.</w:t>
      </w:r>
    </w:p>
    <w:p w14:paraId="769C78F8" w14:textId="7C0B8A9C" w:rsidR="00736732" w:rsidRDefault="00F953D7">
      <w:r>
        <w:t>.waverec</w:t>
      </w:r>
    </w:p>
    <w:p w14:paraId="21B66419" w14:textId="665E3A13" w:rsidR="00736732" w:rsidRDefault="00736732">
      <w:r>
        <w:t>.wavedec</w:t>
      </w:r>
    </w:p>
    <w:p w14:paraId="4F79BE6E" w14:textId="76C04A54" w:rsidR="00736732" w:rsidRDefault="00736732">
      <w:r>
        <w:t>.wavethreshold</w:t>
      </w:r>
    </w:p>
    <w:p w14:paraId="55B15277" w14:textId="49F063AA" w:rsidR="00736732" w:rsidRDefault="00F953D7">
      <w:r>
        <w:t xml:space="preserve">3. </w:t>
      </w:r>
      <w:r w:rsidR="00736732" w:rsidRPr="00935417">
        <w:t>N</w:t>
      </w:r>
      <w:r w:rsidR="00660C87" w:rsidRPr="00935417">
        <w:t>umpy</w:t>
      </w:r>
      <w:r w:rsidR="00736732" w:rsidRPr="00935417">
        <w:t xml:space="preserve"> </w:t>
      </w:r>
      <w:r w:rsidR="00736732">
        <w:t>(python library used for scientific and mathematic computing)</w:t>
      </w:r>
    </w:p>
    <w:p w14:paraId="62711F07" w14:textId="7CBC0D26" w:rsidR="00736732" w:rsidRDefault="00F953D7">
      <w:r>
        <w:t xml:space="preserve">4. </w:t>
      </w:r>
      <w:r w:rsidR="00736732" w:rsidRPr="00935417">
        <w:t>subprocess</w:t>
      </w:r>
      <w:r w:rsidR="00736732" w:rsidRPr="00736732">
        <w:t xml:space="preserve"> </w:t>
      </w:r>
      <w:r w:rsidR="00736732">
        <w:t>(</w:t>
      </w:r>
      <w:r w:rsidR="00736732" w:rsidRPr="00736732">
        <w:t>Python module that allows you to spawn new processes, connect to their input/output/error pipes, and obtain their return codes</w:t>
      </w:r>
      <w:r>
        <w:t>)</w:t>
      </w:r>
    </w:p>
    <w:p w14:paraId="293F0D13" w14:textId="2E5B0632" w:rsidR="00736732" w:rsidRDefault="00F953D7">
      <w:r>
        <w:t>5.</w:t>
      </w:r>
      <w:r w:rsidRPr="00935417">
        <w:t xml:space="preserve"> </w:t>
      </w:r>
      <w:r w:rsidR="00736732" w:rsidRPr="00935417">
        <w:t>Pathli</w:t>
      </w:r>
      <w:r w:rsidR="00BF430A" w:rsidRPr="00935417">
        <w:t>b</w:t>
      </w:r>
      <w:r w:rsidR="00736732">
        <w:t xml:space="preserve"> (</w:t>
      </w:r>
      <w:r w:rsidR="00736732" w:rsidRPr="00736732">
        <w:t>Python library for working with file system paths in a platform-independent way</w:t>
      </w:r>
      <w:r w:rsidR="00736732">
        <w:t>)</w:t>
      </w:r>
    </w:p>
    <w:p w14:paraId="3347419D" w14:textId="4EF7F27B" w:rsidR="00736732" w:rsidRDefault="00F953D7">
      <w:r>
        <w:t xml:space="preserve">6. </w:t>
      </w:r>
      <w:r w:rsidR="00736732" w:rsidRPr="00935417">
        <w:t>select</w:t>
      </w:r>
      <w:r w:rsidR="00736732" w:rsidRPr="00736732">
        <w:t xml:space="preserve"> </w:t>
      </w:r>
      <w:r w:rsidR="00736732">
        <w:t>(</w:t>
      </w:r>
      <w:r w:rsidR="00736732" w:rsidRPr="00736732">
        <w:t>Python module that provides low-level I/O multiplexing primitives</w:t>
      </w:r>
      <w:r w:rsidR="00736732">
        <w:t>)</w:t>
      </w:r>
    </w:p>
    <w:p w14:paraId="055BE905" w14:textId="01F4A035" w:rsidR="00736732" w:rsidRDefault="00F953D7">
      <w:r>
        <w:t xml:space="preserve">7. </w:t>
      </w:r>
      <w:r w:rsidR="00736732" w:rsidRPr="00935417">
        <w:t>rmtree</w:t>
      </w:r>
      <w:r w:rsidR="00736732" w:rsidRPr="00736732">
        <w:t xml:space="preserve"> </w:t>
      </w:r>
      <w:r w:rsidR="00736732">
        <w:t>(</w:t>
      </w:r>
      <w:r w:rsidR="00736732" w:rsidRPr="00736732">
        <w:t>function deletes a directory and all its contents, recursively</w:t>
      </w:r>
      <w:r w:rsidR="00736732">
        <w:t>)</w:t>
      </w:r>
    </w:p>
    <w:p w14:paraId="1C81614F" w14:textId="465BDF34" w:rsidR="00F953D7" w:rsidRDefault="00F953D7">
      <w:r>
        <w:t xml:space="preserve">8. </w:t>
      </w:r>
      <w:r w:rsidRPr="00935417">
        <w:t>sys</w:t>
      </w:r>
      <w:r w:rsidRPr="00F953D7">
        <w:t xml:space="preserve"> </w:t>
      </w:r>
      <w:r>
        <w:t>(</w:t>
      </w:r>
      <w:r w:rsidRPr="00F953D7">
        <w:t>Python module that provides access to some variables and functions that interact with the Python interpreter</w:t>
      </w:r>
      <w:r>
        <w:t>)</w:t>
      </w:r>
    </w:p>
    <w:p w14:paraId="3CA24831" w14:textId="385AEF4F" w:rsidR="00F953D7" w:rsidRDefault="00F953D7">
      <w:r>
        <w:t xml:space="preserve">9. </w:t>
      </w:r>
      <w:r w:rsidRPr="00935417">
        <w:t>Pyseria</w:t>
      </w:r>
      <w:r w:rsidR="00BF430A" w:rsidRPr="00935417">
        <w:t>l</w:t>
      </w:r>
      <w:r w:rsidR="00BF430A">
        <w:t xml:space="preserve"> (</w:t>
      </w:r>
      <w:r w:rsidR="00BF430A" w:rsidRPr="00BF430A">
        <w:t>Python library that provides a way to communicate with serial ports in a Python program</w:t>
      </w:r>
      <w:r w:rsidR="00BF430A">
        <w:t>)</w:t>
      </w:r>
    </w:p>
    <w:p w14:paraId="1AA2F650" w14:textId="77777777" w:rsidR="00BF430A" w:rsidRDefault="00BF430A"/>
    <w:p w14:paraId="770FE838" w14:textId="0EF9A7B1" w:rsidR="00F953D7" w:rsidRPr="00BF430A" w:rsidRDefault="00F953D7">
      <w:pPr>
        <w:rPr>
          <w:u w:val="single"/>
        </w:rPr>
      </w:pPr>
      <w:r w:rsidRPr="00BF430A">
        <w:rPr>
          <w:u w:val="single"/>
        </w:rPr>
        <w:t>Cpp headerFiles</w:t>
      </w:r>
    </w:p>
    <w:p w14:paraId="32B0C20F" w14:textId="027679BB" w:rsidR="00F953D7" w:rsidRDefault="00F953D7">
      <w:r w:rsidRPr="00935417">
        <w:t>Servo.h</w:t>
      </w:r>
      <w:r>
        <w:t xml:space="preserve"> (</w:t>
      </w:r>
      <w:r w:rsidRPr="00F953D7">
        <w:t>header file that defines functions and constants for controlling servo motors.</w:t>
      </w:r>
      <w:r>
        <w:t>)</w:t>
      </w:r>
    </w:p>
    <w:p w14:paraId="1D926529" w14:textId="52C479B4" w:rsidR="00F953D7" w:rsidRDefault="00F953D7">
      <w:r w:rsidRPr="00935417">
        <w:t>bits/stdc++.h</w:t>
      </w:r>
      <w:r w:rsidR="00935417" w:rsidRPr="00935417">
        <w:t xml:space="preserve"> </w:t>
      </w:r>
      <w:r>
        <w:t>(Non standard header files that covers all main headers)</w:t>
      </w:r>
    </w:p>
    <w:p w14:paraId="08B08D80" w14:textId="77777777" w:rsidR="00935417" w:rsidRDefault="00935417"/>
    <w:p w14:paraId="0EC7FBCA" w14:textId="44FAB736" w:rsidR="00935417" w:rsidRPr="00935417" w:rsidRDefault="00935417">
      <w:pPr>
        <w:rPr>
          <w:u w:val="single"/>
        </w:rPr>
      </w:pPr>
      <w:r w:rsidRPr="00935417">
        <w:rPr>
          <w:u w:val="single"/>
        </w:rPr>
        <w:t>Solid Works</w:t>
      </w:r>
    </w:p>
    <w:p w14:paraId="55D11491" w14:textId="5F420E15" w:rsidR="00935417" w:rsidRPr="00935417" w:rsidRDefault="00935417">
      <w:pPr>
        <w:rPr>
          <w:u w:val="single"/>
        </w:rPr>
      </w:pPr>
      <w:r w:rsidRPr="00935417">
        <w:rPr>
          <w:u w:val="single"/>
        </w:rPr>
        <w:t>MATLAB</w:t>
      </w:r>
    </w:p>
    <w:p w14:paraId="1C10ABE7" w14:textId="77777777" w:rsidR="00F953D7" w:rsidRDefault="00F953D7"/>
    <w:p w14:paraId="6ECCD72B" w14:textId="77777777" w:rsidR="00F953D7" w:rsidRDefault="00F953D7"/>
    <w:p w14:paraId="1FFC1613" w14:textId="77777777" w:rsidR="00F953D7" w:rsidRDefault="00F953D7"/>
    <w:p w14:paraId="118586D0" w14:textId="77777777" w:rsidR="00736732" w:rsidRDefault="00736732"/>
    <w:p w14:paraId="21DE49FA" w14:textId="77777777" w:rsidR="00660C87" w:rsidRDefault="00660C87"/>
    <w:sectPr w:rsidR="00660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7"/>
    <w:rsid w:val="00660C87"/>
    <w:rsid w:val="00736732"/>
    <w:rsid w:val="00935417"/>
    <w:rsid w:val="009F7D74"/>
    <w:rsid w:val="00BF430A"/>
    <w:rsid w:val="00F953D7"/>
    <w:rsid w:val="00FA7062"/>
    <w:rsid w:val="00F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6D92"/>
  <w15:chartTrackingRefBased/>
  <w15:docId w15:val="{826F9BE1-40BE-4968-B3E0-3471033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74"/>
  </w:style>
  <w:style w:type="paragraph" w:styleId="Heading1">
    <w:name w:val="heading 1"/>
    <w:basedOn w:val="Normal"/>
    <w:next w:val="Normal"/>
    <w:link w:val="Heading1Char"/>
    <w:uiPriority w:val="9"/>
    <w:qFormat/>
    <w:rsid w:val="009F7D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3B3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74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74"/>
    <w:rPr>
      <w:rFonts w:asciiTheme="majorHAnsi" w:eastAsiaTheme="majorEastAsia" w:hAnsiTheme="majorHAnsi" w:cstheme="majorBidi"/>
      <w:color w:val="4E3B3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7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74"/>
    <w:rPr>
      <w:rFonts w:asciiTheme="majorHAnsi" w:eastAsiaTheme="majorEastAsia" w:hAnsiTheme="majorHAnsi" w:cstheme="majorBidi"/>
      <w:color w:val="4E3B3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74"/>
    <w:rPr>
      <w:rFonts w:asciiTheme="majorHAnsi" w:eastAsiaTheme="majorEastAsia" w:hAnsiTheme="majorHAnsi" w:cstheme="majorBidi"/>
      <w:i/>
      <w:iCs/>
      <w:color w:val="4E3B3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74"/>
    <w:rPr>
      <w:rFonts w:asciiTheme="majorHAnsi" w:eastAsiaTheme="majorEastAsia" w:hAnsiTheme="majorHAnsi" w:cstheme="majorBidi"/>
      <w:i/>
      <w:iCs/>
      <w:color w:val="8553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74"/>
    <w:rPr>
      <w:rFonts w:asciiTheme="majorHAnsi" w:eastAsiaTheme="majorEastAsia" w:hAnsiTheme="majorHAnsi" w:cstheme="majorBidi"/>
      <w:b/>
      <w:bCs/>
      <w:color w:val="4E3B3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74"/>
    <w:rPr>
      <w:rFonts w:asciiTheme="majorHAnsi" w:eastAsiaTheme="majorEastAsia" w:hAnsiTheme="majorHAnsi" w:cstheme="majorBidi"/>
      <w:b/>
      <w:bCs/>
      <w:i/>
      <w:iCs/>
      <w:color w:val="4E3B3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D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7D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74"/>
    <w:rPr>
      <w:rFonts w:asciiTheme="majorHAnsi" w:eastAsiaTheme="majorEastAsia" w:hAnsiTheme="majorHAnsi" w:cstheme="majorBidi"/>
      <w:color w:val="F0A22E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D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7D74"/>
    <w:rPr>
      <w:b/>
      <w:bCs/>
    </w:rPr>
  </w:style>
  <w:style w:type="character" w:styleId="Emphasis">
    <w:name w:val="Emphasis"/>
    <w:basedOn w:val="DefaultParagraphFont"/>
    <w:uiPriority w:val="20"/>
    <w:qFormat/>
    <w:rsid w:val="009F7D74"/>
    <w:rPr>
      <w:i/>
      <w:iCs/>
    </w:rPr>
  </w:style>
  <w:style w:type="paragraph" w:styleId="NoSpacing">
    <w:name w:val="No Spacing"/>
    <w:uiPriority w:val="1"/>
    <w:qFormat/>
    <w:rsid w:val="009F7D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D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74"/>
    <w:pPr>
      <w:pBdr>
        <w:left w:val="single" w:sz="18" w:space="12" w:color="F0A22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74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D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7D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D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D7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7D7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D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KANISHQ GUPTA</dc:creator>
  <cp:keywords/>
  <dc:description/>
  <cp:lastModifiedBy>KANISHQ GUPTA</cp:lastModifiedBy>
  <cp:revision>2</cp:revision>
  <dcterms:created xsi:type="dcterms:W3CDTF">2023-05-13T14:44:00Z</dcterms:created>
  <dcterms:modified xsi:type="dcterms:W3CDTF">2023-05-13T17:28:00Z</dcterms:modified>
</cp:coreProperties>
</file>