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384" w:rsidRDefault="004C3577" w:rsidP="00AF1384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</w:rPr>
        <w:t>ПРАКТИЧЕСКАЯ РАБОТА №3</w:t>
      </w:r>
    </w:p>
    <w:p w:rsidR="004C3577" w:rsidRPr="00AF7ABD" w:rsidRDefault="00752B9A" w:rsidP="00AF138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Жороев А.А</w:t>
      </w:r>
      <w:bookmarkStart w:id="0" w:name="_GoBack"/>
      <w:bookmarkEnd w:id="0"/>
      <w:r w:rsidR="004C3577" w:rsidRPr="00AF7ABD">
        <w:rPr>
          <w:rFonts w:ascii="Times New Roman" w:hAnsi="Times New Roman" w:cs="Times New Roman"/>
        </w:rPr>
        <w:br/>
      </w:r>
    </w:p>
    <w:p w:rsidR="004C3577" w:rsidRPr="00AF7ABD" w:rsidRDefault="004C3577" w:rsidP="004C3577">
      <w:pPr>
        <w:jc w:val="right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4"/>
        </w:rPr>
        <w:t>Генеральному директору ООО «ТехноСтрой»</w:t>
      </w:r>
      <w:r w:rsidRPr="00AF7ABD">
        <w:rPr>
          <w:rFonts w:ascii="Times New Roman" w:hAnsi="Times New Roman" w:cs="Times New Roman"/>
          <w:sz w:val="24"/>
        </w:rPr>
        <w:br/>
        <w:t>Иванову И.И.</w:t>
      </w:r>
      <w:r w:rsidRPr="00AF7ABD">
        <w:rPr>
          <w:rFonts w:ascii="Times New Roman" w:hAnsi="Times New Roman" w:cs="Times New Roman"/>
          <w:sz w:val="24"/>
        </w:rPr>
        <w:br/>
        <w:t>от менеджера по закупкам</w:t>
      </w:r>
      <w:r w:rsidRPr="00AF7ABD">
        <w:rPr>
          <w:rFonts w:ascii="Times New Roman" w:hAnsi="Times New Roman" w:cs="Times New Roman"/>
          <w:sz w:val="24"/>
        </w:rPr>
        <w:br/>
        <w:t>Петрова А.В.</w:t>
      </w:r>
    </w:p>
    <w:p w:rsidR="004C3577" w:rsidRPr="00AF7ABD" w:rsidRDefault="004C3577" w:rsidP="004C3577">
      <w:pPr>
        <w:pStyle w:val="a8"/>
        <w:rPr>
          <w:rFonts w:cs="Times New Roman"/>
          <w:lang w:val="ru-RU"/>
        </w:rPr>
      </w:pPr>
      <w:r w:rsidRPr="00AF7ABD">
        <w:rPr>
          <w:rFonts w:cs="Times New Roman"/>
          <w:lang w:val="ru-RU"/>
        </w:rPr>
        <w:t>СЛУЖЕБНАЯ ЗАПИСКА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28"/>
        </w:rPr>
        <w:t xml:space="preserve">В </w:t>
      </w:r>
      <w:r w:rsidRPr="00AF7ABD">
        <w:rPr>
          <w:rFonts w:ascii="Times New Roman" w:hAnsi="Times New Roman" w:cs="Times New Roman"/>
          <w:sz w:val="28"/>
        </w:rPr>
        <w:t>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 На данный момент мы используем устаревшую версию «1С:Предприятие», которая не справляется с обработкой больших массивов данных.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Для оптимизации рабочих процессов подготовлена специальная </w:t>
      </w:r>
      <w:hyperlink w:anchor="Ведомость_ТО" w:history="1">
        <w:r w:rsidRPr="004C3577">
          <w:rPr>
            <w:rStyle w:val="a6"/>
            <w:rFonts w:ascii="Times New Roman" w:hAnsi="Times New Roman" w:cs="Times New Roman"/>
            <w:sz w:val="28"/>
          </w:rPr>
          <w:t>Ведомость учета рабочих станций.</w:t>
        </w:r>
      </w:hyperlink>
      <w:r w:rsidRPr="00AF7ABD">
        <w:rPr>
          <w:rFonts w:ascii="Times New Roman" w:hAnsi="Times New Roman" w:cs="Times New Roman"/>
          <w:sz w:val="28"/>
        </w:rPr>
        <w:t xml:space="preserve"> Приблизительная стоимость нового лицензионного ПО составляет 150 000 рублей. Прошу утвердить данную закупку до 15 октября текущего года.</w:t>
      </w:r>
    </w:p>
    <w:p w:rsidR="004C3577" w:rsidRPr="00AF7ABD" w:rsidRDefault="004C3577" w:rsidP="004C3577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t xml:space="preserve">Приложение №1: </w:t>
      </w:r>
      <w:hyperlink w:anchor="Ведомость_ТО">
        <w:r w:rsidRPr="00AF7ABD">
          <w:rPr>
            <w:rFonts w:ascii="Times New Roman" w:hAnsi="Times New Roman" w:cs="Times New Roman"/>
          </w:rPr>
          <w:t>Ведомость учета рабочих станций</w:t>
        </w:r>
      </w:hyperlink>
    </w:p>
    <w:p w:rsidR="004C3577" w:rsidRPr="00AF7ABD" w:rsidRDefault="004C3577" w:rsidP="004C3577">
      <w:pPr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sz w:val="28"/>
        </w:rPr>
        <w:br/>
        <w:t>Менеджер по закупкам __________________ А.В. Петров</w:t>
      </w:r>
    </w:p>
    <w:p w:rsidR="004C3577" w:rsidRPr="00AF7ABD" w:rsidRDefault="004C3577" w:rsidP="004C3577">
      <w:pPr>
        <w:rPr>
          <w:rFonts w:ascii="Times New Roman" w:hAnsi="Times New Roman" w:cs="Times New Roman"/>
        </w:rPr>
        <w:sectPr w:rsidR="004C3577" w:rsidRPr="00AF7ABD"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4C3577" w:rsidRPr="00AF7ABD" w:rsidRDefault="004C3577" w:rsidP="004C3577">
      <w:pPr>
        <w:jc w:val="center"/>
        <w:rPr>
          <w:rFonts w:ascii="Times New Roman" w:hAnsi="Times New Roman" w:cs="Times New Roman"/>
        </w:rPr>
      </w:pPr>
      <w:r w:rsidRPr="00AF7ABD">
        <w:rPr>
          <w:rFonts w:ascii="Times New Roman" w:hAnsi="Times New Roman" w:cs="Times New Roman"/>
          <w:b/>
          <w:sz w:val="32"/>
        </w:rPr>
        <w:lastRenderedPageBreak/>
        <w:t>ВЕДОМОСТЬ УЧЕТА РАБОЧИХ СТАНЦИЙ</w:t>
      </w:r>
      <w:bookmarkStart w:id="1" w:name="Ведомость_ТО"/>
      <w:bookmarkEnd w:id="1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54"/>
        <w:gridCol w:w="2856"/>
        <w:gridCol w:w="2856"/>
        <w:gridCol w:w="2855"/>
        <w:gridCol w:w="2856"/>
      </w:tblGrid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Наименование оборудования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Технические характеристики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Отдел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  <w:b/>
              </w:rPr>
              <w:t>Статус</w:t>
            </w:r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Рабочая станция Intel Core i7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16GB RAM, 512GB SSD, GPU 4GB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Отдел логистики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Требует обновления ПО</w:t>
            </w:r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Сервер баз данных 1С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64GB RAM, 2TB NVMe RAID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IT-отдел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В эксплуатации</w:t>
            </w:r>
          </w:p>
        </w:tc>
      </w:tr>
      <w:tr w:rsidR="004C3577" w:rsidRPr="00AF7ABD" w:rsidTr="009763B9"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АРМ Диспетчера AMD Ryzen 5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8GB RAM, 256GB SSD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Отдел логистики</w:t>
            </w:r>
          </w:p>
        </w:tc>
        <w:tc>
          <w:tcPr>
            <w:tcW w:w="2857" w:type="dxa"/>
          </w:tcPr>
          <w:p w:rsidR="004C3577" w:rsidRPr="00AF7ABD" w:rsidRDefault="004C3577" w:rsidP="009763B9">
            <w:pPr>
              <w:rPr>
                <w:rFonts w:ascii="Times New Roman" w:hAnsi="Times New Roman" w:cs="Times New Roman"/>
              </w:rPr>
            </w:pPr>
            <w:r w:rsidRPr="00AF7ABD">
              <w:rPr>
                <w:rFonts w:ascii="Times New Roman" w:hAnsi="Times New Roman" w:cs="Times New Roman"/>
              </w:rPr>
              <w:t>Исправен</w:t>
            </w:r>
          </w:p>
        </w:tc>
      </w:tr>
    </w:tbl>
    <w:p w:rsidR="004C3577" w:rsidRPr="00AF7ABD" w:rsidRDefault="004C3577" w:rsidP="004C3577">
      <w:pPr>
        <w:rPr>
          <w:rFonts w:ascii="Times New Roman" w:hAnsi="Times New Roman" w:cs="Times New Roman"/>
        </w:rPr>
      </w:pPr>
    </w:p>
    <w:p w:rsidR="002D02A4" w:rsidRPr="004C3577" w:rsidRDefault="00A412F2" w:rsidP="004C3577"/>
    <w:sectPr w:rsidR="002D02A4" w:rsidRPr="004C3577" w:rsidSect="00034616">
      <w:headerReference w:type="default" r:id="rId7"/>
      <w:pgSz w:w="16838" w:h="11906" w:orient="landscape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2F2" w:rsidRDefault="00A412F2" w:rsidP="009B4CC6">
      <w:pPr>
        <w:spacing w:after="0" w:line="240" w:lineRule="auto"/>
      </w:pPr>
      <w:r>
        <w:separator/>
      </w:r>
    </w:p>
  </w:endnote>
  <w:endnote w:type="continuationSeparator" w:id="0">
    <w:p w:rsidR="00A412F2" w:rsidRDefault="00A412F2" w:rsidP="009B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2F2" w:rsidRDefault="00A412F2" w:rsidP="009B4CC6">
      <w:pPr>
        <w:spacing w:after="0" w:line="240" w:lineRule="auto"/>
      </w:pPr>
      <w:r>
        <w:separator/>
      </w:r>
    </w:p>
  </w:footnote>
  <w:footnote w:type="continuationSeparator" w:id="0">
    <w:p w:rsidR="00A412F2" w:rsidRDefault="00A412F2" w:rsidP="009B4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98C" w:rsidRDefault="002D0E34">
    <w:pPr>
      <w:pStyle w:val="a3"/>
      <w:jc w:val="center"/>
    </w:pPr>
    <w:r>
      <w:t>Приложение 1. Ведомость оборудования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639"/>
    <w:rsid w:val="00122D67"/>
    <w:rsid w:val="002D0E34"/>
    <w:rsid w:val="004C3577"/>
    <w:rsid w:val="00516BAF"/>
    <w:rsid w:val="005A0F2F"/>
    <w:rsid w:val="00752B9A"/>
    <w:rsid w:val="00954EB3"/>
    <w:rsid w:val="009B4CC6"/>
    <w:rsid w:val="00A412F2"/>
    <w:rsid w:val="00AF1384"/>
    <w:rsid w:val="00D94DFE"/>
    <w:rsid w:val="00E51639"/>
    <w:rsid w:val="00E7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6A430"/>
  <w15:chartTrackingRefBased/>
  <w15:docId w15:val="{D4CF3A76-7B20-4EA7-B5ED-79B84CC1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4CC6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4">
    <w:name w:val="Верхний колонтитул Знак"/>
    <w:basedOn w:val="a0"/>
    <w:link w:val="a3"/>
    <w:uiPriority w:val="99"/>
    <w:rsid w:val="009B4CC6"/>
    <w:rPr>
      <w:rFonts w:eastAsiaTheme="minorEastAsia"/>
      <w:lang w:val="en-US"/>
    </w:rPr>
  </w:style>
  <w:style w:type="table" w:styleId="a5">
    <w:name w:val="Table Grid"/>
    <w:basedOn w:val="a1"/>
    <w:uiPriority w:val="59"/>
    <w:rsid w:val="009B4CC6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C3577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4C3577"/>
    <w:rPr>
      <w:color w:val="954F72" w:themeColor="followedHyperlink"/>
      <w:u w:val="single"/>
    </w:rPr>
  </w:style>
  <w:style w:type="paragraph" w:customStyle="1" w:styleId="a8">
    <w:name w:val="Заголовок_Док"/>
    <w:rsid w:val="004C3577"/>
    <w:pPr>
      <w:spacing w:before="120" w:after="240" w:line="276" w:lineRule="auto"/>
      <w:jc w:val="center"/>
    </w:pPr>
    <w:rPr>
      <w:rFonts w:ascii="Times New Roman" w:eastAsiaTheme="minorEastAsia" w:hAnsi="Times New Roman"/>
      <w:b/>
      <w:caps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507218-AFB5-4B18-BBD1-FB255AB18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7</cp:revision>
  <dcterms:created xsi:type="dcterms:W3CDTF">2026-09-15T11:24:00Z</dcterms:created>
  <dcterms:modified xsi:type="dcterms:W3CDTF">2026-09-22T11:23:00Z</dcterms:modified>
</cp:coreProperties>
</file>