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4A16" w14:textId="3E475626" w:rsidR="00725463" w:rsidRPr="00725463" w:rsidRDefault="00725463" w:rsidP="00725463">
      <w:pPr>
        <w:pStyle w:val="Heading1"/>
        <w:spacing w:before="0"/>
        <w:rPr>
          <w:b w:val="0"/>
          <w:bCs w:val="0"/>
          <w:color w:val="auto"/>
        </w:rPr>
      </w:pPr>
      <w:r w:rsidRPr="00725463">
        <w:rPr>
          <w:b w:val="0"/>
          <w:bCs w:val="0"/>
          <w:color w:val="auto"/>
        </w:rPr>
        <w:t>Assignment No.  2</w:t>
      </w:r>
    </w:p>
    <w:p w14:paraId="451A1A84" w14:textId="72B6277D" w:rsidR="00F35F1C" w:rsidRPr="00725463" w:rsidRDefault="00000000" w:rsidP="00725463">
      <w:pPr>
        <w:pStyle w:val="Heading1"/>
        <w:jc w:val="center"/>
        <w:rPr>
          <w:color w:val="auto"/>
          <w:sz w:val="40"/>
          <w:szCs w:val="40"/>
        </w:rPr>
      </w:pPr>
      <w:r w:rsidRPr="00725463">
        <w:rPr>
          <w:color w:val="auto"/>
          <w:sz w:val="40"/>
          <w:szCs w:val="40"/>
        </w:rPr>
        <w:t>Question No. 01</w:t>
      </w:r>
    </w:p>
    <w:p w14:paraId="5E33246D" w14:textId="77777777" w:rsidR="00F35F1C" w:rsidRDefault="00F35F1C"/>
    <w:p w14:paraId="6B095BF0" w14:textId="77777777" w:rsidR="00F35F1C" w:rsidRPr="00725463" w:rsidRDefault="00000000">
      <w:pPr>
        <w:pStyle w:val="Heading2"/>
        <w:rPr>
          <w:color w:val="auto"/>
        </w:rPr>
      </w:pPr>
      <w:r w:rsidRPr="00725463">
        <w:rPr>
          <w:color w:val="auto"/>
        </w:rPr>
        <w:t>Question Statement:</w:t>
      </w:r>
    </w:p>
    <w:p w14:paraId="11630C03" w14:textId="77777777" w:rsidR="00725463" w:rsidRDefault="00000000" w:rsidP="00725463">
      <w:r>
        <w:t>Analyze the provided circuit diagram, which demonstrates the implementation of an 8-to-1 Multiplexer using a 74151 integrated circuit</w:t>
      </w:r>
      <w:r w:rsidR="00725463">
        <w:t>:</w:t>
      </w:r>
    </w:p>
    <w:p w14:paraId="0B2AD405" w14:textId="77777777" w:rsidR="00725463" w:rsidRDefault="00000000" w:rsidP="00725463">
      <w:pPr>
        <w:pStyle w:val="ListParagraph"/>
        <w:numPr>
          <w:ilvl w:val="0"/>
          <w:numId w:val="11"/>
        </w:numPr>
      </w:pPr>
      <w:r>
        <w:t>The circuit features four control inputs: A, B, C, and D (A is Most Significant Bit while D is Least Significant Bit).</w:t>
      </w:r>
    </w:p>
    <w:p w14:paraId="17EBA4EF" w14:textId="77777777" w:rsidR="00725463" w:rsidRDefault="00000000" w:rsidP="00725463">
      <w:pPr>
        <w:pStyle w:val="ListParagraph"/>
        <w:numPr>
          <w:ilvl w:val="0"/>
          <w:numId w:val="11"/>
        </w:numPr>
      </w:pPr>
      <w:r>
        <w:t>The output of interest is generated at Pin 5 (Y) of the 74151 IC and is connected to an OUTPUT LED.</w:t>
      </w:r>
    </w:p>
    <w:p w14:paraId="6118E711" w14:textId="11FC523D" w:rsidR="00F35F1C" w:rsidRDefault="00000000" w:rsidP="00725463">
      <w:pPr>
        <w:pStyle w:val="ListParagraph"/>
        <w:numPr>
          <w:ilvl w:val="0"/>
          <w:numId w:val="11"/>
        </w:numPr>
      </w:pPr>
      <w:r>
        <w:t>Your task is to derive the simplified Boolean expression that defines the conditions for a HIGH or valid output at the LED when A, B, and C are at LOW state and D is undefined.</w:t>
      </w:r>
    </w:p>
    <w:p w14:paraId="13657223" w14:textId="77777777" w:rsidR="00F35F1C" w:rsidRDefault="00F35F1C"/>
    <w:p w14:paraId="35D85EF7" w14:textId="77777777" w:rsidR="00F35F1C" w:rsidRPr="00725463" w:rsidRDefault="00000000">
      <w:pPr>
        <w:pStyle w:val="Heading2"/>
        <w:rPr>
          <w:color w:val="auto"/>
        </w:rPr>
      </w:pPr>
      <w:r w:rsidRPr="00725463">
        <w:rPr>
          <w:color w:val="auto"/>
        </w:rPr>
        <w:t>Given Inputs:</w:t>
      </w:r>
    </w:p>
    <w:p w14:paraId="48BFF0B0" w14:textId="77777777" w:rsidR="00F35F1C" w:rsidRDefault="00000000">
      <w:r>
        <w:t>| A | B | C | D | F |</w:t>
      </w:r>
      <w:r>
        <w:br/>
        <w:t>|---|---|---|---|---|</w:t>
      </w:r>
      <w:r>
        <w:br/>
        <w:t>| 0 | 0 | 0 | X | ? |</w:t>
      </w:r>
    </w:p>
    <w:p w14:paraId="06816A4E" w14:textId="77777777" w:rsidR="00F35F1C" w:rsidRDefault="00F35F1C"/>
    <w:p w14:paraId="2DD7E810" w14:textId="1B36868B" w:rsidR="00F35F1C" w:rsidRPr="00725463" w:rsidRDefault="00725463">
      <w:pPr>
        <w:pStyle w:val="Heading2"/>
        <w:rPr>
          <w:color w:val="auto"/>
        </w:rPr>
      </w:pPr>
      <w:r w:rsidRPr="00725463">
        <w:rPr>
          <w:color w:val="auto"/>
        </w:rPr>
        <w:t>Solution</w:t>
      </w:r>
    </w:p>
    <w:p w14:paraId="4EEE6A5B" w14:textId="627FDF25" w:rsidR="00F35F1C" w:rsidRDefault="00000000">
      <w:r>
        <w:t>The IC used is 74151, which is an 8-to-1 Multiplexer.</w:t>
      </w:r>
      <w:r>
        <w:br/>
        <w:t>The select lines are:</w:t>
      </w:r>
      <w:r>
        <w:br/>
        <w:t xml:space="preserve">  A → S2</w:t>
      </w:r>
      <w:r>
        <w:br/>
        <w:t xml:space="preserve"> </w:t>
      </w:r>
      <w:r w:rsidR="00725463">
        <w:t xml:space="preserve"> </w:t>
      </w:r>
      <w:r>
        <w:t>B → S1</w:t>
      </w:r>
      <w:r>
        <w:br/>
        <w:t xml:space="preserve">  C → S0</w:t>
      </w:r>
      <w:r>
        <w:br/>
        <w:t>With inputs A = 0, B = 0, C = 0, the selected data input is D0.</w:t>
      </w:r>
      <w:r>
        <w:br/>
        <w:t>According to the circuit diagram, D0 is directly connected to GND (logic 0).</w:t>
      </w:r>
      <w:r>
        <w:br/>
        <w:t>The enable pin G’ (pin 6) is connected to GND, which means the multiplexer is enabled (since G’ is active low).</w:t>
      </w:r>
    </w:p>
    <w:p w14:paraId="2B72F5E8" w14:textId="77777777" w:rsidR="00F35F1C" w:rsidRDefault="00F35F1C"/>
    <w:p w14:paraId="74509EBE" w14:textId="77777777" w:rsidR="00F35F1C" w:rsidRPr="00725463" w:rsidRDefault="00000000">
      <w:pPr>
        <w:pStyle w:val="Heading2"/>
        <w:rPr>
          <w:color w:val="auto"/>
        </w:rPr>
      </w:pPr>
      <w:r w:rsidRPr="00725463">
        <w:rPr>
          <w:color w:val="auto"/>
        </w:rPr>
        <w:t>Conclusion:</w:t>
      </w:r>
    </w:p>
    <w:p w14:paraId="5A5C4DD6" w14:textId="5EA0710C" w:rsidR="00F35F1C" w:rsidRDefault="00000000" w:rsidP="00725463">
      <w:r>
        <w:t>When A = 0, B = 0, C = 0:</w:t>
      </w:r>
      <w:r>
        <w:br/>
        <w:t>→ D0 is selected</w:t>
      </w:r>
      <w:r>
        <w:br/>
        <w:t>→ D0 = 0 (connected to GND)</w:t>
      </w:r>
      <w:r>
        <w:br/>
        <w:t>→ Therefore, the output Y = 0</w:t>
      </w:r>
    </w:p>
    <w:p w14:paraId="2222DE11" w14:textId="77777777" w:rsidR="00F35F1C" w:rsidRPr="00725463" w:rsidRDefault="00000000">
      <w:pPr>
        <w:pStyle w:val="Heading2"/>
        <w:rPr>
          <w:color w:val="auto"/>
        </w:rPr>
      </w:pPr>
      <w:r w:rsidRPr="00725463">
        <w:rPr>
          <w:color w:val="auto"/>
        </w:rPr>
        <w:t>Final Answer:</w:t>
      </w:r>
    </w:p>
    <w:p w14:paraId="2EADE50E" w14:textId="77777777" w:rsidR="00F35F1C" w:rsidRDefault="00000000">
      <w:proofErr w:type="gramStart"/>
      <w:r>
        <w:t>F(</w:t>
      </w:r>
      <w:proofErr w:type="gramEnd"/>
      <w:r>
        <w:t>A, B, C, D) = 0</w:t>
      </w:r>
    </w:p>
    <w:p w14:paraId="6232267D" w14:textId="6398BBA5" w:rsidR="00C00366" w:rsidRDefault="00C00366" w:rsidP="00C00366">
      <w:pPr>
        <w:pStyle w:val="Heading2"/>
        <w:rPr>
          <w:color w:val="auto"/>
        </w:rPr>
      </w:pPr>
      <w:r w:rsidRPr="00C00366">
        <w:rPr>
          <w:color w:val="auto"/>
        </w:rPr>
        <w:lastRenderedPageBreak/>
        <w:t>C</w:t>
      </w:r>
      <w:r w:rsidRPr="00C00366">
        <w:rPr>
          <w:color w:val="auto"/>
        </w:rPr>
        <w:t xml:space="preserve">ircuit </w:t>
      </w:r>
      <w:r w:rsidRPr="00C00366">
        <w:rPr>
          <w:color w:val="auto"/>
        </w:rPr>
        <w:t>of</w:t>
      </w:r>
      <w:r w:rsidRPr="00C00366">
        <w:rPr>
          <w:color w:val="auto"/>
        </w:rPr>
        <w:t xml:space="preserve"> Electronics Workbench</w:t>
      </w:r>
    </w:p>
    <w:p w14:paraId="455AB3C5" w14:textId="77777777" w:rsidR="00C00366" w:rsidRDefault="00C00366" w:rsidP="00C00366"/>
    <w:p w14:paraId="3AFB6C54" w14:textId="77777777" w:rsidR="00C00366" w:rsidRPr="00C00366" w:rsidRDefault="00C00366" w:rsidP="00C00366"/>
    <w:p w14:paraId="449FB32A" w14:textId="10D0322C" w:rsidR="00C00366" w:rsidRDefault="00C003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17A7C" wp14:editId="462D51E2">
                <wp:simplePos x="0" y="0"/>
                <wp:positionH relativeFrom="column">
                  <wp:posOffset>833301</wp:posOffset>
                </wp:positionH>
                <wp:positionV relativeFrom="paragraph">
                  <wp:posOffset>1654991</wp:posOffset>
                </wp:positionV>
                <wp:extent cx="220436" cy="253093"/>
                <wp:effectExtent l="57150" t="19050" r="84455" b="90170"/>
                <wp:wrapNone/>
                <wp:docPr id="171331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2530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C6282" w14:textId="11D87FD7" w:rsidR="00C00366" w:rsidRPr="00C00366" w:rsidRDefault="00C00366" w:rsidP="00C0036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00366">
                              <w:rPr>
                                <w:color w:val="000000" w:themeColor="text1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17A7C" id="Rectangle 1" o:spid="_x0000_s1026" style="position:absolute;margin-left:65.6pt;margin-top:130.3pt;width:17.35pt;height:1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" fillcolor="white [3212]" strokecolor="white [3212]">
                <v:shadow on="t" color="black" opacity="22937f" origin=",.5" offset="0,.63889mm"/>
                <v:textbox>
                  <w:txbxContent>
                    <w:p w14:paraId="1B1C6282" w14:textId="11D87FD7" w:rsidR="00C00366" w:rsidRPr="00C00366" w:rsidRDefault="00C00366" w:rsidP="00C0036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00366">
                        <w:rPr>
                          <w:color w:val="000000" w:themeColor="text1"/>
                        </w:rPr>
                        <w:t xml:space="preserve">0 </w:t>
                      </w:r>
                    </w:p>
                  </w:txbxContent>
                </v:textbox>
              </v:rect>
            </w:pict>
          </mc:Fallback>
        </mc:AlternateContent>
      </w:r>
      <w:r w:rsidRPr="00C00366">
        <w:drawing>
          <wp:inline distT="0" distB="0" distL="0" distR="0" wp14:anchorId="41C7DEC0" wp14:editId="453C6B64">
            <wp:extent cx="5897880" cy="3082925"/>
            <wp:effectExtent l="0" t="0" r="7620" b="3175"/>
            <wp:docPr id="81206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366" w:rsidSect="00725463">
      <w:pgSz w:w="12240" w:h="15840"/>
      <w:pgMar w:top="720" w:right="180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D5E19"/>
    <w:multiLevelType w:val="hybridMultilevel"/>
    <w:tmpl w:val="4CB2C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E03DA"/>
    <w:multiLevelType w:val="hybridMultilevel"/>
    <w:tmpl w:val="026A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459752">
    <w:abstractNumId w:val="8"/>
  </w:num>
  <w:num w:numId="2" w16cid:durableId="1570845402">
    <w:abstractNumId w:val="6"/>
  </w:num>
  <w:num w:numId="3" w16cid:durableId="933250416">
    <w:abstractNumId w:val="5"/>
  </w:num>
  <w:num w:numId="4" w16cid:durableId="1571890235">
    <w:abstractNumId w:val="4"/>
  </w:num>
  <w:num w:numId="5" w16cid:durableId="213391823">
    <w:abstractNumId w:val="7"/>
  </w:num>
  <w:num w:numId="6" w16cid:durableId="648292964">
    <w:abstractNumId w:val="3"/>
  </w:num>
  <w:num w:numId="7" w16cid:durableId="2094205796">
    <w:abstractNumId w:val="2"/>
  </w:num>
  <w:num w:numId="8" w16cid:durableId="498354817">
    <w:abstractNumId w:val="1"/>
  </w:num>
  <w:num w:numId="9" w16cid:durableId="203829125">
    <w:abstractNumId w:val="0"/>
  </w:num>
  <w:num w:numId="10" w16cid:durableId="922102997">
    <w:abstractNumId w:val="9"/>
  </w:num>
  <w:num w:numId="11" w16cid:durableId="939069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639"/>
    <w:rsid w:val="0006063C"/>
    <w:rsid w:val="0015074B"/>
    <w:rsid w:val="0029639D"/>
    <w:rsid w:val="002E39B6"/>
    <w:rsid w:val="00326F90"/>
    <w:rsid w:val="00725463"/>
    <w:rsid w:val="00AA1D8D"/>
    <w:rsid w:val="00B47730"/>
    <w:rsid w:val="00C00366"/>
    <w:rsid w:val="00CB0664"/>
    <w:rsid w:val="00CF4FE7"/>
    <w:rsid w:val="00F35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FAE3E"/>
  <w14:defaultImageDpi w14:val="300"/>
  <w15:docId w15:val="{7702D08C-20AC-4856-8F7A-DA4BF3925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Arif</cp:lastModifiedBy>
  <cp:revision>3</cp:revision>
  <dcterms:created xsi:type="dcterms:W3CDTF">2025-06-23T07:42:00Z</dcterms:created>
  <dcterms:modified xsi:type="dcterms:W3CDTF">2025-06-23T07:51:00Z</dcterms:modified>
  <cp:category/>
</cp:coreProperties>
</file>