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773" w14:textId="77777777" w:rsidR="000771CF" w:rsidRPr="000771CF" w:rsidRDefault="000771CF" w:rsidP="000771C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0771CF">
        <w:rPr>
          <w:rFonts w:ascii="Times New Roman" w:eastAsia="Times New Roman" w:hAnsi="Times New Roman" w:cs="Times New Roman"/>
          <w:b/>
          <w:bCs/>
          <w:kern w:val="0"/>
          <w:sz w:val="36"/>
          <w:szCs w:val="36"/>
          <w:lang w:eastAsia="en-GB"/>
          <w14:ligatures w14:val="none"/>
        </w:rPr>
        <w:t>Exceptional Mental Health Nursing Support</w:t>
      </w:r>
    </w:p>
    <w:p w14:paraId="06E2E469"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Founded by Passionate Experts, Dedicated to Your Wellbeing</w:t>
      </w:r>
    </w:p>
    <w:p w14:paraId="49613FC3"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kern w:val="0"/>
          <w:lang w:eastAsia="en-GB"/>
          <w14:ligatures w14:val="none"/>
        </w:rPr>
        <w:t>At Reliant Care, we understand the profound impact mental health challenges can have on individuals and families. Our founders, themselves experienced mental health nurses with over 20 years of combined experience in the UK and Australia, are driven by a deep commitment to providing exceptional care.</w:t>
      </w:r>
    </w:p>
    <w:p w14:paraId="32D7F318"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Why Choose Reliant Care?</w:t>
      </w:r>
    </w:p>
    <w:p w14:paraId="2195BA62" w14:textId="77777777" w:rsidR="000771CF" w:rsidRPr="000771CF" w:rsidRDefault="000771CF" w:rsidP="000771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Founders with Unparalleled Expertise:</w:t>
      </w:r>
      <w:r w:rsidRPr="000771CF">
        <w:rPr>
          <w:rFonts w:ascii="Times New Roman" w:eastAsia="Times New Roman" w:hAnsi="Times New Roman" w:cs="Times New Roman"/>
          <w:kern w:val="0"/>
          <w:lang w:eastAsia="en-GB"/>
          <w14:ligatures w14:val="none"/>
        </w:rPr>
        <w:t xml:space="preserve"> Our founders are not just administrators, they are seasoned mental health nurses who have navigated the complexities of the field firsthand. This translates to a deep understanding of patient needs and the challenges faced by healthcare providers.</w:t>
      </w:r>
    </w:p>
    <w:p w14:paraId="081C1334" w14:textId="77777777" w:rsidR="000771CF" w:rsidRPr="000771CF" w:rsidRDefault="000771CF" w:rsidP="000771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A Compassionate Approach:</w:t>
      </w:r>
      <w:r w:rsidRPr="000771CF">
        <w:rPr>
          <w:rFonts w:ascii="Times New Roman" w:eastAsia="Times New Roman" w:hAnsi="Times New Roman" w:cs="Times New Roman"/>
          <w:kern w:val="0"/>
          <w:lang w:eastAsia="en-GB"/>
          <w14:ligatures w14:val="none"/>
        </w:rPr>
        <w:t xml:space="preserve"> We believe in treating individuals with dignity, respect, and empathy. Our nurses are trained in evidence-based practices and possess the patience and gentleness necessary to build trust and rapport with patients.</w:t>
      </w:r>
    </w:p>
    <w:p w14:paraId="38195DF3" w14:textId="77777777" w:rsidR="000771CF" w:rsidRPr="000771CF" w:rsidRDefault="000771CF" w:rsidP="000771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A Commitment to Excellence:</w:t>
      </w:r>
      <w:r w:rsidRPr="000771CF">
        <w:rPr>
          <w:rFonts w:ascii="Times New Roman" w:eastAsia="Times New Roman" w:hAnsi="Times New Roman" w:cs="Times New Roman"/>
          <w:kern w:val="0"/>
          <w:lang w:eastAsia="en-GB"/>
          <w14:ligatures w14:val="none"/>
        </w:rPr>
        <w:t xml:space="preserve"> We take great pride in the </w:t>
      </w:r>
      <w:proofErr w:type="spellStart"/>
      <w:r w:rsidRPr="000771CF">
        <w:rPr>
          <w:rFonts w:ascii="Times New Roman" w:eastAsia="Times New Roman" w:hAnsi="Times New Roman" w:cs="Times New Roman"/>
          <w:kern w:val="0"/>
          <w:lang w:eastAsia="en-GB"/>
          <w14:ligatures w14:val="none"/>
        </w:rPr>
        <w:t>caliber</w:t>
      </w:r>
      <w:proofErr w:type="spellEnd"/>
      <w:r w:rsidRPr="000771CF">
        <w:rPr>
          <w:rFonts w:ascii="Times New Roman" w:eastAsia="Times New Roman" w:hAnsi="Times New Roman" w:cs="Times New Roman"/>
          <w:kern w:val="0"/>
          <w:lang w:eastAsia="en-GB"/>
          <w14:ligatures w14:val="none"/>
        </w:rPr>
        <w:t xml:space="preserve"> of nurses we provide. They are not only highly skilled and certified, but also continuously upskilled through ongoing training programs. This ensures they possess the latest knowledge and techniques to handle even the most complex cases.</w:t>
      </w:r>
    </w:p>
    <w:p w14:paraId="403605A0" w14:textId="77777777" w:rsidR="000771CF" w:rsidRPr="000771CF" w:rsidRDefault="000771CF" w:rsidP="000771C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Handling Difficult Situations with Confidence:</w:t>
      </w:r>
      <w:r w:rsidRPr="000771CF">
        <w:rPr>
          <w:rFonts w:ascii="Times New Roman" w:eastAsia="Times New Roman" w:hAnsi="Times New Roman" w:cs="Times New Roman"/>
          <w:kern w:val="0"/>
          <w:lang w:eastAsia="en-GB"/>
          <w14:ligatures w14:val="none"/>
        </w:rPr>
        <w:t xml:space="preserve"> Our nurses are equipped to manage challenging patient interactions with expertise and compassion. We provide comprehensive training on de-escalation techniques and crisis intervention, ensuring the safety and well-being of both patients and staff.</w:t>
      </w:r>
    </w:p>
    <w:p w14:paraId="73829680"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Beyond Staffing: Your Trusted Partner</w:t>
      </w:r>
    </w:p>
    <w:p w14:paraId="73D4A25C"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kern w:val="0"/>
          <w:lang w:eastAsia="en-GB"/>
          <w14:ligatures w14:val="none"/>
        </w:rPr>
        <w:t>We are not simply a staffing agency; we are your partner in delivering exceptional mental health care. We work collaboratively with facilities and healthcare providers to understand your unique needs and match you with the ideal nurses to complement your team.</w:t>
      </w:r>
    </w:p>
    <w:p w14:paraId="3F6598FC"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Peace of Mind for You and Your Patients</w:t>
      </w:r>
    </w:p>
    <w:p w14:paraId="37AAD53D"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kern w:val="0"/>
          <w:lang w:eastAsia="en-GB"/>
          <w14:ligatures w14:val="none"/>
        </w:rPr>
        <w:t>When you partner with Reliant Care, you can rest assured that your patients are receiving the highest quality care from dedicated and highly skilled mental health nurses. We are committed to providing unwavering support so you can focus on what matters most – the well-being of those in your care.</w:t>
      </w:r>
    </w:p>
    <w:p w14:paraId="2FC348E6"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Contact Us Today!</w:t>
      </w:r>
    </w:p>
    <w:p w14:paraId="71D05AD2"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kern w:val="0"/>
          <w:lang w:eastAsia="en-GB"/>
          <w14:ligatures w14:val="none"/>
        </w:rPr>
        <w:t>Let Reliant Care help you build a team of compassionate and exceptional mental health nursing professionals. Contact us today to discuss your staffing needs and experience the difference Reliant Care can make.</w:t>
      </w:r>
    </w:p>
    <w:p w14:paraId="61391E20" w14:textId="77777777" w:rsidR="000771CF" w:rsidRPr="000771CF" w:rsidRDefault="000771CF" w:rsidP="000771CF">
      <w:pPr>
        <w:spacing w:before="100" w:beforeAutospacing="1" w:after="100" w:afterAutospacing="1"/>
        <w:rPr>
          <w:rFonts w:ascii="Times New Roman" w:eastAsia="Times New Roman" w:hAnsi="Times New Roman" w:cs="Times New Roman"/>
          <w:kern w:val="0"/>
          <w:lang w:eastAsia="en-GB"/>
          <w14:ligatures w14:val="none"/>
        </w:rPr>
      </w:pPr>
      <w:r w:rsidRPr="000771CF">
        <w:rPr>
          <w:rFonts w:ascii="Times New Roman" w:eastAsia="Times New Roman" w:hAnsi="Times New Roman" w:cs="Times New Roman"/>
          <w:b/>
          <w:bCs/>
          <w:kern w:val="0"/>
          <w:lang w:eastAsia="en-GB"/>
          <w14:ligatures w14:val="none"/>
        </w:rPr>
        <w:t>Together, let's create a more hopeful tomorrow for mental health.</w:t>
      </w:r>
    </w:p>
    <w:p w14:paraId="2864380E" w14:textId="77777777" w:rsidR="005F5F26" w:rsidRDefault="005F5F26"/>
    <w:sectPr w:rsidR="005F5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4176B"/>
    <w:multiLevelType w:val="multilevel"/>
    <w:tmpl w:val="0CE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69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CF"/>
    <w:rsid w:val="000771CF"/>
    <w:rsid w:val="00324432"/>
    <w:rsid w:val="00500AD9"/>
    <w:rsid w:val="005F5F26"/>
    <w:rsid w:val="006610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F4A16A"/>
  <w15:chartTrackingRefBased/>
  <w15:docId w15:val="{A1CF526B-3D4D-CE47-AF07-D3266E81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71C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1C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0771C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77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MITTRA</dc:creator>
  <cp:keywords/>
  <dc:description/>
  <cp:lastModifiedBy>SOMA MITTRA</cp:lastModifiedBy>
  <cp:revision>1</cp:revision>
  <dcterms:created xsi:type="dcterms:W3CDTF">2024-05-14T05:06:00Z</dcterms:created>
  <dcterms:modified xsi:type="dcterms:W3CDTF">2024-05-14T05:06:00Z</dcterms:modified>
</cp:coreProperties>
</file>