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0B6E" w14:textId="17FFE088" w:rsidR="002055D8" w:rsidRDefault="00980CE5">
      <w:r>
        <w:t>Test Reasoning 1</w:t>
      </w:r>
    </w:p>
    <w:p w14:paraId="5ED1E7B1" w14:textId="77777777" w:rsidR="00980CE5" w:rsidRPr="00980CE5" w:rsidRDefault="00980CE5" w:rsidP="00980CE5">
      <w:p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</w:rPr>
        <w:t xml:space="preserve">You are given a function named </w:t>
      </w:r>
      <w:r w:rsidRPr="00980CE5">
        <w:rPr>
          <w:rFonts w:ascii="Courier New" w:hAnsi="Courier New" w:cs="Courier New"/>
          <w:sz w:val="20"/>
          <w:szCs w:val="20"/>
        </w:rPr>
        <w:t>backwards</w:t>
      </w:r>
      <w:r w:rsidRPr="00980CE5">
        <w:rPr>
          <w:rFonts w:ascii="Times New Roman" w:hAnsi="Times New Roman"/>
        </w:rPr>
        <w:t xml:space="preserve"> that performs two operations on a vector of strings:</w:t>
      </w:r>
    </w:p>
    <w:p w14:paraId="35B2546F" w14:textId="77777777" w:rsidR="00980CE5" w:rsidRPr="00980CE5" w:rsidRDefault="00980CE5" w:rsidP="00980CE5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</w:rPr>
        <w:t>Reverses each individual string in the vector.</w:t>
      </w:r>
    </w:p>
    <w:p w14:paraId="155DE5B7" w14:textId="77777777" w:rsidR="00980CE5" w:rsidRPr="00980CE5" w:rsidRDefault="00980CE5" w:rsidP="00980CE5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</w:rPr>
        <w:t>Sorts the reversed strings in descending lexicographical order.</w:t>
      </w:r>
    </w:p>
    <w:p w14:paraId="4E426A95" w14:textId="77777777" w:rsidR="00980CE5" w:rsidRPr="00980CE5" w:rsidRDefault="00980CE5" w:rsidP="00980CE5">
      <w:p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</w:rPr>
        <w:t>The following test cases are provided:</w:t>
      </w:r>
    </w:p>
    <w:p w14:paraId="64FFAC72" w14:textId="77777777" w:rsidR="00980CE5" w:rsidRPr="00980CE5" w:rsidRDefault="00980CE5" w:rsidP="00980CE5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  <w:b/>
          <w:bCs/>
        </w:rPr>
        <w:t>Test Case 1</w:t>
      </w:r>
      <w:r w:rsidRPr="00980CE5">
        <w:rPr>
          <w:rFonts w:ascii="Times New Roman" w:hAnsi="Times New Roman"/>
        </w:rPr>
        <w:t>:</w:t>
      </w:r>
      <w:r w:rsidRPr="00980CE5">
        <w:rPr>
          <w:rFonts w:ascii="Times New Roman" w:hAnsi="Times New Roman"/>
        </w:rPr>
        <w:br/>
        <w:t xml:space="preserve">Input: </w:t>
      </w:r>
      <w:r w:rsidRPr="00980CE5">
        <w:rPr>
          <w:rFonts w:ascii="Courier New" w:hAnsi="Courier New" w:cs="Courier New"/>
          <w:sz w:val="20"/>
          <w:szCs w:val="20"/>
        </w:rPr>
        <w:t>["apple", "banana", "cherry"]</w:t>
      </w:r>
      <w:r w:rsidRPr="00980CE5">
        <w:rPr>
          <w:rFonts w:ascii="Times New Roman" w:hAnsi="Times New Roman"/>
        </w:rPr>
        <w:br/>
        <w:t xml:space="preserve">Expected Output: </w:t>
      </w:r>
      <w:r w:rsidRPr="00980CE5">
        <w:rPr>
          <w:rFonts w:ascii="Courier New" w:hAnsi="Courier New" w:cs="Courier New"/>
          <w:sz w:val="20"/>
          <w:szCs w:val="20"/>
        </w:rPr>
        <w:t>["elppa", "ananab", "yrrehc"]</w:t>
      </w:r>
      <w:r w:rsidRPr="00980CE5">
        <w:rPr>
          <w:rFonts w:ascii="Times New Roman" w:hAnsi="Times New Roman"/>
        </w:rPr>
        <w:br/>
        <w:t>(Explanation: Each string is reversed, and the reversed strings are sorted in descending order.)</w:t>
      </w:r>
    </w:p>
    <w:p w14:paraId="3F8774D8" w14:textId="77777777" w:rsidR="00980CE5" w:rsidRPr="00980CE5" w:rsidRDefault="00980CE5" w:rsidP="00980CE5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  <w:b/>
          <w:bCs/>
        </w:rPr>
        <w:t>Test Case 2</w:t>
      </w:r>
      <w:r w:rsidRPr="00980CE5">
        <w:rPr>
          <w:rFonts w:ascii="Times New Roman" w:hAnsi="Times New Roman"/>
        </w:rPr>
        <w:t>:</w:t>
      </w:r>
      <w:r w:rsidRPr="00980CE5">
        <w:rPr>
          <w:rFonts w:ascii="Times New Roman" w:hAnsi="Times New Roman"/>
        </w:rPr>
        <w:br/>
        <w:t xml:space="preserve">Input: </w:t>
      </w:r>
      <w:r w:rsidRPr="00980CE5">
        <w:rPr>
          <w:rFonts w:ascii="Courier New" w:hAnsi="Courier New" w:cs="Courier New"/>
          <w:sz w:val="20"/>
          <w:szCs w:val="20"/>
        </w:rPr>
        <w:t>[]</w:t>
      </w:r>
      <w:r w:rsidRPr="00980CE5">
        <w:rPr>
          <w:rFonts w:ascii="Times New Roman" w:hAnsi="Times New Roman"/>
        </w:rPr>
        <w:t xml:space="preserve"> (an empty vector)</w:t>
      </w:r>
      <w:r w:rsidRPr="00980CE5">
        <w:rPr>
          <w:rFonts w:ascii="Times New Roman" w:hAnsi="Times New Roman"/>
        </w:rPr>
        <w:br/>
        <w:t xml:space="preserve">Expected Output: </w:t>
      </w:r>
      <w:r w:rsidRPr="00980CE5">
        <w:rPr>
          <w:rFonts w:ascii="Courier New" w:hAnsi="Courier New" w:cs="Courier New"/>
          <w:sz w:val="20"/>
          <w:szCs w:val="20"/>
        </w:rPr>
        <w:t>[]</w:t>
      </w:r>
      <w:r w:rsidRPr="00980CE5">
        <w:rPr>
          <w:rFonts w:ascii="Times New Roman" w:hAnsi="Times New Roman"/>
        </w:rPr>
        <w:br/>
        <w:t>(Explanation: An empty input vector remains unchanged after processing.)</w:t>
      </w:r>
    </w:p>
    <w:p w14:paraId="4A9A5DBB" w14:textId="77777777" w:rsidR="00980CE5" w:rsidRPr="00980CE5" w:rsidRDefault="00980CE5" w:rsidP="00980CE5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  <w:b/>
          <w:bCs/>
        </w:rPr>
        <w:t>Test Case 3</w:t>
      </w:r>
      <w:r w:rsidRPr="00980CE5">
        <w:rPr>
          <w:rFonts w:ascii="Times New Roman" w:hAnsi="Times New Roman"/>
        </w:rPr>
        <w:t>:</w:t>
      </w:r>
      <w:r w:rsidRPr="00980CE5">
        <w:rPr>
          <w:rFonts w:ascii="Times New Roman" w:hAnsi="Times New Roman"/>
        </w:rPr>
        <w:br/>
        <w:t xml:space="preserve">Input: </w:t>
      </w:r>
      <w:r w:rsidRPr="00980CE5">
        <w:rPr>
          <w:rFonts w:ascii="Courier New" w:hAnsi="Courier New" w:cs="Courier New"/>
          <w:sz w:val="20"/>
          <w:szCs w:val="20"/>
        </w:rPr>
        <w:t>["hello"]</w:t>
      </w:r>
      <w:r w:rsidRPr="00980CE5">
        <w:rPr>
          <w:rFonts w:ascii="Times New Roman" w:hAnsi="Times New Roman"/>
        </w:rPr>
        <w:br/>
        <w:t xml:space="preserve">Expected Output: </w:t>
      </w:r>
      <w:r w:rsidRPr="00980CE5">
        <w:rPr>
          <w:rFonts w:ascii="Courier New" w:hAnsi="Courier New" w:cs="Courier New"/>
          <w:sz w:val="20"/>
          <w:szCs w:val="20"/>
        </w:rPr>
        <w:t>["olleh"]</w:t>
      </w:r>
      <w:r w:rsidRPr="00980CE5">
        <w:rPr>
          <w:rFonts w:ascii="Times New Roman" w:hAnsi="Times New Roman"/>
        </w:rPr>
        <w:br/>
        <w:t>(Explanation: A single string is reversed but no sorting is needed as there is only one element.)</w:t>
      </w:r>
    </w:p>
    <w:p w14:paraId="1F0AB1EB" w14:textId="77777777" w:rsidR="00980CE5" w:rsidRPr="00980CE5" w:rsidRDefault="00980CE5" w:rsidP="00980CE5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  <w:b/>
          <w:bCs/>
        </w:rPr>
        <w:t>Test Case 4</w:t>
      </w:r>
      <w:r w:rsidRPr="00980CE5">
        <w:rPr>
          <w:rFonts w:ascii="Times New Roman" w:hAnsi="Times New Roman"/>
        </w:rPr>
        <w:t>:</w:t>
      </w:r>
      <w:r w:rsidRPr="00980CE5">
        <w:rPr>
          <w:rFonts w:ascii="Times New Roman" w:hAnsi="Times New Roman"/>
        </w:rPr>
        <w:br/>
        <w:t xml:space="preserve">Input: </w:t>
      </w:r>
      <w:r w:rsidRPr="00980CE5">
        <w:rPr>
          <w:rFonts w:ascii="Courier New" w:hAnsi="Courier New" w:cs="Courier New"/>
          <w:sz w:val="20"/>
          <w:szCs w:val="20"/>
        </w:rPr>
        <w:t>["aaa", "aaa", "aaa"]</w:t>
      </w:r>
      <w:r w:rsidRPr="00980CE5">
        <w:rPr>
          <w:rFonts w:ascii="Times New Roman" w:hAnsi="Times New Roman"/>
        </w:rPr>
        <w:br/>
        <w:t xml:space="preserve">Expected Output: </w:t>
      </w:r>
      <w:r w:rsidRPr="00980CE5">
        <w:rPr>
          <w:rFonts w:ascii="Courier New" w:hAnsi="Courier New" w:cs="Courier New"/>
          <w:sz w:val="20"/>
          <w:szCs w:val="20"/>
        </w:rPr>
        <w:t>["aaa", "aaa", "aaa"]</w:t>
      </w:r>
      <w:r w:rsidRPr="00980CE5">
        <w:rPr>
          <w:rFonts w:ascii="Times New Roman" w:hAnsi="Times New Roman"/>
        </w:rPr>
        <w:br/>
        <w:t>(Explanation: Strings remain the same after reversing, and sorting has no effect as all elements are identical.)</w:t>
      </w:r>
    </w:p>
    <w:p w14:paraId="785835D2" w14:textId="77777777" w:rsidR="00980CE5" w:rsidRPr="00980CE5" w:rsidRDefault="00980CE5" w:rsidP="00980CE5">
      <w:pPr>
        <w:spacing w:before="100" w:beforeAutospacing="1" w:after="100" w:afterAutospacing="1"/>
        <w:rPr>
          <w:rFonts w:ascii="Times New Roman" w:hAnsi="Times New Roman"/>
        </w:rPr>
      </w:pPr>
      <w:r w:rsidRPr="00980CE5">
        <w:rPr>
          <w:rFonts w:ascii="Times New Roman" w:hAnsi="Times New Roman"/>
        </w:rPr>
        <w:t xml:space="preserve">Explain why the </w:t>
      </w:r>
      <w:r w:rsidRPr="00980CE5">
        <w:rPr>
          <w:rFonts w:ascii="Courier New" w:hAnsi="Courier New" w:cs="Courier New"/>
          <w:sz w:val="20"/>
          <w:szCs w:val="20"/>
        </w:rPr>
        <w:t>backwards</w:t>
      </w:r>
      <w:r w:rsidRPr="00980CE5">
        <w:rPr>
          <w:rFonts w:ascii="Times New Roman" w:hAnsi="Times New Roman"/>
        </w:rPr>
        <w:t xml:space="preserve"> function produces these outputs for each of the given test cases. How does the function handle edge cases such as an empty vector or a vector with identical strings? What is the time complexity of the function, considering both the reversal and sorting operations? Why is this function suitable for the described tasks?</w:t>
      </w:r>
    </w:p>
    <w:p w14:paraId="4043AA55" w14:textId="77777777" w:rsidR="00980CE5" w:rsidRDefault="00980CE5"/>
    <w:sectPr w:rsidR="0098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E93"/>
    <w:multiLevelType w:val="hybridMultilevel"/>
    <w:tmpl w:val="CD001EE8"/>
    <w:lvl w:ilvl="0" w:tplc="0A4ED160">
      <w:start w:val="1"/>
      <w:numFmt w:val="bullet"/>
      <w:pStyle w:val="a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5D6"/>
    <w:multiLevelType w:val="multilevel"/>
    <w:tmpl w:val="530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1D16"/>
    <w:multiLevelType w:val="multilevel"/>
    <w:tmpl w:val="337C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052F9"/>
    <w:multiLevelType w:val="multilevel"/>
    <w:tmpl w:val="503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poi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873516">
    <w:abstractNumId w:val="0"/>
  </w:num>
  <w:num w:numId="2" w16cid:durableId="1367759148">
    <w:abstractNumId w:val="3"/>
  </w:num>
  <w:num w:numId="3" w16cid:durableId="1599480450">
    <w:abstractNumId w:val="2"/>
  </w:num>
  <w:num w:numId="4" w16cid:durableId="64180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E5"/>
    <w:rsid w:val="00123E86"/>
    <w:rsid w:val="001F33C1"/>
    <w:rsid w:val="002055D8"/>
    <w:rsid w:val="003375FA"/>
    <w:rsid w:val="0044069A"/>
    <w:rsid w:val="006A76BE"/>
    <w:rsid w:val="006E59D6"/>
    <w:rsid w:val="007171BF"/>
    <w:rsid w:val="00903655"/>
    <w:rsid w:val="00980CE5"/>
    <w:rsid w:val="00DD7651"/>
    <w:rsid w:val="00E5359B"/>
    <w:rsid w:val="00F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E1475"/>
  <w15:chartTrackingRefBased/>
  <w15:docId w15:val="{7439CE2F-A9AB-404F-8806-4F78A8D7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30"/>
        <w:lang w:val="en-FI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55"/>
    <w:rPr>
      <w:rFonts w:ascii="Segoe UI" w:hAnsi="Segoe UI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5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5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5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5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75FA"/>
    <w:rPr>
      <w:rFonts w:asciiTheme="majorHAnsi" w:eastAsiaTheme="majorEastAsia" w:hAnsiTheme="majorHAnsi" w:cstheme="majorBidi"/>
      <w:color w:val="0F4761" w:themeColor="accent1" w:themeShade="BF"/>
      <w:sz w:val="26"/>
      <w:szCs w:val="33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3375FA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3375FA"/>
    <w:rPr>
      <w:rFonts w:eastAsiaTheme="majorEastAsia" w:cstheme="majorBidi"/>
      <w:color w:val="0F4761" w:themeColor="accent1" w:themeShade="BF"/>
      <w:sz w:val="28"/>
      <w:szCs w:val="35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FA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5FA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5FA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5FA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5FA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5FA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3375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75FA"/>
    <w:rPr>
      <w:rFonts w:asciiTheme="majorHAnsi" w:eastAsiaTheme="majorEastAsia" w:hAnsiTheme="majorHAnsi" w:cstheme="majorBidi"/>
      <w:spacing w:val="-10"/>
      <w:kern w:val="28"/>
      <w:sz w:val="56"/>
      <w:szCs w:val="71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75FA"/>
    <w:rPr>
      <w:rFonts w:eastAsiaTheme="majorEastAsia" w:cstheme="majorBidi"/>
      <w:color w:val="595959" w:themeColor="text1" w:themeTint="A6"/>
      <w:spacing w:val="15"/>
      <w:sz w:val="28"/>
      <w:szCs w:val="35"/>
      <w:lang w:val="fi-FI"/>
    </w:rPr>
  </w:style>
  <w:style w:type="character" w:styleId="Strong">
    <w:name w:val="Strong"/>
    <w:basedOn w:val="DefaultParagraphFont"/>
    <w:uiPriority w:val="22"/>
    <w:qFormat/>
    <w:rsid w:val="003375FA"/>
    <w:rPr>
      <w:b/>
      <w:bCs/>
    </w:rPr>
  </w:style>
  <w:style w:type="paragraph" w:styleId="ListParagraph">
    <w:name w:val="List Paragraph"/>
    <w:basedOn w:val="Normal"/>
    <w:uiPriority w:val="34"/>
    <w:qFormat/>
    <w:rsid w:val="003375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7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5FA"/>
    <w:rPr>
      <w:rFonts w:cs="Vrinda"/>
      <w:i/>
      <w:iCs/>
      <w:color w:val="404040" w:themeColor="text1" w:themeTint="BF"/>
      <w:lang w:val="fi-F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5FA"/>
    <w:rPr>
      <w:rFonts w:cs="Vrinda"/>
      <w:i/>
      <w:iCs/>
      <w:color w:val="0F4761" w:themeColor="accent1" w:themeShade="BF"/>
      <w:lang w:val="fi-FI"/>
    </w:rPr>
  </w:style>
  <w:style w:type="character" w:styleId="IntenseEmphasis">
    <w:name w:val="Intense Emphasis"/>
    <w:basedOn w:val="DefaultParagraphFont"/>
    <w:uiPriority w:val="21"/>
    <w:qFormat/>
    <w:rsid w:val="00337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5FA"/>
    <w:rPr>
      <w:b/>
      <w:bCs/>
      <w:smallCaps/>
      <w:color w:val="0F4761" w:themeColor="accent1" w:themeShade="BF"/>
      <w:spacing w:val="5"/>
    </w:rPr>
  </w:style>
  <w:style w:type="paragraph" w:customStyle="1" w:styleId="Mycode">
    <w:name w:val="Mycode"/>
    <w:basedOn w:val="Normal"/>
    <w:autoRedefine/>
    <w:qFormat/>
    <w:rsid w:val="00DD7651"/>
    <w:rPr>
      <w:rFonts w:ascii="Menlo" w:eastAsiaTheme="majorEastAsia" w:hAnsi="Menlo" w:cs="Menlo"/>
      <w:color w:val="008855"/>
      <w:spacing w:val="2"/>
      <w:shd w:val="clear" w:color="auto" w:fill="FAFAFA"/>
      <w:lang w:val="en-US"/>
    </w:rPr>
  </w:style>
  <w:style w:type="paragraph" w:customStyle="1" w:styleId="code">
    <w:name w:val="code"/>
    <w:basedOn w:val="Normal"/>
    <w:qFormat/>
    <w:rsid w:val="00DD7651"/>
    <w:pPr>
      <w:ind w:left="720"/>
    </w:pPr>
    <w:rPr>
      <w:rFonts w:ascii="Menlo" w:hAnsi="Menlo" w:cs="Menlo"/>
      <w:color w:val="008855"/>
      <w:spacing w:val="2"/>
      <w:shd w:val="clear" w:color="auto" w:fill="FAFAFA"/>
    </w:rPr>
  </w:style>
  <w:style w:type="paragraph" w:customStyle="1" w:styleId="alist">
    <w:name w:val="a.list"/>
    <w:basedOn w:val="ListParagraph"/>
    <w:autoRedefine/>
    <w:qFormat/>
    <w:rsid w:val="006E59D6"/>
    <w:pPr>
      <w:numPr>
        <w:numId w:val="1"/>
      </w:numPr>
      <w:spacing w:after="100" w:afterAutospacing="1"/>
    </w:pPr>
    <w:rPr>
      <w:rFonts w:eastAsiaTheme="majorEastAsia"/>
      <w:color w:val="000000"/>
      <w:spacing w:val="2"/>
    </w:rPr>
  </w:style>
  <w:style w:type="paragraph" w:customStyle="1" w:styleId="CODE0">
    <w:name w:val="CODE"/>
    <w:basedOn w:val="Normal"/>
    <w:qFormat/>
    <w:rsid w:val="00E5359B"/>
    <w:pPr>
      <w:ind w:left="720"/>
    </w:pPr>
    <w:rPr>
      <w:rFonts w:ascii="Source Code Pro" w:hAnsi="Source Code Pro" w:cs="Menlo"/>
      <w:color w:val="262626" w:themeColor="text1" w:themeTint="D9"/>
      <w:spacing w:val="2"/>
      <w:sz w:val="20"/>
      <w:shd w:val="clear" w:color="auto" w:fill="FAFAFA"/>
    </w:rPr>
  </w:style>
  <w:style w:type="paragraph" w:customStyle="1" w:styleId="bulletpoint2">
    <w:name w:val="bullet point 2"/>
    <w:basedOn w:val="Normal"/>
    <w:qFormat/>
    <w:rsid w:val="00E5359B"/>
    <w:pPr>
      <w:numPr>
        <w:ilvl w:val="1"/>
        <w:numId w:val="2"/>
      </w:numPr>
      <w:spacing w:before="100" w:beforeAutospacing="1" w:after="100" w:afterAutospacing="1"/>
    </w:pPr>
    <w:rPr>
      <w:bCs/>
      <w:color w:val="262626" w:themeColor="text1" w:themeTint="D9"/>
    </w:rPr>
  </w:style>
  <w:style w:type="paragraph" w:customStyle="1" w:styleId="CodeHead">
    <w:name w:val="CodeHead"/>
    <w:basedOn w:val="Normal"/>
    <w:qFormat/>
    <w:rsid w:val="00E535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0CE5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980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1</cp:revision>
  <dcterms:created xsi:type="dcterms:W3CDTF">2025-01-15T06:03:00Z</dcterms:created>
  <dcterms:modified xsi:type="dcterms:W3CDTF">2025-01-15T07:10:00Z</dcterms:modified>
</cp:coreProperties>
</file>