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132"/>
        <w:tblW w:w="9747" w:type="dxa"/>
        <w:tblBorders>
          <w:bottom w:val="thinThickSmallGap" w:sz="24" w:space="0" w:color="auto"/>
          <w:insideH w:val="thinThickSmallGap" w:sz="24" w:space="0" w:color="auto"/>
        </w:tblBorders>
        <w:tblLook w:val="04A0"/>
      </w:tblPr>
      <w:tblGrid>
        <w:gridCol w:w="2093"/>
        <w:gridCol w:w="7654"/>
      </w:tblGrid>
      <w:tr w:rsidR="00E8480A">
        <w:tc>
          <w:tcPr>
            <w:tcW w:w="2093" w:type="dxa"/>
            <w:shd w:val="clear" w:color="auto" w:fill="auto"/>
          </w:tcPr>
          <w:p w:rsidR="00E8480A" w:rsidRDefault="00D37D8F">
            <w:pPr>
              <w:spacing w:after="0" w:line="240" w:lineRule="auto"/>
              <w:rPr>
                <w:rFonts w:ascii="Bookman Old Style" w:hAnsi="Bookman Old Style"/>
              </w:rPr>
            </w:pPr>
            <w:r>
              <w:rPr>
                <w:rFonts w:ascii="Bookman Old Style" w:hAnsi="Bookman Old Style"/>
                <w:b/>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7" r:link="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rsidR="00E8480A" w:rsidRDefault="00D37D8F">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rsidR="00E8480A" w:rsidRDefault="00D37D8F">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rsidR="00E8480A" w:rsidRDefault="00D37D8F">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rsidR="00E8480A" w:rsidRDefault="00FF7B27">
            <w:pPr>
              <w:spacing w:after="0" w:line="240" w:lineRule="auto"/>
              <w:ind w:right="175"/>
              <w:rPr>
                <w:rFonts w:ascii="Bookman Old Style" w:hAnsi="Bookman Old Style" w:cs="Arial"/>
                <w:b/>
                <w:sz w:val="36"/>
                <w:szCs w:val="36"/>
              </w:rPr>
            </w:pPr>
            <w:r>
              <w:rPr>
                <w:rFonts w:ascii="Bookman Old Style" w:hAnsi="Bookman Old Style" w:cs="Arial"/>
              </w:rPr>
              <w:t xml:space="preserve">Jl. </w:t>
            </w:r>
            <w:r w:rsidR="00D37D8F">
              <w:rPr>
                <w:rFonts w:ascii="Bookman Old Style" w:hAnsi="Bookman Old Style" w:cs="Arial"/>
              </w:rPr>
              <w:t xml:space="preserve"> Bathin Muhammad Ali Desa Berakit Kecamatan Teluk Sebong</w:t>
            </w:r>
          </w:p>
          <w:p w:rsidR="00E8480A" w:rsidRDefault="00D37D8F">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hyperlink r:id="rId9" w:history="1">
              <w:r>
                <w:rPr>
                  <w:rStyle w:val="Hyperlink"/>
                  <w:rFonts w:ascii="Bookman Old Style" w:hAnsi="Bookman Old Style" w:cs="Arial"/>
                  <w:color w:val="000000" w:themeColor="text1"/>
                  <w:u w:val="none"/>
                </w:rPr>
                <w:t>pkm.berakit@gmail.com</w:t>
              </w:r>
            </w:hyperlink>
          </w:p>
          <w:p w:rsidR="00E8480A" w:rsidRDefault="00E8480A">
            <w:pPr>
              <w:spacing w:after="0" w:line="240" w:lineRule="auto"/>
              <w:ind w:right="175"/>
              <w:jc w:val="center"/>
              <w:rPr>
                <w:rFonts w:ascii="Bookman Old Style" w:hAnsi="Bookman Old Style" w:cs="Arial"/>
                <w:color w:val="000000" w:themeColor="text1"/>
              </w:rPr>
            </w:pPr>
          </w:p>
        </w:tc>
      </w:tr>
    </w:tbl>
    <w:p w:rsidR="00E8480A" w:rsidRDefault="00E8480A">
      <w:pPr>
        <w:spacing w:after="0" w:line="240" w:lineRule="auto"/>
        <w:ind w:left="0" w:firstLine="0"/>
        <w:jc w:val="center"/>
        <w:rPr>
          <w:rFonts w:ascii="Bookman Old Style" w:hAnsi="Bookman Old Style" w:cs="Arial"/>
          <w:b/>
          <w:sz w:val="24"/>
          <w:szCs w:val="24"/>
        </w:rPr>
      </w:pPr>
    </w:p>
    <w:p w:rsidR="00E8480A" w:rsidRDefault="00D37D8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rsidR="00E8480A" w:rsidRDefault="00D37D8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rsidR="00E8480A" w:rsidRDefault="008A3627">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030 TAHUN 2024</w:t>
      </w:r>
    </w:p>
    <w:p w:rsidR="00E8480A" w:rsidRDefault="00E8480A">
      <w:pPr>
        <w:spacing w:after="0" w:line="240" w:lineRule="auto"/>
        <w:jc w:val="center"/>
        <w:rPr>
          <w:rFonts w:ascii="Bookman Old Style" w:hAnsi="Bookman Old Style" w:cs="Arial"/>
          <w:b/>
        </w:rPr>
      </w:pPr>
    </w:p>
    <w:p w:rsidR="00E8480A" w:rsidRDefault="00D37D8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rsidR="00E8480A" w:rsidRDefault="00927362">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rsidR="00927362" w:rsidRDefault="00927362">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rsidR="00E8480A" w:rsidRDefault="00E8480A">
      <w:pPr>
        <w:spacing w:after="0" w:line="240" w:lineRule="auto"/>
        <w:jc w:val="center"/>
        <w:rPr>
          <w:rFonts w:ascii="Bookman Old Style" w:hAnsi="Bookman Old Style" w:cs="Arial"/>
          <w:b/>
        </w:rPr>
      </w:pPr>
    </w:p>
    <w:p w:rsidR="00E8480A" w:rsidRDefault="00E8480A">
      <w:pPr>
        <w:spacing w:after="0" w:line="240" w:lineRule="auto"/>
        <w:jc w:val="center"/>
        <w:rPr>
          <w:rFonts w:ascii="Bookman Old Style" w:hAnsi="Bookman Old Style" w:cs="Arial"/>
        </w:rPr>
      </w:pPr>
    </w:p>
    <w:tbl>
      <w:tblPr>
        <w:tblW w:w="0" w:type="auto"/>
        <w:tblLook w:val="04A0"/>
      </w:tblPr>
      <w:tblGrid>
        <w:gridCol w:w="1981"/>
        <w:gridCol w:w="460"/>
        <w:gridCol w:w="7180"/>
      </w:tblGrid>
      <w:tr w:rsidR="00E8480A">
        <w:tc>
          <w:tcPr>
            <w:tcW w:w="1981"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rsidR="00E8480A" w:rsidRDefault="00D37D8F" w:rsidP="007E5333">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bahwa </w:t>
            </w:r>
            <w:r w:rsidR="007E5333">
              <w:rPr>
                <w:rFonts w:ascii="Bookman Old Style" w:hAnsi="Bookman Old Style" w:cs="Arial"/>
                <w:sz w:val="24"/>
                <w:szCs w:val="24"/>
              </w:rPr>
              <w:t>untuk menunjang layanan klinis di Puskesmas Berakit maka perlu didukung oleh pelayanan kefarmasian yang baik</w:t>
            </w:r>
            <w:r>
              <w:rPr>
                <w:rFonts w:ascii="Bookman Old Style" w:hAnsi="Bookman Old Style" w:cs="Arial"/>
                <w:sz w:val="24"/>
                <w:szCs w:val="24"/>
              </w:rPr>
              <w:t>;</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rsidR="00E8480A" w:rsidRDefault="00D37D8F" w:rsidP="00C9268B">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bahwa untuk </w:t>
            </w:r>
            <w:r w:rsidR="00C9268B">
              <w:rPr>
                <w:rFonts w:ascii="Bookman Old Style" w:hAnsi="Bookman Old Style" w:cs="Arial"/>
                <w:sz w:val="24"/>
                <w:szCs w:val="24"/>
              </w:rPr>
              <w:t>menunjang pelayanan kefarmasian yang baik di Puskesmas Berakit diperlukan adanya kebijakan tentang pelayanan kefarmasian di Puskesmas Berakit</w:t>
            </w:r>
            <w:r>
              <w:rPr>
                <w:rFonts w:ascii="Bookman Old Style" w:hAnsi="Bookman Old Style" w:cs="Arial"/>
                <w:sz w:val="24"/>
                <w:szCs w:val="24"/>
              </w:rPr>
              <w:t>;</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CE1779">
            <w:pPr>
              <w:spacing w:line="360" w:lineRule="auto"/>
              <w:rPr>
                <w:rFonts w:ascii="Bookman Old Style" w:hAnsi="Bookman Old Style" w:cs="Arial"/>
                <w:sz w:val="24"/>
                <w:szCs w:val="24"/>
              </w:rPr>
            </w:pPr>
            <w:r>
              <w:rPr>
                <w:rFonts w:ascii="Bookman Old Style" w:hAnsi="Bookman Old Style" w:cs="Arial"/>
                <w:sz w:val="24"/>
                <w:szCs w:val="24"/>
              </w:rPr>
              <w:t>c</w:t>
            </w:r>
            <w:r w:rsidR="00D37D8F">
              <w:rPr>
                <w:rFonts w:ascii="Bookman Old Style" w:hAnsi="Bookman Old Style" w:cs="Arial"/>
                <w:sz w:val="24"/>
                <w:szCs w:val="24"/>
              </w:rPr>
              <w:t>.</w:t>
            </w:r>
          </w:p>
        </w:tc>
        <w:tc>
          <w:tcPr>
            <w:tcW w:w="7180" w:type="dxa"/>
            <w:shd w:val="clear" w:color="auto" w:fill="auto"/>
          </w:tcPr>
          <w:p w:rsidR="00E8480A" w:rsidRDefault="00D37D8F">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w:t>
            </w:r>
            <w:r w:rsidR="00645901">
              <w:rPr>
                <w:rFonts w:ascii="Bookman Old Style" w:hAnsi="Bookman Old Style" w:cs="Arial"/>
                <w:sz w:val="24"/>
                <w:szCs w:val="24"/>
              </w:rPr>
              <w:t xml:space="preserve">asarkan pertimbangan a dan b </w:t>
            </w:r>
            <w:r>
              <w:rPr>
                <w:rFonts w:ascii="Bookman Old Style" w:hAnsi="Bookman Old Style" w:cs="Arial"/>
                <w:sz w:val="24"/>
                <w:szCs w:val="24"/>
              </w:rPr>
              <w:t xml:space="preserve">perlu menetapkan keputusan Kepala </w:t>
            </w:r>
            <w:r w:rsidR="00645901">
              <w:rPr>
                <w:rFonts w:ascii="Bookman Old Style" w:hAnsi="Bookman Old Style" w:cs="Arial"/>
                <w:sz w:val="24"/>
                <w:szCs w:val="24"/>
              </w:rPr>
              <w:t xml:space="preserve">UPTD </w:t>
            </w:r>
            <w:r>
              <w:rPr>
                <w:rFonts w:ascii="Bookman Old Style" w:hAnsi="Bookman Old Style" w:cs="Arial"/>
                <w:sz w:val="24"/>
                <w:szCs w:val="24"/>
              </w:rPr>
              <w:t xml:space="preserve">Puskesmas </w:t>
            </w:r>
            <w:r w:rsidR="00645901">
              <w:rPr>
                <w:rFonts w:ascii="Bookman Old Style" w:hAnsi="Bookman Old Style" w:cs="Arial"/>
                <w:sz w:val="24"/>
                <w:szCs w:val="24"/>
              </w:rPr>
              <w:t xml:space="preserve">Berakit </w:t>
            </w:r>
            <w:r>
              <w:rPr>
                <w:rFonts w:ascii="Bookman Old Style" w:hAnsi="Bookman Old Style" w:cs="Arial"/>
                <w:sz w:val="24"/>
                <w:szCs w:val="24"/>
              </w:rPr>
              <w:t>tenta</w:t>
            </w:r>
            <w:r w:rsidR="00645901">
              <w:rPr>
                <w:rFonts w:ascii="Bookman Old Style" w:hAnsi="Bookman Old Style" w:cs="Arial"/>
                <w:sz w:val="24"/>
                <w:szCs w:val="24"/>
              </w:rPr>
              <w:t>ng Pelayanan Kefarmasian</w:t>
            </w:r>
            <w:r>
              <w:rPr>
                <w:rFonts w:ascii="Bookman Old Style" w:hAnsi="Bookman Old Style" w:cs="Arial"/>
                <w:sz w:val="24"/>
                <w:szCs w:val="24"/>
              </w:rPr>
              <w:t>.</w:t>
            </w:r>
          </w:p>
        </w:tc>
      </w:tr>
      <w:tr w:rsidR="00E8480A">
        <w:tc>
          <w:tcPr>
            <w:tcW w:w="1981"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rsidR="00E8480A" w:rsidRDefault="00956532">
            <w:pPr>
              <w:spacing w:line="360" w:lineRule="auto"/>
              <w:rPr>
                <w:rFonts w:ascii="Bookman Old Style" w:hAnsi="Bookman Old Style" w:cs="Arial"/>
                <w:sz w:val="24"/>
                <w:szCs w:val="24"/>
              </w:rPr>
            </w:pPr>
            <w:r>
              <w:rPr>
                <w:rFonts w:ascii="Bookman Old Style" w:hAnsi="Bookman Old Style" w:cs="Arial"/>
                <w:sz w:val="24"/>
                <w:szCs w:val="24"/>
              </w:rPr>
              <w:t>a</w:t>
            </w:r>
            <w:r w:rsidR="00D37D8F">
              <w:rPr>
                <w:rFonts w:ascii="Bookman Old Style" w:hAnsi="Bookman Old Style" w:cs="Arial"/>
                <w:sz w:val="24"/>
                <w:szCs w:val="24"/>
              </w:rPr>
              <w:t>.</w:t>
            </w:r>
          </w:p>
        </w:tc>
        <w:tc>
          <w:tcPr>
            <w:tcW w:w="7180" w:type="dxa"/>
            <w:shd w:val="clear" w:color="auto" w:fill="auto"/>
          </w:tcPr>
          <w:p w:rsidR="00E8480A" w:rsidRDefault="00D37D8F">
            <w:pPr>
              <w:spacing w:line="360" w:lineRule="auto"/>
              <w:ind w:left="0" w:firstLine="0"/>
              <w:rPr>
                <w:rFonts w:ascii="Bookman Old Style" w:hAnsi="Bookman Old Style" w:cs="Arial"/>
                <w:sz w:val="24"/>
                <w:szCs w:val="24"/>
              </w:rPr>
            </w:pPr>
            <w:r>
              <w:rPr>
                <w:rFonts w:ascii="Bookman Old Style" w:hAnsi="Bookman Old Style" w:cs="Arial"/>
                <w:sz w:val="24"/>
                <w:szCs w:val="24"/>
              </w:rPr>
              <w:t>Undang-Un</w:t>
            </w:r>
            <w:r w:rsidR="00956532">
              <w:rPr>
                <w:rFonts w:ascii="Bookman Old Style" w:hAnsi="Bookman Old Style" w:cs="Arial"/>
                <w:sz w:val="24"/>
                <w:szCs w:val="24"/>
              </w:rPr>
              <w:t>dang Republik Indonesia Nomor 17 Tahun 2023</w:t>
            </w:r>
            <w:r>
              <w:rPr>
                <w:rFonts w:ascii="Bookman Old Style" w:hAnsi="Bookman Old Style" w:cs="Arial"/>
                <w:sz w:val="24"/>
                <w:szCs w:val="24"/>
              </w:rPr>
              <w:t xml:space="preserve"> tentang Kesehatan;</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551C68">
            <w:pPr>
              <w:spacing w:line="360" w:lineRule="auto"/>
              <w:rPr>
                <w:rFonts w:ascii="Bookman Old Style" w:hAnsi="Bookman Old Style" w:cs="Arial"/>
                <w:sz w:val="24"/>
                <w:szCs w:val="24"/>
              </w:rPr>
            </w:pPr>
            <w:r>
              <w:rPr>
                <w:rFonts w:ascii="Bookman Old Style" w:hAnsi="Bookman Old Style" w:cs="Arial"/>
                <w:sz w:val="24"/>
                <w:szCs w:val="24"/>
              </w:rPr>
              <w:t>b</w:t>
            </w:r>
            <w:r w:rsidR="00D37D8F">
              <w:rPr>
                <w:rFonts w:ascii="Bookman Old Style" w:hAnsi="Bookman Old Style" w:cs="Arial"/>
                <w:sz w:val="24"/>
                <w:szCs w:val="24"/>
              </w:rPr>
              <w:t>.</w:t>
            </w:r>
          </w:p>
        </w:tc>
        <w:tc>
          <w:tcPr>
            <w:tcW w:w="7180" w:type="dxa"/>
            <w:shd w:val="clear" w:color="auto" w:fill="auto"/>
          </w:tcPr>
          <w:p w:rsidR="00E8480A" w:rsidRDefault="00D37D8F" w:rsidP="00551C68">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Peraturan Menteri Kesehatan Republik Indonesia Nomor </w:t>
            </w:r>
            <w:r w:rsidR="00551C68">
              <w:rPr>
                <w:rFonts w:ascii="Bookman Old Style" w:hAnsi="Bookman Old Style" w:cs="Arial"/>
                <w:sz w:val="24"/>
                <w:szCs w:val="24"/>
              </w:rPr>
              <w:t>43 tahun 2019</w:t>
            </w:r>
            <w:r>
              <w:rPr>
                <w:rFonts w:ascii="Bookman Old Style" w:hAnsi="Bookman Old Style" w:cs="Arial"/>
                <w:sz w:val="24"/>
                <w:szCs w:val="24"/>
              </w:rPr>
              <w:t xml:space="preserve"> tentang </w:t>
            </w:r>
            <w:r w:rsidR="00551C68">
              <w:rPr>
                <w:rFonts w:ascii="Bookman Old Style" w:hAnsi="Bookman Old Style" w:cs="Arial"/>
                <w:sz w:val="24"/>
                <w:szCs w:val="24"/>
              </w:rPr>
              <w:t>Pusat Kesehatan Masyarakat;</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EA1E3A">
            <w:pPr>
              <w:spacing w:line="360" w:lineRule="auto"/>
              <w:rPr>
                <w:rFonts w:ascii="Bookman Old Style" w:hAnsi="Bookman Old Style" w:cs="Arial"/>
                <w:sz w:val="24"/>
                <w:szCs w:val="24"/>
              </w:rPr>
            </w:pPr>
            <w:r>
              <w:rPr>
                <w:rFonts w:ascii="Bookman Old Style" w:hAnsi="Bookman Old Style" w:cs="Arial"/>
                <w:sz w:val="24"/>
                <w:szCs w:val="24"/>
              </w:rPr>
              <w:t>c</w:t>
            </w:r>
            <w:r w:rsidR="00D37D8F">
              <w:rPr>
                <w:rFonts w:ascii="Bookman Old Style" w:hAnsi="Bookman Old Style" w:cs="Arial"/>
                <w:sz w:val="24"/>
                <w:szCs w:val="24"/>
              </w:rPr>
              <w:t>.</w:t>
            </w:r>
          </w:p>
        </w:tc>
        <w:tc>
          <w:tcPr>
            <w:tcW w:w="7180" w:type="dxa"/>
            <w:shd w:val="clear" w:color="auto" w:fill="auto"/>
          </w:tcPr>
          <w:p w:rsidR="009A0196" w:rsidRDefault="00D37D8F" w:rsidP="00EA1E3A">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Peraturan       Menteri        Kesehatan        RI        Nomor </w:t>
            </w:r>
            <w:r w:rsidR="00EA1E3A">
              <w:rPr>
                <w:rFonts w:ascii="Bookman Old Style" w:hAnsi="Bookman Old Style" w:cs="Arial"/>
                <w:sz w:val="24"/>
                <w:szCs w:val="24"/>
              </w:rPr>
              <w:t>26 tahun 2020 tentang Perubahan atas Peraturan Menteri Kesehatan Nomor 74 tentang Standar Pelayanan Kefarmasian di Puskesmas;</w:t>
            </w:r>
          </w:p>
        </w:tc>
      </w:tr>
    </w:tbl>
    <w:p w:rsidR="009A0196" w:rsidRDefault="009A0196">
      <w:r>
        <w:br w:type="page"/>
      </w:r>
    </w:p>
    <w:tbl>
      <w:tblPr>
        <w:tblW w:w="0" w:type="auto"/>
        <w:tblLook w:val="04A0"/>
      </w:tblPr>
      <w:tblGrid>
        <w:gridCol w:w="1981"/>
        <w:gridCol w:w="460"/>
        <w:gridCol w:w="7180"/>
      </w:tblGrid>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E8480A">
            <w:pPr>
              <w:spacing w:line="360" w:lineRule="auto"/>
              <w:rPr>
                <w:rFonts w:ascii="Bookman Old Style" w:hAnsi="Bookman Old Style" w:cs="Arial"/>
                <w:sz w:val="24"/>
                <w:szCs w:val="24"/>
              </w:rPr>
            </w:pPr>
          </w:p>
        </w:tc>
        <w:tc>
          <w:tcPr>
            <w:tcW w:w="7180" w:type="dxa"/>
            <w:shd w:val="clear" w:color="auto" w:fill="auto"/>
          </w:tcPr>
          <w:p w:rsidR="00E8480A" w:rsidRDefault="00D37D8F">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t>MEMUTUSKAN</w:t>
            </w:r>
          </w:p>
        </w:tc>
      </w:tr>
      <w:tr w:rsidR="00E8480A">
        <w:tc>
          <w:tcPr>
            <w:tcW w:w="1981"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E8480A" w:rsidRDefault="00D37D8F">
            <w:pPr>
              <w:spacing w:line="240" w:lineRule="auto"/>
              <w:ind w:left="0" w:firstLine="0"/>
              <w:rPr>
                <w:rFonts w:ascii="Bookman Old Style" w:hAnsi="Bookman Old Style" w:cs="Arial"/>
                <w:sz w:val="24"/>
                <w:szCs w:val="24"/>
              </w:rPr>
            </w:pPr>
            <w:r>
              <w:rPr>
                <w:rFonts w:ascii="Bookman Old Style" w:hAnsi="Bookman Old Style" w:cs="Arial"/>
                <w:sz w:val="24"/>
                <w:szCs w:val="24"/>
              </w:rPr>
              <w:t xml:space="preserve">KEPUTUSAN KEPALA UPTD PUSKESMAS BERAKIT TENTANG </w:t>
            </w:r>
            <w:r w:rsidR="000B05F0">
              <w:rPr>
                <w:rFonts w:ascii="Bookman Old Style" w:hAnsi="Bookman Old Style" w:cs="Arial"/>
                <w:sz w:val="24"/>
                <w:szCs w:val="24"/>
              </w:rPr>
              <w:t>PELAYANAN KEFARMASIAN UPTD PUSKESMAS BERAKIT</w:t>
            </w:r>
          </w:p>
        </w:tc>
      </w:tr>
      <w:tr w:rsidR="00E8480A">
        <w:trPr>
          <w:trHeight w:val="1300"/>
        </w:trPr>
        <w:tc>
          <w:tcPr>
            <w:tcW w:w="1981" w:type="dxa"/>
            <w:shd w:val="clear" w:color="auto" w:fill="FFFFFF"/>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w:t>
            </w:r>
          </w:p>
          <w:p w:rsidR="00E8480A" w:rsidRDefault="00E8480A">
            <w:pPr>
              <w:ind w:left="0" w:firstLine="0"/>
              <w:rPr>
                <w:rFonts w:ascii="Bookman Old Style" w:hAnsi="Bookman Old Style" w:cs="Arial"/>
                <w:sz w:val="24"/>
                <w:szCs w:val="24"/>
              </w:rPr>
            </w:pPr>
          </w:p>
        </w:tc>
        <w:tc>
          <w:tcPr>
            <w:tcW w:w="7180" w:type="dxa"/>
            <w:shd w:val="clear" w:color="auto" w:fill="auto"/>
          </w:tcPr>
          <w:p w:rsidR="00E8480A" w:rsidRDefault="00C76A99" w:rsidP="00C76A99">
            <w:pPr>
              <w:spacing w:line="360" w:lineRule="auto"/>
              <w:ind w:left="0" w:firstLine="0"/>
              <w:rPr>
                <w:rFonts w:ascii="Bookman Old Style" w:hAnsi="Bookman Old Style" w:cs="Arial"/>
                <w:sz w:val="24"/>
                <w:szCs w:val="24"/>
              </w:rPr>
            </w:pPr>
            <w:r>
              <w:rPr>
                <w:rFonts w:ascii="Bookman Old Style" w:hAnsi="Bookman Old Style" w:cs="Arial"/>
                <w:sz w:val="24"/>
                <w:szCs w:val="24"/>
              </w:rPr>
              <w:t>Pelayanan Kef</w:t>
            </w:r>
            <w:r w:rsidR="00D37D8F">
              <w:rPr>
                <w:rFonts w:ascii="Bookman Old Style" w:hAnsi="Bookman Old Style" w:cs="Arial"/>
                <w:sz w:val="24"/>
                <w:szCs w:val="24"/>
              </w:rPr>
              <w:t>armasi</w:t>
            </w:r>
            <w:r>
              <w:rPr>
                <w:rFonts w:ascii="Bookman Old Style" w:hAnsi="Bookman Old Style" w:cs="Arial"/>
                <w:sz w:val="24"/>
                <w:szCs w:val="24"/>
              </w:rPr>
              <w:t>an</w:t>
            </w:r>
            <w:r w:rsidR="00D37D8F">
              <w:rPr>
                <w:rFonts w:ascii="Bookman Old Style" w:hAnsi="Bookman Old Style" w:cs="Arial"/>
                <w:sz w:val="24"/>
                <w:szCs w:val="24"/>
              </w:rPr>
              <w:t xml:space="preserve"> di </w:t>
            </w:r>
            <w:r>
              <w:rPr>
                <w:rFonts w:ascii="Bookman Old Style" w:hAnsi="Bookman Old Style" w:cs="Arial"/>
                <w:sz w:val="24"/>
                <w:szCs w:val="24"/>
              </w:rPr>
              <w:t xml:space="preserve">UPTD </w:t>
            </w:r>
            <w:r w:rsidR="00D37D8F">
              <w:rPr>
                <w:rFonts w:ascii="Bookman Old Style" w:hAnsi="Bookman Old Style" w:cs="Arial"/>
                <w:sz w:val="24"/>
                <w:szCs w:val="24"/>
              </w:rPr>
              <w:t>Puskesmas Berakit</w:t>
            </w:r>
            <w:r>
              <w:rPr>
                <w:rFonts w:ascii="Bookman Old Style" w:hAnsi="Bookman Old Style" w:cs="Arial"/>
                <w:sz w:val="24"/>
                <w:szCs w:val="24"/>
              </w:rPr>
              <w:t xml:space="preserve"> sebagaimana tercantum dalam lampiran merupakan bagian yang tidak terpisahkan dari Surat Keputusan  ini.</w:t>
            </w:r>
          </w:p>
        </w:tc>
      </w:tr>
      <w:tr w:rsidR="0059725E">
        <w:trPr>
          <w:trHeight w:val="1300"/>
        </w:trPr>
        <w:tc>
          <w:tcPr>
            <w:tcW w:w="1981" w:type="dxa"/>
            <w:shd w:val="clear" w:color="auto" w:fill="FFFFFF"/>
          </w:tcPr>
          <w:p w:rsidR="0059725E" w:rsidRDefault="00D00293">
            <w:pPr>
              <w:spacing w:line="360" w:lineRule="auto"/>
              <w:rPr>
                <w:rFonts w:ascii="Bookman Old Style" w:hAnsi="Bookman Old Style" w:cs="Arial"/>
                <w:sz w:val="24"/>
                <w:szCs w:val="24"/>
              </w:rPr>
            </w:pPr>
            <w:r>
              <w:rPr>
                <w:rFonts w:ascii="Bookman Old Style" w:hAnsi="Bookman Old Style" w:cs="Arial"/>
                <w:sz w:val="24"/>
                <w:szCs w:val="24"/>
              </w:rPr>
              <w:t>KE</w:t>
            </w:r>
            <w:r w:rsidR="00DD1310">
              <w:rPr>
                <w:rFonts w:ascii="Bookman Old Style" w:hAnsi="Bookman Old Style" w:cs="Arial"/>
                <w:sz w:val="24"/>
                <w:szCs w:val="24"/>
              </w:rPr>
              <w:t>DUA</w:t>
            </w:r>
          </w:p>
        </w:tc>
        <w:tc>
          <w:tcPr>
            <w:tcW w:w="460" w:type="dxa"/>
            <w:shd w:val="clear" w:color="auto" w:fill="auto"/>
          </w:tcPr>
          <w:p w:rsidR="0059725E" w:rsidRDefault="0059725E">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59725E" w:rsidRDefault="0059725E" w:rsidP="00C76A99">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rsidR="00775E8A">
        <w:trPr>
          <w:trHeight w:val="1300"/>
        </w:trPr>
        <w:tc>
          <w:tcPr>
            <w:tcW w:w="1981" w:type="dxa"/>
            <w:shd w:val="clear" w:color="auto" w:fill="FFFFFF"/>
          </w:tcPr>
          <w:p w:rsidR="00775E8A" w:rsidRDefault="00775E8A">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rsidR="00775E8A" w:rsidRDefault="00775E8A">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775E8A" w:rsidRDefault="00775E8A" w:rsidP="00C76A99">
            <w:pPr>
              <w:spacing w:line="360" w:lineRule="auto"/>
              <w:ind w:left="0" w:firstLine="0"/>
              <w:rPr>
                <w:rFonts w:ascii="Bookman Old Style" w:hAnsi="Bookman Old Style" w:cs="Arial"/>
                <w:sz w:val="24"/>
                <w:szCs w:val="24"/>
              </w:rPr>
            </w:pPr>
            <w:r>
              <w:rPr>
                <w:rFonts w:ascii="Bookman Old Style" w:hAnsi="Bookman Old Style" w:cs="Arial"/>
                <w:sz w:val="24"/>
                <w:szCs w:val="24"/>
              </w:rPr>
              <w:t>Dalam menjaga keamanan pengobatan pasien terdapat daftar obat yang perlu diwaspadai (</w:t>
            </w:r>
            <w:r>
              <w:rPr>
                <w:rFonts w:ascii="Bookman Old Style" w:hAnsi="Bookman Old Style" w:cs="Arial"/>
                <w:i/>
                <w:sz w:val="24"/>
                <w:szCs w:val="24"/>
              </w:rPr>
              <w:t>high alert</w:t>
            </w:r>
            <w:r>
              <w:rPr>
                <w:rFonts w:ascii="Bookman Old Style" w:hAnsi="Bookman Old Style" w:cs="Arial"/>
                <w:sz w:val="24"/>
                <w:szCs w:val="24"/>
              </w:rPr>
              <w:t>) dan obat LASA (</w:t>
            </w:r>
            <w:r>
              <w:rPr>
                <w:rFonts w:ascii="Bookman Old Style" w:hAnsi="Bookman Old Style" w:cs="Arial"/>
                <w:i/>
                <w:sz w:val="24"/>
                <w:szCs w:val="24"/>
              </w:rPr>
              <w:t>look alike sound alike</w:t>
            </w:r>
            <w:r>
              <w:rPr>
                <w:rFonts w:ascii="Bookman Old Style" w:hAnsi="Bookman Old Style" w:cs="Arial"/>
                <w:sz w:val="24"/>
                <w:szCs w:val="24"/>
              </w:rPr>
              <w:t xml:space="preserve">) </w:t>
            </w:r>
            <w:r>
              <w:rPr>
                <w:rFonts w:ascii="Bookman Old Style" w:hAnsi="Bookman Old Style"/>
                <w:sz w:val="24"/>
                <w:szCs w:val="24"/>
              </w:rPr>
              <w:t>sebagaimana tercantum dalam lampiran merupakan bagian yang tidak terpisahkan dari Surat Keputusan ini.</w:t>
            </w:r>
          </w:p>
        </w:tc>
      </w:tr>
      <w:tr w:rsidR="00E8480A">
        <w:tc>
          <w:tcPr>
            <w:tcW w:w="1981" w:type="dxa"/>
            <w:shd w:val="clear" w:color="auto" w:fill="auto"/>
          </w:tcPr>
          <w:p w:rsidR="00E8480A" w:rsidRDefault="007E43D1">
            <w:pPr>
              <w:spacing w:line="360" w:lineRule="auto"/>
              <w:rPr>
                <w:rFonts w:ascii="Bookman Old Style" w:hAnsi="Bookman Old Style" w:cs="Arial"/>
                <w:sz w:val="24"/>
                <w:szCs w:val="24"/>
              </w:rPr>
            </w:pPr>
            <w:r>
              <w:rPr>
                <w:rFonts w:ascii="Bookman Old Style" w:hAnsi="Bookman Old Style" w:cs="Arial"/>
                <w:sz w:val="24"/>
                <w:szCs w:val="24"/>
              </w:rPr>
              <w:t>KE</w:t>
            </w:r>
            <w:r w:rsidR="002D4C24">
              <w:rPr>
                <w:rFonts w:ascii="Bookman Old Style" w:hAnsi="Bookman Old Style" w:cs="Arial"/>
                <w:sz w:val="24"/>
                <w:szCs w:val="24"/>
              </w:rPr>
              <w:t>EMPAT</w:t>
            </w:r>
          </w:p>
        </w:tc>
        <w:tc>
          <w:tcPr>
            <w:tcW w:w="460" w:type="dxa"/>
            <w:shd w:val="clear" w:color="auto" w:fill="auto"/>
          </w:tcPr>
          <w:p w:rsidR="00E8480A" w:rsidRDefault="0059725E">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E8480A" w:rsidRDefault="00D37D8F">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 tetapkan dan apabila kemudian hari terdapat kekeliruan dalam penetapannya, akan diadakan pembetulan sebagaimana mestinya.</w:t>
            </w:r>
          </w:p>
        </w:tc>
      </w:tr>
    </w:tbl>
    <w:p w:rsidR="00E8480A" w:rsidRDefault="00E8480A">
      <w:pPr>
        <w:spacing w:after="0" w:line="240" w:lineRule="auto"/>
        <w:ind w:left="4100" w:firstLine="720"/>
        <w:rPr>
          <w:rFonts w:ascii="Bookman Old Style" w:hAnsi="Bookman Old Style" w:cs="Arial"/>
          <w:sz w:val="24"/>
          <w:szCs w:val="24"/>
        </w:rPr>
      </w:pPr>
    </w:p>
    <w:p w:rsidR="00E8480A" w:rsidRDefault="00D37D8F">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E8480A" w:rsidRDefault="00D37D8F">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r w:rsidR="00CF1867">
        <w:rPr>
          <w:rFonts w:ascii="Bookman Old Style" w:hAnsi="Bookman Old Style" w:cs="Arial"/>
          <w:sz w:val="24"/>
          <w:szCs w:val="24"/>
        </w:rPr>
        <w:t xml:space="preserve">     Pada tanggal</w:t>
      </w:r>
      <w:r w:rsidR="00CF1867">
        <w:rPr>
          <w:rFonts w:ascii="Bookman Old Style" w:hAnsi="Bookman Old Style" w:cs="Arial"/>
          <w:sz w:val="24"/>
          <w:szCs w:val="24"/>
        </w:rPr>
        <w:tab/>
        <w:t>: 10 Januari 2024</w:t>
      </w:r>
    </w:p>
    <w:p w:rsidR="00E8480A" w:rsidRDefault="00D37D8F">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E8480A" w:rsidRDefault="00E8480A">
      <w:pPr>
        <w:spacing w:after="0" w:line="360" w:lineRule="auto"/>
        <w:ind w:left="4820"/>
        <w:rPr>
          <w:rFonts w:ascii="Bookman Old Style" w:hAnsi="Bookman Old Style" w:cs="Arial"/>
          <w:sz w:val="24"/>
          <w:szCs w:val="24"/>
        </w:rPr>
      </w:pPr>
    </w:p>
    <w:p w:rsidR="00E8480A" w:rsidRDefault="00E8480A">
      <w:pPr>
        <w:spacing w:after="0" w:line="360" w:lineRule="auto"/>
        <w:ind w:left="4820"/>
        <w:rPr>
          <w:rFonts w:ascii="Bookman Old Style" w:hAnsi="Bookman Old Style" w:cs="Arial"/>
          <w:sz w:val="24"/>
          <w:szCs w:val="24"/>
        </w:rPr>
      </w:pPr>
    </w:p>
    <w:p w:rsidR="00E8480A" w:rsidRDefault="00E8480A">
      <w:pPr>
        <w:spacing w:after="0" w:line="360" w:lineRule="auto"/>
        <w:ind w:left="4820"/>
        <w:rPr>
          <w:rFonts w:ascii="Bookman Old Style" w:hAnsi="Bookman Old Style" w:cs="Arial"/>
          <w:sz w:val="24"/>
          <w:szCs w:val="24"/>
        </w:rPr>
      </w:pPr>
    </w:p>
    <w:p w:rsidR="00E8480A" w:rsidRDefault="00E8480A">
      <w:pPr>
        <w:spacing w:after="0" w:line="360" w:lineRule="auto"/>
        <w:ind w:left="4820"/>
        <w:rPr>
          <w:rFonts w:ascii="Bookman Old Style" w:hAnsi="Bookman Old Style" w:cs="Arial"/>
          <w:sz w:val="24"/>
          <w:szCs w:val="24"/>
        </w:rPr>
      </w:pPr>
    </w:p>
    <w:p w:rsidR="00E8480A" w:rsidRDefault="00D37D8F">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E8480A" w:rsidRDefault="00D37D8F">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E8480A" w:rsidRDefault="00D37D8F">
      <w:pPr>
        <w:spacing w:after="0" w:line="240" w:lineRule="auto"/>
        <w:ind w:left="4820"/>
        <w:rPr>
          <w:rFonts w:ascii="Bookman Old Style" w:hAnsi="Bookman Old Style" w:cs="Arial"/>
          <w:sz w:val="24"/>
          <w:szCs w:val="24"/>
        </w:rPr>
      </w:pPr>
      <w:r>
        <w:rPr>
          <w:rFonts w:ascii="Bookman Old Style" w:hAnsi="Bookman Old Style" w:cs="Arial"/>
          <w:sz w:val="24"/>
          <w:szCs w:val="24"/>
        </w:rPr>
        <w:tab/>
        <w:t>NIP 197410201996031004</w:t>
      </w:r>
    </w:p>
    <w:p w:rsidR="00E8480A" w:rsidRDefault="00E8480A">
      <w:pPr>
        <w:spacing w:after="0" w:line="240" w:lineRule="auto"/>
        <w:ind w:left="4820"/>
        <w:rPr>
          <w:rFonts w:ascii="Bookman Old Style" w:hAnsi="Bookman Old Style" w:cs="Arial"/>
          <w:sz w:val="24"/>
          <w:szCs w:val="24"/>
        </w:rPr>
      </w:pPr>
    </w:p>
    <w:p w:rsidR="00E8480A" w:rsidRDefault="00E8480A">
      <w:pPr>
        <w:spacing w:after="0" w:line="240" w:lineRule="auto"/>
        <w:rPr>
          <w:rFonts w:ascii="Bookman Old Style" w:hAnsi="Bookman Old Style" w:cs="Arial"/>
          <w:sz w:val="24"/>
          <w:szCs w:val="24"/>
        </w:rPr>
      </w:pPr>
    </w:p>
    <w:p w:rsidR="00E8480A" w:rsidRDefault="00E8480A">
      <w:pPr>
        <w:spacing w:after="0" w:line="360" w:lineRule="auto"/>
        <w:ind w:left="0" w:firstLine="0"/>
        <w:rPr>
          <w:rFonts w:ascii="Bookman Old Style" w:hAnsi="Bookman Old Style" w:cs="Arial"/>
          <w:sz w:val="24"/>
          <w:szCs w:val="24"/>
        </w:rPr>
      </w:pPr>
    </w:p>
    <w:p w:rsidR="00E8480A" w:rsidRDefault="00E8480A">
      <w:pPr>
        <w:spacing w:after="0" w:line="360" w:lineRule="auto"/>
        <w:ind w:left="0" w:firstLine="0"/>
        <w:rPr>
          <w:rFonts w:ascii="Bookman Old Style" w:hAnsi="Bookman Old Style" w:cs="Arial"/>
          <w:sz w:val="24"/>
          <w:szCs w:val="24"/>
        </w:rPr>
      </w:pPr>
    </w:p>
    <w:p w:rsidR="00E040B5" w:rsidRDefault="00E040B5">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p w:rsidR="00E8480A" w:rsidRDefault="00E8480A">
      <w:pPr>
        <w:spacing w:after="0" w:line="360" w:lineRule="auto"/>
        <w:ind w:left="0" w:firstLine="0"/>
        <w:rPr>
          <w:rFonts w:ascii="Bookman Old Style" w:hAnsi="Bookman Old Style" w:cs="Arial"/>
          <w:sz w:val="24"/>
          <w:szCs w:val="24"/>
        </w:rPr>
      </w:pPr>
    </w:p>
    <w:tbl>
      <w:tblPr>
        <w:tblStyle w:val="TableGrid"/>
        <w:tblW w:w="0" w:type="auto"/>
        <w:jc w:val="right"/>
        <w:tblLook w:val="04A0"/>
      </w:tblPr>
      <w:tblGrid>
        <w:gridCol w:w="1526"/>
        <w:gridCol w:w="346"/>
        <w:gridCol w:w="3917"/>
      </w:tblGrid>
      <w:tr w:rsidR="007B15AF" w:rsidTr="001A38FE">
        <w:trPr>
          <w:trHeight w:val="389"/>
          <w:jc w:val="right"/>
        </w:trPr>
        <w:tc>
          <w:tcPr>
            <w:tcW w:w="1526" w:type="dxa"/>
            <w:tcBorders>
              <w:top w:val="nil"/>
              <w:left w:val="nil"/>
              <w:bottom w:val="nil"/>
              <w:right w:val="nil"/>
            </w:tcBorders>
          </w:tcPr>
          <w:p w:rsidR="007B15AF" w:rsidRDefault="007B15AF" w:rsidP="00D00293">
            <w:pPr>
              <w:spacing w:after="0" w:line="240" w:lineRule="auto"/>
              <w:ind w:left="0" w:firstLine="0"/>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Pr="007B15AF" w:rsidRDefault="007B15AF" w:rsidP="001A38FE">
            <w:pPr>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rsidR="007B15AF" w:rsidTr="001A38FE">
        <w:trPr>
          <w:trHeight w:val="389"/>
          <w:jc w:val="right"/>
        </w:trPr>
        <w:tc>
          <w:tcPr>
            <w:tcW w:w="152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Default="00E707F7" w:rsidP="001A38FE">
            <w:pPr>
              <w:spacing w:after="0" w:line="240" w:lineRule="auto"/>
              <w:rPr>
                <w:rFonts w:ascii="Bookman Old Style" w:hAnsi="Bookman Old Style" w:cs="Arial"/>
                <w:sz w:val="24"/>
                <w:lang w:val="id-ID"/>
              </w:rPr>
            </w:pPr>
            <w:r>
              <w:rPr>
                <w:rFonts w:ascii="Bookman Old Style" w:hAnsi="Bookman Old Style" w:cs="Arial"/>
                <w:sz w:val="24"/>
              </w:rPr>
              <w:t>030 Tahun 2024</w:t>
            </w:r>
          </w:p>
        </w:tc>
      </w:tr>
      <w:tr w:rsidR="007B15AF" w:rsidTr="001A38FE">
        <w:trPr>
          <w:trHeight w:val="389"/>
          <w:jc w:val="right"/>
        </w:trPr>
        <w:tc>
          <w:tcPr>
            <w:tcW w:w="152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Pr="001E0261" w:rsidRDefault="002352F4" w:rsidP="001A38FE">
            <w:pPr>
              <w:spacing w:after="0" w:line="240" w:lineRule="auto"/>
              <w:ind w:left="0" w:firstLine="0"/>
              <w:jc w:val="left"/>
              <w:rPr>
                <w:rFonts w:ascii="Bookman Old Style" w:hAnsi="Bookman Old Style" w:cs="Arial"/>
                <w:sz w:val="24"/>
              </w:rPr>
            </w:pPr>
            <w:r>
              <w:rPr>
                <w:rFonts w:ascii="Bookman Old Style" w:hAnsi="Bookman Old Style" w:cs="Arial"/>
                <w:sz w:val="24"/>
              </w:rPr>
              <w:t>KEBIJAKAN PELAYANAN KEFARMASIAN UPTD PUSKESMAS BERAKIT</w:t>
            </w:r>
          </w:p>
        </w:tc>
      </w:tr>
      <w:tr w:rsidR="007B15AF" w:rsidTr="001A38FE">
        <w:trPr>
          <w:trHeight w:val="389"/>
          <w:jc w:val="right"/>
        </w:trPr>
        <w:tc>
          <w:tcPr>
            <w:tcW w:w="152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Pr="00E707F7" w:rsidRDefault="00E707F7" w:rsidP="001A38FE">
            <w:pPr>
              <w:spacing w:after="0" w:line="240" w:lineRule="auto"/>
              <w:rPr>
                <w:rFonts w:ascii="Bookman Old Style" w:hAnsi="Bookman Old Style" w:cs="Arial"/>
                <w:sz w:val="24"/>
              </w:rPr>
            </w:pPr>
            <w:r>
              <w:rPr>
                <w:rFonts w:ascii="Bookman Old Style" w:hAnsi="Bookman Old Style" w:cs="Arial"/>
                <w:sz w:val="24"/>
              </w:rPr>
              <w:t>10 Januari 2024</w:t>
            </w:r>
          </w:p>
        </w:tc>
      </w:tr>
    </w:tbl>
    <w:p w:rsidR="00E8480A" w:rsidRDefault="00E8480A">
      <w:pPr>
        <w:spacing w:after="0" w:line="360" w:lineRule="auto"/>
        <w:ind w:left="0" w:firstLine="0"/>
        <w:rPr>
          <w:rFonts w:ascii="Bookman Old Style" w:hAnsi="Bookman Old Style" w:cs="Arial"/>
        </w:rPr>
      </w:pPr>
    </w:p>
    <w:p w:rsidR="00E8480A" w:rsidRDefault="00E8480A">
      <w:pPr>
        <w:spacing w:after="0" w:line="360" w:lineRule="auto"/>
        <w:ind w:left="0" w:firstLine="0"/>
        <w:rPr>
          <w:rFonts w:ascii="Bookman Old Style" w:hAnsi="Bookman Old Style" w:cs="Arial"/>
        </w:rPr>
      </w:pPr>
    </w:p>
    <w:p w:rsidR="00E8480A" w:rsidRDefault="000F37A1">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rsidR="00E8480A" w:rsidRDefault="00D37D8F">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w:t>
      </w:r>
      <w:r w:rsidR="003510E1">
        <w:rPr>
          <w:rFonts w:ascii="Bookman Old Style" w:hAnsi="Bookman Old Style" w:cs="Arial"/>
          <w:sz w:val="24"/>
        </w:rPr>
        <w:t>nanggungjawab pelayanan kefarmasian adalah Apoteker;</w:t>
      </w:r>
    </w:p>
    <w:p w:rsidR="00A533C6" w:rsidRDefault="00A533C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rsidR="00D14B26" w:rsidRDefault="00D14B2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rsidR="004065D0" w:rsidRDefault="004065D0">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rsidR="00B50DE9" w:rsidRDefault="00B50DE9">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w:t>
      </w:r>
      <w:r w:rsidR="00F73163">
        <w:rPr>
          <w:rFonts w:ascii="Bookman Old Style" w:hAnsi="Bookman Old Style" w:cs="Arial"/>
          <w:sz w:val="24"/>
        </w:rPr>
        <w:t>ai dengan Formularium Puskesmas;</w:t>
      </w:r>
    </w:p>
    <w:p w:rsidR="00F73163" w:rsidRDefault="000B4402">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rsidR="000B4402" w:rsidRDefault="000B4402" w:rsidP="000B4402">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rsidR="000B4402" w:rsidRDefault="000B4402" w:rsidP="000B4402">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rsidR="00D44E56" w:rsidRPr="00D44E56" w:rsidRDefault="000B4402"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rsidR="00D44E56" w:rsidRDefault="00D44E56" w:rsidP="00D44E5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rsidR="00D44E56" w:rsidRDefault="00D44E56"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rsidR="00D44E56" w:rsidRDefault="00D44E56"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lastRenderedPageBreak/>
        <w:t>Asisten Apoteker atau tenaga kesehatan lainnya yang sudah diberi kewenangan;</w:t>
      </w:r>
    </w:p>
    <w:p w:rsidR="00D44E56" w:rsidRDefault="00D44E56"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Bidang berkompeten) yang melaksanakan pelimpahan wewenang dari Apoteker saat tidak ada di Puskesmas.</w:t>
      </w:r>
    </w:p>
    <w:p w:rsidR="00621E85" w:rsidRDefault="00621E85" w:rsidP="00D44E5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w:t>
      </w:r>
      <w:r w:rsidR="00621E85">
        <w:rPr>
          <w:rFonts w:ascii="Bookman Old Style" w:hAnsi="Bookman Old Style" w:cs="Arial"/>
          <w:sz w:val="24"/>
        </w:rPr>
        <w:t xml:space="preserve"> kebutuhan;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r w:rsidR="00621E85">
        <w:rPr>
          <w:rFonts w:ascii="Bookman Old Style" w:hAnsi="Bookman Old Style" w:cs="Arial"/>
          <w:sz w:val="24"/>
        </w:rPr>
        <w:t>;</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r w:rsidR="00621E85">
        <w:rPr>
          <w:rFonts w:ascii="Bookman Old Style" w:hAnsi="Bookman Old Style" w:cs="Arial"/>
          <w:sz w:val="24"/>
        </w:rPr>
        <w:t>;</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enyimpanan;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endistribusian;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engendalian;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encatatan, pelaporan dan pengarsipan; dan pemantauan dan evaluasi pengelolaan;</w:t>
      </w:r>
    </w:p>
    <w:p w:rsidR="006F4229" w:rsidRPr="006F4229" w:rsidRDefault="006F4229" w:rsidP="006F4229">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rsidR="00621E85" w:rsidRDefault="006F4229"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rsidR="006F4229" w:rsidRDefault="00275715"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rsidR="00275715" w:rsidRDefault="00275715" w:rsidP="00275715">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rsidR="00275715" w:rsidRDefault="00275715" w:rsidP="00275715">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rsidR="00275715" w:rsidRDefault="00275715" w:rsidP="00275715">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 xml:space="preserve">Petugas </w:t>
      </w:r>
      <w:r w:rsidR="00F30778">
        <w:rPr>
          <w:rFonts w:ascii="Bookman Old Style" w:hAnsi="Bookman Old Style" w:cs="Arial"/>
          <w:sz w:val="24"/>
        </w:rPr>
        <w:t>pengelola obat melaporkan obat rusak/kadaluarsa kepada Kepala Puskesmas;</w:t>
      </w:r>
    </w:p>
    <w:p w:rsidR="008E5DF3" w:rsidRPr="008E5DF3" w:rsidRDefault="00F30778" w:rsidP="008E5DF3">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rsidR="00275715" w:rsidRDefault="008E5DF3"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rsidR="008E5DF3" w:rsidRDefault="003F617E" w:rsidP="008E5DF3">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lastRenderedPageBreak/>
        <w:t>Penulisan resep yang mengandung narkotika dan psikotropika hanya boleh dilakukan oleh dokter/dokter gigi sesuai kompetensinya;</w:t>
      </w:r>
    </w:p>
    <w:p w:rsidR="003F617E" w:rsidRDefault="003F617E" w:rsidP="008E5DF3">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Penyimpanan obat narkotika dan psikotropika harus dilakukan sesuai dengan pedoman penggunaan psikotropika dan narkotika.</w:t>
      </w:r>
    </w:p>
    <w:p w:rsidR="008E5DF3" w:rsidRDefault="005036C1"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ada obat yang dibawa oleh pasien, maka obat harus diidentifikasi dan ditindaklanjuti sesuai dengan instruksi dokter;</w:t>
      </w:r>
    </w:p>
    <w:p w:rsidR="005036C1" w:rsidRDefault="005036C1"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rsidR="005036C1" w:rsidRDefault="0078003A"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rsidR="0078003A" w:rsidRDefault="006B1C37"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rsidR="006B1C37" w:rsidRDefault="00D3331B"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rsidR="005D3945" w:rsidRDefault="005D3945"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rsidR="005D3945" w:rsidRDefault="003C18B0"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rsidR="003C18B0" w:rsidRDefault="008B79AF"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rsidR="00C67ED2" w:rsidRDefault="00C67ED2"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rsidR="00196634" w:rsidRDefault="00196634"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rsidR="00196634" w:rsidRDefault="00196634" w:rsidP="00196634">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Sulfas atropin injeksi</w:t>
      </w:r>
    </w:p>
    <w:p w:rsidR="00196634" w:rsidRDefault="00196634" w:rsidP="00196634">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rsidR="00196634" w:rsidRDefault="00196634" w:rsidP="00196634">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rsidR="00CC06D0" w:rsidRPr="00CC06D0" w:rsidRDefault="00196634"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rsidR="005036C1" w:rsidRDefault="00CC06D0"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lastRenderedPageBreak/>
        <w:t>Ruang poli umum</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Ibu dan anak</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gawat darurat dan tindakan</w:t>
      </w:r>
    </w:p>
    <w:p w:rsidR="00CC06D0" w:rsidRDefault="008E5996"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rsidR="008E5996" w:rsidRDefault="008E5996"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rsidR="008E5996" w:rsidRDefault="008E5996"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Polindes</w:t>
      </w:r>
    </w:p>
    <w:p w:rsidR="008E5996" w:rsidRPr="008E5996" w:rsidRDefault="008E5996" w:rsidP="008E5996">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rsidR="00CC06D0" w:rsidRDefault="00274B58"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rsidR="00274B58" w:rsidRDefault="004E2C29"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rsidR="001550EB" w:rsidRDefault="001550EB"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sidRPr="001550EB">
        <w:rPr>
          <w:rFonts w:ascii="Bookman Old Style" w:hAnsi="Bookman Old Style" w:cs="Arial"/>
          <w:i/>
          <w:sz w:val="24"/>
        </w:rPr>
        <w:t>High Alert</w:t>
      </w:r>
      <w:r>
        <w:rPr>
          <w:rFonts w:ascii="Bookman Old Style" w:hAnsi="Bookman Old Style" w:cs="Arial"/>
          <w:sz w:val="24"/>
        </w:rPr>
        <w:t xml:space="preserve">  ditempatkan pada tempat terpisah;</w:t>
      </w:r>
    </w:p>
    <w:p w:rsidR="00423660" w:rsidRDefault="00737843" w:rsidP="00423660">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w:t>
      </w:r>
      <w:r w:rsidR="00423660">
        <w:rPr>
          <w:rFonts w:ascii="Bookman Old Style" w:hAnsi="Bookman Old Style" w:cs="Arial"/>
          <w:sz w:val="24"/>
        </w:rPr>
        <w:t xml:space="preserve"> obat LASA lainnya;</w:t>
      </w:r>
    </w:p>
    <w:p w:rsidR="00423660" w:rsidRDefault="00423660" w:rsidP="00423660">
      <w:pPr>
        <w:tabs>
          <w:tab w:val="left" w:pos="425"/>
          <w:tab w:val="left" w:pos="810"/>
        </w:tabs>
        <w:spacing w:after="0" w:line="360" w:lineRule="auto"/>
        <w:ind w:left="360" w:right="0" w:firstLine="0"/>
        <w:rPr>
          <w:rFonts w:ascii="Bookman Old Style" w:hAnsi="Bookman Old Style" w:cs="Arial"/>
          <w:sz w:val="24"/>
        </w:rPr>
      </w:pPr>
    </w:p>
    <w:p w:rsidR="00423660" w:rsidRDefault="00423660" w:rsidP="00423660">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423660" w:rsidRDefault="00423660" w:rsidP="00423660">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r w:rsidR="00DD1310">
        <w:rPr>
          <w:rFonts w:ascii="Bookman Old Style" w:hAnsi="Bookman Old Style" w:cs="Arial"/>
          <w:sz w:val="24"/>
          <w:szCs w:val="24"/>
        </w:rPr>
        <w:t xml:space="preserve">     Pada tanggal</w:t>
      </w:r>
      <w:r w:rsidR="00DD1310">
        <w:rPr>
          <w:rFonts w:ascii="Bookman Old Style" w:hAnsi="Bookman Old Style" w:cs="Arial"/>
          <w:sz w:val="24"/>
          <w:szCs w:val="24"/>
        </w:rPr>
        <w:tab/>
        <w:t>: 10 Januari 2024</w:t>
      </w:r>
    </w:p>
    <w:p w:rsidR="00423660" w:rsidRDefault="00423660" w:rsidP="00423660">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423660" w:rsidRDefault="00423660" w:rsidP="00423660">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05478D" w:rsidRDefault="00423660" w:rsidP="0005478D">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05478D" w:rsidRDefault="0005478D">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TableGrid"/>
        <w:tblW w:w="0" w:type="auto"/>
        <w:jc w:val="right"/>
        <w:tblLook w:val="04A0"/>
      </w:tblPr>
      <w:tblGrid>
        <w:gridCol w:w="1526"/>
        <w:gridCol w:w="346"/>
        <w:gridCol w:w="3917"/>
      </w:tblGrid>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Pr="00A753EC" w:rsidRDefault="00DD1310" w:rsidP="0004787D">
            <w:pPr>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Default="00D00293" w:rsidP="0004787D">
            <w:pPr>
              <w:spacing w:after="0" w:line="240" w:lineRule="auto"/>
              <w:rPr>
                <w:rFonts w:ascii="Bookman Old Style" w:hAnsi="Bookman Old Style" w:cs="Arial"/>
                <w:sz w:val="24"/>
                <w:lang w:val="id-ID"/>
              </w:rPr>
            </w:pPr>
            <w:r>
              <w:rPr>
                <w:rFonts w:ascii="Bookman Old Style" w:hAnsi="Bookman Old Style" w:cs="Arial"/>
                <w:sz w:val="24"/>
              </w:rPr>
              <w:t>XX/XXXX</w:t>
            </w:r>
          </w:p>
        </w:tc>
      </w:tr>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Default="00D00293" w:rsidP="0004787D">
            <w:pPr>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Default="00D00293" w:rsidP="0004787D">
            <w:pPr>
              <w:spacing w:after="0" w:line="240" w:lineRule="auto"/>
              <w:rPr>
                <w:rFonts w:ascii="Bookman Old Style" w:hAnsi="Bookman Old Style" w:cs="Arial"/>
                <w:sz w:val="24"/>
                <w:lang w:val="id-ID"/>
              </w:rPr>
            </w:pPr>
          </w:p>
        </w:tc>
      </w:tr>
    </w:tbl>
    <w:p w:rsidR="00D00293" w:rsidRDefault="00D00293" w:rsidP="00D00293">
      <w:pPr>
        <w:spacing w:after="0" w:line="360" w:lineRule="auto"/>
        <w:ind w:left="0" w:firstLine="0"/>
        <w:rPr>
          <w:rFonts w:ascii="Bookman Old Style" w:hAnsi="Bookman Old Style" w:cs="Arial"/>
        </w:rPr>
      </w:pPr>
    </w:p>
    <w:p w:rsidR="00D00293" w:rsidRDefault="00D00293" w:rsidP="00D00293">
      <w:pPr>
        <w:spacing w:after="0" w:line="360" w:lineRule="auto"/>
        <w:ind w:left="0" w:firstLine="0"/>
        <w:rPr>
          <w:rFonts w:ascii="Bookman Old Style" w:hAnsi="Bookman Old Style" w:cs="Arial"/>
        </w:rPr>
      </w:pPr>
    </w:p>
    <w:p w:rsidR="00D00293" w:rsidRDefault="00D00293" w:rsidP="00D00293">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rsidR="00D00293" w:rsidRDefault="00D00293" w:rsidP="00D00293">
      <w:pPr>
        <w:numPr>
          <w:ilvl w:val="0"/>
          <w:numId w:val="27"/>
        </w:numPr>
        <w:spacing w:after="0" w:line="360" w:lineRule="auto"/>
        <w:ind w:right="0"/>
        <w:rPr>
          <w:rFonts w:ascii="Bookman Old Style" w:hAnsi="Bookman Old Style" w:cs="Arial"/>
          <w:sz w:val="24"/>
        </w:rPr>
      </w:pPr>
      <w:r>
        <w:rPr>
          <w:rFonts w:ascii="Bookman Old Style" w:hAnsi="Bookman Old Style" w:cs="Arial"/>
          <w:sz w:val="24"/>
        </w:rPr>
        <w:t>Pelayanan Kefarmasian</w:t>
      </w:r>
    </w:p>
    <w:p w:rsidR="00D00293" w:rsidRDefault="00D00293" w:rsidP="00D00293">
      <w:pPr>
        <w:spacing w:after="0" w:line="360" w:lineRule="auto"/>
        <w:ind w:leftChars="200" w:left="44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rsidR="00D00293" w:rsidRDefault="00D00293" w:rsidP="00D00293">
      <w:pPr>
        <w:numPr>
          <w:ilvl w:val="0"/>
          <w:numId w:val="27"/>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rsidR="00D00293" w:rsidRDefault="00D00293" w:rsidP="00D00293">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rsidR="00D00293" w:rsidRDefault="00D00293" w:rsidP="00D00293">
      <w:pPr>
        <w:numPr>
          <w:ilvl w:val="0"/>
          <w:numId w:val="27"/>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rsidR="00D00293" w:rsidRDefault="00D00293" w:rsidP="00D00293">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rsidR="00D00293" w:rsidRDefault="00D00293" w:rsidP="00D00293">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D00293" w:rsidRDefault="00D00293" w:rsidP="00D00293">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r w:rsidR="002A1C23">
        <w:rPr>
          <w:rFonts w:ascii="Bookman Old Style" w:hAnsi="Bookman Old Style" w:cs="Arial"/>
          <w:sz w:val="24"/>
          <w:szCs w:val="24"/>
        </w:rPr>
        <w:t xml:space="preserve">     Pada tanggal</w:t>
      </w:r>
      <w:r w:rsidR="002A1C23">
        <w:rPr>
          <w:rFonts w:ascii="Bookman Old Style" w:hAnsi="Bookman Old Style" w:cs="Arial"/>
          <w:sz w:val="24"/>
          <w:szCs w:val="24"/>
        </w:rPr>
        <w:tab/>
        <w:t>: 10 Januari 2024</w:t>
      </w:r>
    </w:p>
    <w:p w:rsidR="00D00293" w:rsidRDefault="00D00293" w:rsidP="00D00293">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D00293" w:rsidRDefault="00D00293" w:rsidP="00D00293">
      <w:pPr>
        <w:spacing w:after="0" w:line="360" w:lineRule="auto"/>
        <w:ind w:left="4820"/>
        <w:rPr>
          <w:rFonts w:ascii="Bookman Old Style" w:hAnsi="Bookman Old Style" w:cs="Arial"/>
          <w:sz w:val="24"/>
          <w:szCs w:val="24"/>
        </w:rPr>
      </w:pPr>
    </w:p>
    <w:p w:rsidR="00D00293" w:rsidRDefault="00D00293" w:rsidP="00D00293">
      <w:pPr>
        <w:spacing w:after="0" w:line="360" w:lineRule="auto"/>
        <w:ind w:left="4820"/>
        <w:rPr>
          <w:rFonts w:ascii="Bookman Old Style" w:hAnsi="Bookman Old Style" w:cs="Arial"/>
          <w:sz w:val="24"/>
          <w:szCs w:val="24"/>
        </w:rPr>
      </w:pPr>
    </w:p>
    <w:p w:rsidR="00D00293" w:rsidRDefault="00D00293" w:rsidP="00D00293">
      <w:pPr>
        <w:spacing w:after="0" w:line="360" w:lineRule="auto"/>
        <w:ind w:left="4820"/>
        <w:rPr>
          <w:rFonts w:ascii="Bookman Old Style" w:hAnsi="Bookman Old Style" w:cs="Arial"/>
          <w:sz w:val="24"/>
          <w:szCs w:val="24"/>
        </w:rPr>
      </w:pPr>
    </w:p>
    <w:p w:rsidR="00D00293" w:rsidRDefault="00D00293" w:rsidP="00D00293">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D00293" w:rsidRDefault="00D00293" w:rsidP="00D00293">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091FFE" w:rsidRDefault="00D00293" w:rsidP="00D00293">
      <w:pPr>
        <w:tabs>
          <w:tab w:val="left" w:pos="810"/>
        </w:tabs>
        <w:spacing w:after="0" w:line="360" w:lineRule="auto"/>
        <w:ind w:left="360" w:right="0" w:firstLine="0"/>
        <w:jc w:val="left"/>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bookmarkStart w:id="0" w:name="_GoBack"/>
      <w:bookmarkEnd w:id="0"/>
      <w:r w:rsidR="002A1C23">
        <w:rPr>
          <w:rFonts w:ascii="Bookman Old Style" w:hAnsi="Bookman Old Style" w:cs="Arial"/>
          <w:sz w:val="24"/>
          <w:szCs w:val="24"/>
        </w:rPr>
        <w:t xml:space="preserve">      </w:t>
      </w:r>
      <w:r>
        <w:rPr>
          <w:rFonts w:ascii="Bookman Old Style" w:hAnsi="Bookman Old Style" w:cs="Arial"/>
          <w:sz w:val="24"/>
          <w:szCs w:val="24"/>
        </w:rPr>
        <w:t>NIP 197410201996031004</w:t>
      </w:r>
    </w:p>
    <w:tbl>
      <w:tblPr>
        <w:tblStyle w:val="TableGrid"/>
        <w:tblW w:w="0" w:type="auto"/>
        <w:jc w:val="right"/>
        <w:tblLook w:val="04A0"/>
      </w:tblPr>
      <w:tblGrid>
        <w:gridCol w:w="1526"/>
        <w:gridCol w:w="346"/>
        <w:gridCol w:w="3917"/>
      </w:tblGrid>
      <w:tr w:rsidR="00091FFE" w:rsidTr="00D55A88">
        <w:trPr>
          <w:trHeight w:val="389"/>
          <w:jc w:val="right"/>
        </w:trPr>
        <w:tc>
          <w:tcPr>
            <w:tcW w:w="152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091FFE" w:rsidRPr="00A753EC" w:rsidRDefault="00091FFE" w:rsidP="00D55A88">
            <w:pPr>
              <w:spacing w:after="0" w:line="240" w:lineRule="auto"/>
              <w:ind w:left="0" w:firstLine="0"/>
              <w:jc w:val="left"/>
              <w:rPr>
                <w:rFonts w:ascii="Bookman Old Style" w:hAnsi="Bookman Old Style" w:cs="Arial"/>
                <w:sz w:val="24"/>
              </w:rPr>
            </w:pPr>
            <w:r>
              <w:rPr>
                <w:rFonts w:ascii="Bookman Old Style" w:hAnsi="Bookman Old Style" w:cs="Arial"/>
                <w:sz w:val="24"/>
              </w:rPr>
              <w:t>3</w:t>
            </w:r>
          </w:p>
        </w:tc>
      </w:tr>
      <w:tr w:rsidR="00091FFE" w:rsidTr="00D55A88">
        <w:trPr>
          <w:trHeight w:val="389"/>
          <w:jc w:val="right"/>
        </w:trPr>
        <w:tc>
          <w:tcPr>
            <w:tcW w:w="152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091FFE" w:rsidRDefault="00091FFE" w:rsidP="00D55A88">
            <w:pPr>
              <w:spacing w:after="0" w:line="240" w:lineRule="auto"/>
              <w:rPr>
                <w:rFonts w:ascii="Bookman Old Style" w:hAnsi="Bookman Old Style" w:cs="Arial"/>
                <w:sz w:val="24"/>
                <w:lang w:val="id-ID"/>
              </w:rPr>
            </w:pPr>
            <w:r>
              <w:rPr>
                <w:rFonts w:ascii="Bookman Old Style" w:hAnsi="Bookman Old Style" w:cs="Arial"/>
                <w:sz w:val="24"/>
              </w:rPr>
              <w:t>XX/XXXX</w:t>
            </w:r>
          </w:p>
        </w:tc>
      </w:tr>
      <w:tr w:rsidR="00091FFE" w:rsidTr="00D55A88">
        <w:trPr>
          <w:trHeight w:val="389"/>
          <w:jc w:val="right"/>
        </w:trPr>
        <w:tc>
          <w:tcPr>
            <w:tcW w:w="152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091FFE" w:rsidRDefault="00091FFE" w:rsidP="00D55A88">
            <w:pPr>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rsidR="00091FFE" w:rsidTr="00D55A88">
        <w:trPr>
          <w:trHeight w:val="389"/>
          <w:jc w:val="right"/>
        </w:trPr>
        <w:tc>
          <w:tcPr>
            <w:tcW w:w="152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091FFE" w:rsidRDefault="00091FFE" w:rsidP="00D55A88">
            <w:pPr>
              <w:spacing w:after="0" w:line="240" w:lineRule="auto"/>
              <w:rPr>
                <w:rFonts w:ascii="Bookman Old Style" w:hAnsi="Bookman Old Style" w:cs="Arial"/>
                <w:sz w:val="24"/>
                <w:lang w:val="id-ID"/>
              </w:rPr>
            </w:pPr>
          </w:p>
        </w:tc>
      </w:tr>
    </w:tbl>
    <w:p w:rsidR="00091FFE" w:rsidRDefault="00091FFE" w:rsidP="00091FFE">
      <w:pPr>
        <w:spacing w:after="0" w:line="360" w:lineRule="auto"/>
        <w:ind w:left="0" w:firstLine="0"/>
        <w:jc w:val="center"/>
        <w:rPr>
          <w:rFonts w:ascii="Bookman Old Style" w:hAnsi="Bookman Old Style" w:cs="Arial"/>
          <w:sz w:val="24"/>
          <w:szCs w:val="24"/>
        </w:rPr>
      </w:pPr>
    </w:p>
    <w:p w:rsidR="00091FFE" w:rsidRPr="0059739E" w:rsidRDefault="00091FFE" w:rsidP="00091FFE">
      <w:pPr>
        <w:spacing w:after="0" w:line="360" w:lineRule="auto"/>
        <w:ind w:left="0" w:firstLine="0"/>
        <w:jc w:val="center"/>
        <w:rPr>
          <w:rFonts w:ascii="Bookman Old Style" w:hAnsi="Bookman Old Style" w:cs="Arial"/>
          <w:sz w:val="24"/>
          <w:szCs w:val="24"/>
        </w:rPr>
      </w:pPr>
      <w:r w:rsidRPr="0059739E">
        <w:rPr>
          <w:rFonts w:ascii="Bookman Old Style" w:hAnsi="Bookman Old Style" w:cs="Arial"/>
          <w:sz w:val="24"/>
          <w:szCs w:val="24"/>
          <w:lang w:val="id-ID"/>
        </w:rPr>
        <w:t>DAFTAR OBAT HIGH ALERT (OBAT YANG PERLU DIWASPADAI)</w:t>
      </w:r>
    </w:p>
    <w:tbl>
      <w:tblPr>
        <w:tblStyle w:val="TableGrid"/>
        <w:tblW w:w="9540" w:type="dxa"/>
        <w:tblInd w:w="18" w:type="dxa"/>
        <w:tblLayout w:type="fixed"/>
        <w:tblLook w:val="04A0"/>
      </w:tblPr>
      <w:tblGrid>
        <w:gridCol w:w="648"/>
        <w:gridCol w:w="4230"/>
        <w:gridCol w:w="2052"/>
        <w:gridCol w:w="2610"/>
      </w:tblGrid>
      <w:tr w:rsidR="00091FFE" w:rsidTr="00D55A88">
        <w:tc>
          <w:tcPr>
            <w:tcW w:w="648" w:type="dxa"/>
            <w:vAlign w:val="center"/>
          </w:tcPr>
          <w:p w:rsidR="00091FFE" w:rsidRPr="00F77018" w:rsidRDefault="00091FFE" w:rsidP="00D55A88">
            <w:pPr>
              <w:spacing w:after="0" w:line="360" w:lineRule="auto"/>
              <w:ind w:left="0" w:firstLine="0"/>
              <w:jc w:val="center"/>
              <w:rPr>
                <w:rFonts w:ascii="Bookman Old Style" w:hAnsi="Bookman Old Style" w:cs="Arial"/>
                <w:b/>
                <w:sz w:val="24"/>
                <w:szCs w:val="24"/>
              </w:rPr>
            </w:pPr>
            <w:r w:rsidRPr="00F77018">
              <w:rPr>
                <w:rFonts w:ascii="Bookman Old Style" w:hAnsi="Bookman Old Style" w:cs="Arial"/>
                <w:b/>
                <w:sz w:val="24"/>
                <w:szCs w:val="24"/>
              </w:rPr>
              <w:t>NO</w:t>
            </w:r>
          </w:p>
        </w:tc>
        <w:tc>
          <w:tcPr>
            <w:tcW w:w="4230" w:type="dxa"/>
            <w:vAlign w:val="center"/>
          </w:tcPr>
          <w:p w:rsidR="00091FFE" w:rsidRPr="00F77018" w:rsidRDefault="00091FFE" w:rsidP="00D55A88">
            <w:pPr>
              <w:spacing w:after="0" w:line="360" w:lineRule="auto"/>
              <w:ind w:left="0" w:firstLine="0"/>
              <w:jc w:val="center"/>
              <w:rPr>
                <w:rFonts w:ascii="Bookman Old Style" w:hAnsi="Bookman Old Style" w:cs="Arial"/>
                <w:b/>
                <w:sz w:val="24"/>
                <w:szCs w:val="24"/>
                <w:lang w:val="id-ID"/>
              </w:rPr>
            </w:pPr>
            <w:r w:rsidRPr="00F77018">
              <w:rPr>
                <w:rFonts w:ascii="Bookman Old Style" w:hAnsi="Bookman Old Style" w:cs="Arial"/>
                <w:b/>
                <w:sz w:val="24"/>
                <w:szCs w:val="24"/>
              </w:rPr>
              <w:t>NAMA</w:t>
            </w:r>
            <w:r w:rsidRPr="00F77018">
              <w:rPr>
                <w:rFonts w:ascii="Bookman Old Style" w:hAnsi="Bookman Old Style" w:cs="Arial"/>
                <w:b/>
                <w:sz w:val="24"/>
                <w:szCs w:val="24"/>
                <w:lang w:val="id-ID"/>
              </w:rPr>
              <w:t xml:space="preserve"> OBAT</w:t>
            </w:r>
          </w:p>
        </w:tc>
        <w:tc>
          <w:tcPr>
            <w:tcW w:w="2052" w:type="dxa"/>
            <w:vAlign w:val="center"/>
          </w:tcPr>
          <w:p w:rsidR="00091FFE" w:rsidRPr="00F77018" w:rsidRDefault="00091FFE" w:rsidP="00D55A88">
            <w:pPr>
              <w:spacing w:after="0" w:line="360" w:lineRule="auto"/>
              <w:ind w:left="0" w:firstLine="0"/>
              <w:jc w:val="center"/>
              <w:rPr>
                <w:rFonts w:ascii="Bookman Old Style" w:hAnsi="Bookman Old Style" w:cs="Arial"/>
                <w:b/>
                <w:sz w:val="24"/>
                <w:szCs w:val="24"/>
                <w:lang w:val="id-ID"/>
              </w:rPr>
            </w:pPr>
            <w:r w:rsidRPr="00F77018">
              <w:rPr>
                <w:rFonts w:ascii="Bookman Old Style" w:hAnsi="Bookman Old Style" w:cs="Arial"/>
                <w:b/>
                <w:sz w:val="24"/>
                <w:szCs w:val="24"/>
                <w:lang w:val="id-ID"/>
              </w:rPr>
              <w:t>BENTUK SEDIAN</w:t>
            </w:r>
          </w:p>
        </w:tc>
        <w:tc>
          <w:tcPr>
            <w:tcW w:w="2610" w:type="dxa"/>
            <w:vAlign w:val="center"/>
          </w:tcPr>
          <w:p w:rsidR="00091FFE" w:rsidRPr="00F77018" w:rsidRDefault="00091FFE" w:rsidP="00D55A88">
            <w:pPr>
              <w:spacing w:after="0" w:line="360" w:lineRule="auto"/>
              <w:ind w:left="0" w:firstLine="0"/>
              <w:jc w:val="center"/>
              <w:rPr>
                <w:rFonts w:ascii="Bookman Old Style" w:hAnsi="Bookman Old Style" w:cs="Arial"/>
                <w:b/>
                <w:sz w:val="24"/>
                <w:szCs w:val="24"/>
                <w:lang w:val="id-ID"/>
              </w:rPr>
            </w:pPr>
            <w:r w:rsidRPr="00F77018">
              <w:rPr>
                <w:rFonts w:ascii="Bookman Old Style" w:hAnsi="Bookman Old Style" w:cs="Arial"/>
                <w:b/>
                <w:sz w:val="24"/>
                <w:szCs w:val="24"/>
                <w:lang w:val="id-ID"/>
              </w:rPr>
              <w:t>KEKUATAN</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w:t>
            </w:r>
          </w:p>
        </w:tc>
        <w:tc>
          <w:tcPr>
            <w:tcW w:w="4230" w:type="dxa"/>
            <w:vAlign w:val="bottom"/>
          </w:tcPr>
          <w:p w:rsidR="00091FFE" w:rsidRPr="00F77018" w:rsidRDefault="00091FFE" w:rsidP="00D55A88">
            <w:pPr>
              <w:jc w:val="left"/>
              <w:textAlignment w:val="bottom"/>
              <w:rPr>
                <w:rFonts w:ascii="Bookman Old Style" w:hAnsi="Bookman Old Style" w:cs="Calibri"/>
                <w:color w:val="000000"/>
                <w:sz w:val="24"/>
                <w:szCs w:val="24"/>
              </w:rPr>
            </w:pPr>
            <w:r w:rsidRPr="00F77018">
              <w:rPr>
                <w:rFonts w:ascii="Bookman Old Style" w:eastAsia="SimSun" w:hAnsi="Bookman Old Style" w:cs="Calibri"/>
                <w:color w:val="000000"/>
                <w:sz w:val="24"/>
                <w:szCs w:val="24"/>
                <w:lang w:eastAsia="zh-CN"/>
              </w:rPr>
              <w:t xml:space="preserve">LIDOKAIN INJEKSI </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AMPUL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eastAsia="SimSun" w:hAnsi="Bookman Old Style" w:cs="Calibri"/>
                <w:color w:val="000000"/>
                <w:sz w:val="24"/>
                <w:szCs w:val="24"/>
                <w:lang w:eastAsia="zh-CN"/>
              </w:rPr>
              <w:t xml:space="preserve"> 20mg/2 ml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2</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sz w:val="24"/>
                <w:szCs w:val="24"/>
              </w:rPr>
              <w:t xml:space="preserve">EPINEPRIN </w:t>
            </w:r>
            <w:r w:rsidRPr="00F77018">
              <w:rPr>
                <w:rFonts w:ascii="Bookman Old Style" w:hAnsi="Bookman Old Style"/>
                <w:sz w:val="24"/>
                <w:szCs w:val="24"/>
                <w:lang w:val="id-ID"/>
              </w:rPr>
              <w:t>INJEKSI</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cs="Arial"/>
                <w:sz w:val="24"/>
                <w:szCs w:val="24"/>
                <w:lang w:val="id-ID"/>
              </w:rPr>
              <w:t>AMPUL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sz w:val="24"/>
                <w:szCs w:val="24"/>
              </w:rPr>
              <w:t>0.1%-1 ml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3</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rPr>
            </w:pPr>
            <w:r w:rsidRPr="00F77018">
              <w:rPr>
                <w:rFonts w:ascii="Bookman Old Style" w:hAnsi="Bookman Old Style"/>
                <w:sz w:val="24"/>
                <w:szCs w:val="24"/>
              </w:rPr>
              <w:t xml:space="preserve">DIAZEPAM INJEKSI </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cs="Arial"/>
                <w:sz w:val="24"/>
                <w:szCs w:val="24"/>
                <w:lang w:val="id-ID"/>
              </w:rPr>
              <w:t>AMPUL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sz w:val="24"/>
                <w:szCs w:val="24"/>
              </w:rPr>
              <w:t>5 mg/ml-2ml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4</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rPr>
            </w:pPr>
            <w:r w:rsidRPr="00F77018">
              <w:rPr>
                <w:rFonts w:ascii="Bookman Old Style" w:hAnsi="Bookman Old Style"/>
                <w:sz w:val="24"/>
                <w:szCs w:val="24"/>
              </w:rPr>
              <w:t xml:space="preserve">DIAZEPAM RECTAL </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TUBE</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sz w:val="24"/>
                <w:szCs w:val="24"/>
              </w:rPr>
              <w:t>5mg/2.5ml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5</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rPr>
            </w:pPr>
            <w:r w:rsidRPr="00F77018">
              <w:rPr>
                <w:rFonts w:ascii="Bookman Old Style" w:hAnsi="Bookman Old Style"/>
                <w:sz w:val="24"/>
                <w:szCs w:val="24"/>
              </w:rPr>
              <w:t xml:space="preserve">DIPENHIDRAMIN INJEKSI </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cs="Arial"/>
                <w:sz w:val="24"/>
                <w:szCs w:val="24"/>
                <w:lang w:val="id-ID"/>
              </w:rPr>
              <w:t>AMPUL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sz w:val="24"/>
                <w:szCs w:val="24"/>
              </w:rPr>
              <w:t>10mg/ml- 1</w:t>
            </w:r>
            <w:r w:rsidRPr="00F77018">
              <w:rPr>
                <w:rFonts w:ascii="Bookman Old Style" w:hAnsi="Bookman Old Style"/>
                <w:sz w:val="24"/>
                <w:szCs w:val="24"/>
                <w:lang w:val="id-ID"/>
              </w:rPr>
              <w:t>ml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6</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rPr>
            </w:pPr>
            <w:r w:rsidRPr="00F77018">
              <w:rPr>
                <w:rFonts w:ascii="Bookman Old Style" w:hAnsi="Bookman Old Style"/>
                <w:sz w:val="24"/>
                <w:szCs w:val="24"/>
              </w:rPr>
              <w:t xml:space="preserve">FENOBARBITAL INJEKSI </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cs="Arial"/>
                <w:sz w:val="24"/>
                <w:szCs w:val="24"/>
                <w:lang w:val="id-ID"/>
              </w:rPr>
              <w:t>AMPUL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sz w:val="24"/>
                <w:szCs w:val="24"/>
              </w:rPr>
              <w:t>50mg/ml-2 ml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7</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rPr>
            </w:pPr>
            <w:r w:rsidRPr="00F77018">
              <w:rPr>
                <w:rFonts w:ascii="Bookman Old Style" w:hAnsi="Bookman Old Style"/>
                <w:sz w:val="24"/>
                <w:szCs w:val="24"/>
              </w:rPr>
              <w:t xml:space="preserve">TRAMADOL INJEKSI </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cs="Arial"/>
                <w:sz w:val="24"/>
                <w:szCs w:val="24"/>
                <w:lang w:val="id-ID"/>
              </w:rPr>
              <w:t>AMPUL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sz w:val="24"/>
                <w:szCs w:val="24"/>
              </w:rPr>
              <w:t>50mg/ml@2ml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8</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sz w:val="24"/>
                <w:szCs w:val="24"/>
              </w:rPr>
              <w:t xml:space="preserve">MGSO4 </w:t>
            </w:r>
            <w:r w:rsidRPr="00F77018">
              <w:rPr>
                <w:rFonts w:ascii="Bookman Old Style" w:hAnsi="Bookman Old Style"/>
                <w:sz w:val="24"/>
                <w:szCs w:val="24"/>
                <w:lang w:val="id-ID"/>
              </w:rPr>
              <w:t>INJEKSI</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AMPUL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sz w:val="24"/>
                <w:szCs w:val="24"/>
              </w:rPr>
              <w:t>40%-25 ML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9</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sz w:val="24"/>
                <w:szCs w:val="24"/>
              </w:rPr>
              <w:t xml:space="preserve">OKSITOKSIN INJEKSI </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cs="Arial"/>
                <w:sz w:val="24"/>
                <w:szCs w:val="24"/>
                <w:lang w:val="id-ID"/>
              </w:rPr>
              <w:t>AMPUL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sz w:val="24"/>
                <w:szCs w:val="24"/>
              </w:rPr>
              <w:t>10IU/ml-1m</w:t>
            </w:r>
            <w:r w:rsidRPr="00F77018">
              <w:rPr>
                <w:rFonts w:ascii="Bookman Old Style" w:hAnsi="Bookman Old Style"/>
                <w:sz w:val="24"/>
                <w:szCs w:val="24"/>
                <w:lang w:val="id-ID"/>
              </w:rPr>
              <w:t>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10</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sz w:val="24"/>
                <w:szCs w:val="24"/>
              </w:rPr>
              <w:t>METILERGOMETRIN INJEKS</w:t>
            </w:r>
            <w:r w:rsidRPr="00F77018">
              <w:rPr>
                <w:rFonts w:ascii="Bookman Old Style" w:hAnsi="Bookman Old Style"/>
                <w:sz w:val="24"/>
                <w:szCs w:val="24"/>
                <w:lang w:val="id-ID"/>
              </w:rPr>
              <w:t>I</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cs="Arial"/>
                <w:sz w:val="24"/>
                <w:szCs w:val="24"/>
                <w:lang w:val="id-ID"/>
              </w:rPr>
              <w:t>AMPUL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hAnsi="Bookman Old Style"/>
                <w:sz w:val="24"/>
                <w:szCs w:val="24"/>
              </w:rPr>
              <w:t>0,200mg-1ml</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11</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cs="Arial"/>
                <w:sz w:val="24"/>
                <w:szCs w:val="24"/>
                <w:lang w:val="id-ID"/>
              </w:rPr>
              <w:t>GLIMIPIRIDE</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TABLET</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2 mg</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12</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cs="Arial"/>
                <w:sz w:val="24"/>
                <w:szCs w:val="24"/>
                <w:lang w:val="id-ID"/>
              </w:rPr>
              <w:t>GLIBENGLAMIDE</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TABLET</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5 mg</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13</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cs="Arial"/>
                <w:sz w:val="24"/>
                <w:szCs w:val="24"/>
                <w:lang w:val="id-ID"/>
              </w:rPr>
              <w:t>METFORMIN</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TABLET</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500 mg</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14</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cs="Arial"/>
                <w:sz w:val="24"/>
                <w:szCs w:val="24"/>
                <w:lang w:val="id-ID"/>
              </w:rPr>
              <w:t>DIAZEPAM</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TABLET</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2 mg dan 5 mg</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15</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cs="Arial"/>
                <w:sz w:val="24"/>
                <w:szCs w:val="24"/>
                <w:lang w:val="id-ID"/>
              </w:rPr>
              <w:t>TRAMADOL</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KAPSUL</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 xml:space="preserve"> 50 mg</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16</w:t>
            </w:r>
          </w:p>
        </w:tc>
        <w:tc>
          <w:tcPr>
            <w:tcW w:w="4230" w:type="dxa"/>
            <w:vAlign w:val="center"/>
          </w:tcPr>
          <w:p w:rsidR="00091FFE" w:rsidRPr="00F77018" w:rsidRDefault="00091FFE" w:rsidP="00D55A88">
            <w:pPr>
              <w:jc w:val="left"/>
              <w:textAlignment w:val="center"/>
              <w:rPr>
                <w:rFonts w:ascii="Bookman Old Style" w:hAnsi="Bookman Old Style" w:cs="Arial"/>
                <w:color w:val="000000"/>
                <w:sz w:val="24"/>
                <w:szCs w:val="24"/>
                <w:lang w:val="id-ID"/>
              </w:rPr>
            </w:pPr>
            <w:r w:rsidRPr="00F77018">
              <w:rPr>
                <w:rFonts w:ascii="Bookman Old Style" w:hAnsi="Bookman Old Style" w:cs="Arial"/>
                <w:color w:val="000000"/>
                <w:sz w:val="24"/>
                <w:szCs w:val="24"/>
                <w:lang w:val="id-ID"/>
              </w:rPr>
              <w:t>AMITRIPTILIN</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TABLET</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eastAsia="SimSun" w:hAnsi="Bookman Old Style" w:cs="Arial"/>
                <w:color w:val="000000"/>
                <w:sz w:val="24"/>
                <w:szCs w:val="24"/>
                <w:lang w:eastAsia="zh-CN"/>
              </w:rPr>
              <w:t>25 mg</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17</w:t>
            </w:r>
          </w:p>
        </w:tc>
        <w:tc>
          <w:tcPr>
            <w:tcW w:w="4230" w:type="dxa"/>
            <w:vAlign w:val="center"/>
          </w:tcPr>
          <w:p w:rsidR="00091FFE" w:rsidRPr="00F77018" w:rsidRDefault="00091FFE" w:rsidP="00D55A88">
            <w:pPr>
              <w:jc w:val="left"/>
              <w:textAlignment w:val="center"/>
              <w:rPr>
                <w:rFonts w:ascii="Bookman Old Style" w:hAnsi="Bookman Old Style" w:cs="Arial"/>
                <w:color w:val="000000"/>
                <w:sz w:val="24"/>
                <w:szCs w:val="24"/>
                <w:lang w:val="id-ID"/>
              </w:rPr>
            </w:pPr>
            <w:r w:rsidRPr="00F77018">
              <w:rPr>
                <w:rFonts w:ascii="Bookman Old Style" w:hAnsi="Bookman Old Style" w:cs="Arial"/>
                <w:color w:val="000000"/>
                <w:sz w:val="24"/>
                <w:szCs w:val="24"/>
                <w:lang w:val="id-ID"/>
              </w:rPr>
              <w:t>TRIHEKSIFENIDIL HIDRKLORIDA</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TABLET</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rPr>
            </w:pPr>
            <w:r w:rsidRPr="00F77018">
              <w:rPr>
                <w:rFonts w:ascii="Bookman Old Style" w:eastAsia="SimSun" w:hAnsi="Bookman Old Style" w:cs="Arial"/>
                <w:color w:val="000000"/>
                <w:sz w:val="24"/>
                <w:szCs w:val="24"/>
                <w:lang w:eastAsia="zh-CN"/>
              </w:rPr>
              <w:t xml:space="preserve"> 2 mg</w:t>
            </w:r>
          </w:p>
        </w:tc>
      </w:tr>
      <w:tr w:rsidR="00091FFE" w:rsidTr="00D55A88">
        <w:trPr>
          <w:trHeight w:val="375"/>
        </w:trPr>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18</w:t>
            </w:r>
          </w:p>
        </w:tc>
        <w:tc>
          <w:tcPr>
            <w:tcW w:w="4230" w:type="dxa"/>
            <w:vAlign w:val="center"/>
          </w:tcPr>
          <w:p w:rsidR="00091FFE" w:rsidRPr="00F77018" w:rsidRDefault="00091FFE" w:rsidP="00D55A88">
            <w:pPr>
              <w:jc w:val="left"/>
              <w:textAlignment w:val="center"/>
              <w:rPr>
                <w:rFonts w:ascii="Bookman Old Style" w:hAnsi="Bookman Old Style" w:cs="Arial"/>
                <w:color w:val="000000"/>
                <w:sz w:val="24"/>
                <w:szCs w:val="24"/>
                <w:lang w:val="id-ID"/>
              </w:rPr>
            </w:pPr>
            <w:r w:rsidRPr="00F77018">
              <w:rPr>
                <w:rFonts w:ascii="Bookman Old Style" w:hAnsi="Bookman Old Style" w:cs="Arial"/>
                <w:color w:val="000000"/>
                <w:sz w:val="24"/>
                <w:szCs w:val="24"/>
                <w:lang w:val="id-ID"/>
              </w:rPr>
              <w:t>HALOPERIDOL</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TABLET</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2 mg dan 5 mg</w:t>
            </w:r>
          </w:p>
        </w:tc>
      </w:tr>
      <w:tr w:rsidR="00091FFE" w:rsidTr="00D55A88">
        <w:tc>
          <w:tcPr>
            <w:tcW w:w="648"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19</w:t>
            </w:r>
          </w:p>
        </w:tc>
        <w:tc>
          <w:tcPr>
            <w:tcW w:w="4230" w:type="dxa"/>
          </w:tcPr>
          <w:p w:rsidR="00091FFE" w:rsidRPr="00F77018" w:rsidRDefault="00091FFE" w:rsidP="00D55A88">
            <w:pPr>
              <w:spacing w:after="0" w:line="276" w:lineRule="auto"/>
              <w:ind w:left="0" w:firstLine="0"/>
              <w:rPr>
                <w:rFonts w:ascii="Bookman Old Style" w:hAnsi="Bookman Old Style" w:cs="Arial"/>
                <w:sz w:val="24"/>
                <w:szCs w:val="24"/>
                <w:lang w:val="id-ID"/>
              </w:rPr>
            </w:pPr>
            <w:r w:rsidRPr="00F77018">
              <w:rPr>
                <w:rFonts w:ascii="Bookman Old Style" w:hAnsi="Bookman Old Style" w:cs="Arial"/>
                <w:sz w:val="24"/>
                <w:szCs w:val="24"/>
                <w:lang w:val="id-ID"/>
              </w:rPr>
              <w:t>PHENOBARBITAL</w:t>
            </w:r>
          </w:p>
        </w:tc>
        <w:tc>
          <w:tcPr>
            <w:tcW w:w="2052"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TABLET</w:t>
            </w:r>
          </w:p>
        </w:tc>
        <w:tc>
          <w:tcPr>
            <w:tcW w:w="2610" w:type="dxa"/>
          </w:tcPr>
          <w:p w:rsidR="00091FFE" w:rsidRPr="00F77018" w:rsidRDefault="00091FFE" w:rsidP="00D55A88">
            <w:pPr>
              <w:spacing w:after="0" w:line="276" w:lineRule="auto"/>
              <w:ind w:left="0" w:firstLine="0"/>
              <w:jc w:val="center"/>
              <w:rPr>
                <w:rFonts w:ascii="Bookman Old Style" w:hAnsi="Bookman Old Style" w:cs="Arial"/>
                <w:sz w:val="24"/>
                <w:szCs w:val="24"/>
                <w:lang w:val="id-ID"/>
              </w:rPr>
            </w:pPr>
            <w:r w:rsidRPr="00F77018">
              <w:rPr>
                <w:rFonts w:ascii="Bookman Old Style" w:hAnsi="Bookman Old Style" w:cs="Arial"/>
                <w:sz w:val="24"/>
                <w:szCs w:val="24"/>
                <w:lang w:val="id-ID"/>
              </w:rPr>
              <w:t>30 mg</w:t>
            </w:r>
          </w:p>
        </w:tc>
      </w:tr>
      <w:tr w:rsidR="00091FFE" w:rsidTr="00D55A88">
        <w:tc>
          <w:tcPr>
            <w:tcW w:w="648" w:type="dxa"/>
          </w:tcPr>
          <w:p w:rsidR="00091FFE" w:rsidRDefault="00091FFE" w:rsidP="00D55A88">
            <w:pPr>
              <w:spacing w:after="0" w:line="276" w:lineRule="auto"/>
              <w:ind w:left="0" w:firstLine="0"/>
              <w:rPr>
                <w:rFonts w:ascii="Bookman Old Style" w:hAnsi="Bookman Old Style" w:cs="Arial"/>
                <w:lang w:val="id-ID"/>
              </w:rPr>
            </w:pPr>
          </w:p>
        </w:tc>
        <w:tc>
          <w:tcPr>
            <w:tcW w:w="4230" w:type="dxa"/>
          </w:tcPr>
          <w:p w:rsidR="00091FFE" w:rsidRDefault="00091FFE" w:rsidP="00D55A88">
            <w:pPr>
              <w:spacing w:after="0" w:line="276" w:lineRule="auto"/>
              <w:ind w:left="0" w:firstLine="0"/>
              <w:rPr>
                <w:rFonts w:ascii="Bookman Old Style" w:hAnsi="Bookman Old Style" w:cs="Arial"/>
                <w:lang w:val="id-ID"/>
              </w:rPr>
            </w:pPr>
          </w:p>
        </w:tc>
        <w:tc>
          <w:tcPr>
            <w:tcW w:w="2052" w:type="dxa"/>
          </w:tcPr>
          <w:p w:rsidR="00091FFE" w:rsidRDefault="00091FFE" w:rsidP="00D55A88">
            <w:pPr>
              <w:spacing w:after="0" w:line="276" w:lineRule="auto"/>
              <w:ind w:left="0" w:firstLine="0"/>
              <w:rPr>
                <w:rFonts w:ascii="Bookman Old Style" w:hAnsi="Bookman Old Style" w:cs="Arial"/>
                <w:lang w:val="id-ID"/>
              </w:rPr>
            </w:pPr>
          </w:p>
        </w:tc>
        <w:tc>
          <w:tcPr>
            <w:tcW w:w="2610" w:type="dxa"/>
          </w:tcPr>
          <w:p w:rsidR="00091FFE" w:rsidRDefault="00091FFE" w:rsidP="00D55A88">
            <w:pPr>
              <w:spacing w:after="0" w:line="276" w:lineRule="auto"/>
              <w:ind w:left="0" w:firstLine="0"/>
              <w:rPr>
                <w:rFonts w:ascii="Bookman Old Style" w:hAnsi="Bookman Old Style" w:cs="Arial"/>
                <w:lang w:val="id-ID"/>
              </w:rPr>
            </w:pPr>
          </w:p>
        </w:tc>
      </w:tr>
    </w:tbl>
    <w:p w:rsidR="00091FFE" w:rsidRDefault="00091FFE" w:rsidP="00091FFE">
      <w:pPr>
        <w:spacing w:after="0" w:line="240" w:lineRule="auto"/>
        <w:ind w:left="4287" w:firstLine="533"/>
        <w:rPr>
          <w:rFonts w:ascii="Bookman Old Style" w:hAnsi="Bookman Old Style" w:cs="Arial"/>
          <w:sz w:val="24"/>
          <w:szCs w:val="24"/>
        </w:rPr>
      </w:pPr>
    </w:p>
    <w:p w:rsidR="00091FFE" w:rsidRDefault="00091FFE" w:rsidP="00091FFE">
      <w:pPr>
        <w:spacing w:after="0" w:line="240" w:lineRule="auto"/>
        <w:ind w:left="4287" w:firstLine="533"/>
        <w:rPr>
          <w:rFonts w:ascii="Bookman Old Style" w:hAnsi="Bookman Old Style" w:cs="Arial"/>
          <w:sz w:val="24"/>
          <w:szCs w:val="24"/>
        </w:rPr>
      </w:pPr>
    </w:p>
    <w:p w:rsidR="00091FFE" w:rsidRDefault="00091FFE" w:rsidP="00091FFE">
      <w:pPr>
        <w:spacing w:after="0" w:line="240" w:lineRule="auto"/>
        <w:ind w:left="4287" w:firstLine="533"/>
        <w:rPr>
          <w:rFonts w:ascii="Bookman Old Style" w:hAnsi="Bookman Old Style" w:cs="Arial"/>
          <w:sz w:val="24"/>
          <w:szCs w:val="24"/>
        </w:rPr>
      </w:pPr>
    </w:p>
    <w:p w:rsidR="00091FFE" w:rsidRDefault="00091FFE" w:rsidP="00091FFE">
      <w:pPr>
        <w:spacing w:after="0" w:line="240" w:lineRule="auto"/>
        <w:ind w:left="4287" w:firstLine="533"/>
        <w:rPr>
          <w:rFonts w:ascii="Bookman Old Style" w:hAnsi="Bookman Old Style" w:cs="Arial"/>
          <w:sz w:val="24"/>
          <w:szCs w:val="24"/>
        </w:rPr>
      </w:pPr>
    </w:p>
    <w:p w:rsidR="00091FFE" w:rsidRDefault="00091FFE" w:rsidP="00091FFE">
      <w:pPr>
        <w:spacing w:after="0" w:line="240" w:lineRule="auto"/>
        <w:ind w:left="4287" w:firstLine="533"/>
        <w:rPr>
          <w:rFonts w:ascii="Bookman Old Style" w:hAnsi="Bookman Old Style" w:cs="Arial"/>
          <w:sz w:val="24"/>
          <w:szCs w:val="24"/>
        </w:rPr>
      </w:pPr>
    </w:p>
    <w:p w:rsidR="00091FFE" w:rsidRDefault="00091FFE" w:rsidP="00091FFE">
      <w:pPr>
        <w:spacing w:after="0" w:line="240" w:lineRule="auto"/>
        <w:ind w:left="4287" w:firstLine="533"/>
        <w:rPr>
          <w:rFonts w:ascii="Bookman Old Style" w:hAnsi="Bookman Old Style" w:cs="Arial"/>
          <w:sz w:val="24"/>
          <w:szCs w:val="24"/>
        </w:rPr>
      </w:pPr>
    </w:p>
    <w:p w:rsidR="00091FFE" w:rsidRDefault="00091FFE" w:rsidP="00091FFE">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091FFE" w:rsidRDefault="00091FFE" w:rsidP="00091FFE">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 10 Januari 2024</w:t>
      </w:r>
    </w:p>
    <w:p w:rsidR="00091FFE" w:rsidRDefault="00091FFE" w:rsidP="00091FFE">
      <w:pPr>
        <w:spacing w:after="0" w:line="240" w:lineRule="auto"/>
        <w:ind w:left="4820"/>
        <w:rPr>
          <w:rFonts w:ascii="Bookman Old Style" w:hAnsi="Bookman Old Style" w:cs="Arial"/>
          <w:sz w:val="24"/>
          <w:szCs w:val="24"/>
        </w:rPr>
      </w:pPr>
    </w:p>
    <w:p w:rsidR="00091FFE" w:rsidRDefault="00091FFE" w:rsidP="00091FFE">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091FFE" w:rsidRDefault="00091FFE" w:rsidP="00091FFE">
      <w:pPr>
        <w:spacing w:after="0" w:line="360" w:lineRule="auto"/>
        <w:ind w:left="4820"/>
        <w:rPr>
          <w:rFonts w:ascii="Bookman Old Style" w:hAnsi="Bookman Old Style" w:cs="Arial"/>
          <w:sz w:val="24"/>
          <w:szCs w:val="24"/>
        </w:rPr>
      </w:pPr>
    </w:p>
    <w:p w:rsidR="00091FFE" w:rsidRDefault="00091FFE" w:rsidP="00091FFE">
      <w:pPr>
        <w:spacing w:after="0" w:line="360" w:lineRule="auto"/>
        <w:ind w:left="4820"/>
        <w:rPr>
          <w:rFonts w:ascii="Bookman Old Style" w:hAnsi="Bookman Old Style" w:cs="Arial"/>
          <w:sz w:val="24"/>
          <w:szCs w:val="24"/>
        </w:rPr>
      </w:pPr>
    </w:p>
    <w:p w:rsidR="00091FFE" w:rsidRDefault="00091FFE" w:rsidP="00091FFE">
      <w:pPr>
        <w:spacing w:after="0" w:line="360" w:lineRule="auto"/>
        <w:ind w:left="4820"/>
        <w:rPr>
          <w:rFonts w:ascii="Bookman Old Style" w:hAnsi="Bookman Old Style" w:cs="Arial"/>
          <w:sz w:val="24"/>
          <w:szCs w:val="24"/>
        </w:rPr>
      </w:pPr>
    </w:p>
    <w:p w:rsidR="00091FFE" w:rsidRDefault="00091FFE" w:rsidP="00091FFE">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091FFE" w:rsidRDefault="00091FFE" w:rsidP="00091FFE">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091FFE" w:rsidRDefault="00091FFE" w:rsidP="00091FFE">
      <w:pPr>
        <w:spacing w:after="0" w:line="360" w:lineRule="auto"/>
        <w:ind w:left="0" w:firstLine="0"/>
        <w:jc w:val="center"/>
        <w:rPr>
          <w:rFonts w:ascii="Bookman Old Style" w:hAnsi="Bookman Old Style" w:cs="Arial"/>
          <w:b/>
          <w:bCs/>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091FFE" w:rsidRDefault="00091FFE" w:rsidP="00091FFE">
      <w:pPr>
        <w:spacing w:after="0" w:line="240" w:lineRule="auto"/>
        <w:ind w:left="0" w:right="0" w:firstLine="0"/>
        <w:jc w:val="left"/>
        <w:rPr>
          <w:rFonts w:ascii="Bookman Old Style" w:hAnsi="Bookman Old Style" w:cs="Arial"/>
          <w:b/>
          <w:bCs/>
          <w:sz w:val="24"/>
          <w:szCs w:val="24"/>
        </w:rPr>
      </w:pPr>
      <w:r>
        <w:rPr>
          <w:rFonts w:ascii="Bookman Old Style" w:hAnsi="Bookman Old Style" w:cs="Arial"/>
          <w:b/>
          <w:bCs/>
          <w:sz w:val="24"/>
          <w:szCs w:val="24"/>
        </w:rPr>
        <w:br w:type="page"/>
      </w:r>
    </w:p>
    <w:tbl>
      <w:tblPr>
        <w:tblStyle w:val="TableGrid"/>
        <w:tblW w:w="0" w:type="auto"/>
        <w:jc w:val="right"/>
        <w:tblLook w:val="04A0"/>
      </w:tblPr>
      <w:tblGrid>
        <w:gridCol w:w="1526"/>
        <w:gridCol w:w="346"/>
        <w:gridCol w:w="3917"/>
      </w:tblGrid>
      <w:tr w:rsidR="00091FFE" w:rsidTr="00D55A88">
        <w:trPr>
          <w:trHeight w:val="389"/>
          <w:jc w:val="right"/>
        </w:trPr>
        <w:tc>
          <w:tcPr>
            <w:tcW w:w="152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091FFE" w:rsidRPr="005D64C1" w:rsidRDefault="00091FFE" w:rsidP="00D55A88">
            <w:pPr>
              <w:spacing w:after="0" w:line="240" w:lineRule="auto"/>
              <w:ind w:left="0" w:firstLine="0"/>
              <w:jc w:val="left"/>
              <w:rPr>
                <w:rFonts w:ascii="Bookman Old Style" w:hAnsi="Bookman Old Style" w:cs="Arial"/>
                <w:sz w:val="24"/>
              </w:rPr>
            </w:pPr>
            <w:r>
              <w:rPr>
                <w:rFonts w:ascii="Bookman Old Style" w:hAnsi="Bookman Old Style" w:cs="Arial"/>
                <w:sz w:val="24"/>
              </w:rPr>
              <w:t>4</w:t>
            </w:r>
          </w:p>
        </w:tc>
      </w:tr>
      <w:tr w:rsidR="00091FFE" w:rsidTr="00D55A88">
        <w:trPr>
          <w:trHeight w:val="389"/>
          <w:jc w:val="right"/>
        </w:trPr>
        <w:tc>
          <w:tcPr>
            <w:tcW w:w="152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091FFE" w:rsidRDefault="00091FFE" w:rsidP="00D55A88">
            <w:pPr>
              <w:spacing w:after="0" w:line="240" w:lineRule="auto"/>
              <w:rPr>
                <w:rFonts w:ascii="Bookman Old Style" w:hAnsi="Bookman Old Style" w:cs="Arial"/>
                <w:sz w:val="24"/>
                <w:lang w:val="id-ID"/>
              </w:rPr>
            </w:pPr>
          </w:p>
        </w:tc>
      </w:tr>
      <w:tr w:rsidR="00091FFE" w:rsidTr="00D55A88">
        <w:trPr>
          <w:trHeight w:val="389"/>
          <w:jc w:val="right"/>
        </w:trPr>
        <w:tc>
          <w:tcPr>
            <w:tcW w:w="152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091FFE" w:rsidRPr="001E0261" w:rsidRDefault="0097393F" w:rsidP="00D55A88">
            <w:pPr>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rsidR="00091FFE" w:rsidTr="00D55A88">
        <w:trPr>
          <w:trHeight w:val="389"/>
          <w:jc w:val="right"/>
        </w:trPr>
        <w:tc>
          <w:tcPr>
            <w:tcW w:w="152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091FFE" w:rsidRDefault="00091FFE" w:rsidP="00D55A88">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091FFE" w:rsidRPr="003F046D" w:rsidRDefault="00091FFE" w:rsidP="00D55A88">
            <w:pPr>
              <w:spacing w:after="0" w:line="240" w:lineRule="auto"/>
              <w:rPr>
                <w:rFonts w:ascii="Bookman Old Style" w:hAnsi="Bookman Old Style" w:cs="Arial"/>
                <w:sz w:val="24"/>
              </w:rPr>
            </w:pPr>
          </w:p>
        </w:tc>
      </w:tr>
    </w:tbl>
    <w:p w:rsidR="00091FFE" w:rsidRDefault="00091FFE" w:rsidP="00091FFE">
      <w:pPr>
        <w:spacing w:after="0" w:line="360" w:lineRule="auto"/>
        <w:ind w:left="0" w:firstLine="0"/>
        <w:jc w:val="center"/>
        <w:rPr>
          <w:rFonts w:ascii="Bookman Old Style" w:hAnsi="Bookman Old Style" w:cs="Arial"/>
          <w:b/>
          <w:bCs/>
          <w:sz w:val="24"/>
          <w:szCs w:val="24"/>
        </w:rPr>
      </w:pPr>
    </w:p>
    <w:p w:rsidR="00091FFE" w:rsidRDefault="00091FFE" w:rsidP="00091FFE">
      <w:pPr>
        <w:spacing w:after="0" w:line="360" w:lineRule="auto"/>
        <w:ind w:left="0" w:firstLine="0"/>
        <w:jc w:val="center"/>
        <w:rPr>
          <w:rFonts w:ascii="Bookman Old Style" w:hAnsi="Bookman Old Style" w:cs="Arial"/>
          <w:sz w:val="24"/>
          <w:szCs w:val="24"/>
        </w:rPr>
      </w:pPr>
      <w:r w:rsidRPr="0059739E">
        <w:rPr>
          <w:rFonts w:ascii="Bookman Old Style" w:hAnsi="Bookman Old Style" w:cs="Arial"/>
          <w:sz w:val="24"/>
          <w:szCs w:val="24"/>
          <w:lang w:val="id-ID"/>
        </w:rPr>
        <w:t>DAFTAR OBAT LASA (LOOK ALIKE SOUND ALIKE</w:t>
      </w:r>
    </w:p>
    <w:p w:rsidR="00091FFE" w:rsidRPr="00394399" w:rsidRDefault="00091FFE" w:rsidP="00091FFE">
      <w:pPr>
        <w:spacing w:after="0" w:line="360"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NAMA OBAT YANG SAMA KEKUATANNYA BERBEDA</w:t>
      </w:r>
    </w:p>
    <w:tbl>
      <w:tblPr>
        <w:tblStyle w:val="TableGrid"/>
        <w:tblW w:w="9540" w:type="dxa"/>
        <w:tblInd w:w="18" w:type="dxa"/>
        <w:tblLayout w:type="fixed"/>
        <w:tblLook w:val="04A0"/>
      </w:tblPr>
      <w:tblGrid>
        <w:gridCol w:w="648"/>
        <w:gridCol w:w="3171"/>
        <w:gridCol w:w="2920"/>
        <w:gridCol w:w="2801"/>
      </w:tblGrid>
      <w:tr w:rsidR="00091FFE" w:rsidRPr="00394399" w:rsidTr="00D55A88">
        <w:trPr>
          <w:trHeight w:val="457"/>
        </w:trPr>
        <w:tc>
          <w:tcPr>
            <w:tcW w:w="648"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rPr>
            </w:pPr>
            <w:r w:rsidRPr="00394399">
              <w:rPr>
                <w:rFonts w:ascii="Bookman Old Style" w:hAnsi="Bookman Old Style" w:cs="Arial"/>
                <w:b/>
                <w:sz w:val="24"/>
                <w:szCs w:val="24"/>
              </w:rPr>
              <w:t>NO</w:t>
            </w:r>
          </w:p>
        </w:tc>
        <w:tc>
          <w:tcPr>
            <w:tcW w:w="3171"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lang w:val="id-ID"/>
              </w:rPr>
            </w:pPr>
            <w:r w:rsidRPr="00394399">
              <w:rPr>
                <w:rFonts w:ascii="Bookman Old Style" w:hAnsi="Bookman Old Style" w:cs="Arial"/>
                <w:b/>
                <w:sz w:val="24"/>
                <w:szCs w:val="24"/>
              </w:rPr>
              <w:t>NAMA</w:t>
            </w:r>
            <w:r w:rsidRPr="00394399">
              <w:rPr>
                <w:rFonts w:ascii="Bookman Old Style" w:hAnsi="Bookman Old Style" w:cs="Arial"/>
                <w:b/>
                <w:sz w:val="24"/>
                <w:szCs w:val="24"/>
                <w:lang w:val="id-ID"/>
              </w:rPr>
              <w:t xml:space="preserve"> OBAT I</w:t>
            </w:r>
          </w:p>
        </w:tc>
        <w:tc>
          <w:tcPr>
            <w:tcW w:w="2920"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lang w:val="id-ID"/>
              </w:rPr>
            </w:pPr>
            <w:r w:rsidRPr="00394399">
              <w:rPr>
                <w:rFonts w:ascii="Bookman Old Style" w:hAnsi="Bookman Old Style" w:cs="Arial"/>
                <w:b/>
                <w:sz w:val="24"/>
                <w:szCs w:val="24"/>
                <w:lang w:val="id-ID"/>
              </w:rPr>
              <w:t>NAMA OBAT II</w:t>
            </w:r>
          </w:p>
        </w:tc>
        <w:tc>
          <w:tcPr>
            <w:tcW w:w="2801"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lang w:val="id-ID"/>
              </w:rPr>
            </w:pPr>
            <w:r w:rsidRPr="00394399">
              <w:rPr>
                <w:rFonts w:ascii="Bookman Old Style" w:hAnsi="Bookman Old Style" w:cs="Arial"/>
                <w:b/>
                <w:sz w:val="24"/>
                <w:szCs w:val="24"/>
                <w:lang w:val="id-ID"/>
              </w:rPr>
              <w:t>NAMA OBAT III</w:t>
            </w: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1</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KATROPIL 12.5 MG</w:t>
            </w:r>
          </w:p>
        </w:tc>
        <w:tc>
          <w:tcPr>
            <w:tcW w:w="2920" w:type="dxa"/>
          </w:tcPr>
          <w:p w:rsidR="00091FFE" w:rsidRPr="00394399" w:rsidRDefault="00091FFE" w:rsidP="00D55A88">
            <w:pPr>
              <w:spacing w:after="0" w:line="276" w:lineRule="auto"/>
              <w:ind w:left="0" w:firstLine="0"/>
              <w:rPr>
                <w:rFonts w:ascii="Bookman Old Style" w:hAnsi="Bookman Old Style" w:cs="Arial"/>
                <w:sz w:val="24"/>
                <w:szCs w:val="24"/>
              </w:rPr>
            </w:pPr>
            <w:r w:rsidRPr="00394399">
              <w:rPr>
                <w:rFonts w:ascii="Bookman Old Style" w:hAnsi="Bookman Old Style" w:cs="Arial"/>
                <w:sz w:val="24"/>
                <w:szCs w:val="24"/>
                <w:lang w:val="id-ID"/>
              </w:rPr>
              <w:t>KATROPIL 25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KATROPIL 50 MG</w:t>
            </w: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2</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AMLODIPIN 5 MG</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AMLODIPIN 10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3</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VITAMIN C 50 MG</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VITAMIN C 250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4</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ASIKLOVIR 200 MG</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ASIKLOVIR 400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5</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IBUPROVEN 200 MG</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IBUPROVEN 400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6</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BISAKODIL 5 MG SUP</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BISAKODIL 10 MG SUP</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7</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NATRIUM DIKLOPENAK 25 MG</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NATRIUM DIKLOPENAK 50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8</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PIROKSICAM 10 MG</w:t>
            </w:r>
          </w:p>
        </w:tc>
        <w:tc>
          <w:tcPr>
            <w:tcW w:w="2920"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PIROKSICAM 20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9</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CEFADROXIL SIRUP 125 MG</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CEFADROXIL SIRUP 250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10</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DIAZEPAM 2 MG</w:t>
            </w:r>
          </w:p>
        </w:tc>
        <w:tc>
          <w:tcPr>
            <w:tcW w:w="2920"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DIAZEPAM 5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11</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SALBUTAMOL 2 MG</w:t>
            </w:r>
          </w:p>
        </w:tc>
        <w:tc>
          <w:tcPr>
            <w:tcW w:w="2920"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SALBUTAMOL 4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12</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SIMVASTATIN 10 MG</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SIMVASTATIN 20 MG</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13</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KLORAMFENIKOL TETES MATA</w:t>
            </w:r>
          </w:p>
        </w:tc>
        <w:tc>
          <w:tcPr>
            <w:tcW w:w="2920"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KLORAMFENIKOL SALAP MATA</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14</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p>
        </w:tc>
        <w:tc>
          <w:tcPr>
            <w:tcW w:w="2920"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15</w:t>
            </w:r>
          </w:p>
        </w:tc>
        <w:tc>
          <w:tcPr>
            <w:tcW w:w="3171" w:type="dxa"/>
            <w:vAlign w:val="center"/>
          </w:tcPr>
          <w:p w:rsidR="00091FFE" w:rsidRPr="00394399" w:rsidRDefault="00091FFE" w:rsidP="00D55A88">
            <w:pPr>
              <w:jc w:val="left"/>
              <w:textAlignment w:val="center"/>
              <w:rPr>
                <w:rFonts w:ascii="Arial" w:hAnsi="Arial" w:cs="Arial"/>
                <w:color w:val="000000"/>
                <w:sz w:val="24"/>
                <w:szCs w:val="24"/>
                <w:lang w:val="id-ID"/>
              </w:rPr>
            </w:pPr>
          </w:p>
        </w:tc>
        <w:tc>
          <w:tcPr>
            <w:tcW w:w="2920"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bl>
    <w:p w:rsidR="00091FFE" w:rsidRPr="00394399" w:rsidRDefault="00091FFE" w:rsidP="00091FFE">
      <w:pPr>
        <w:tabs>
          <w:tab w:val="left" w:pos="2181"/>
        </w:tabs>
        <w:rPr>
          <w:rFonts w:ascii="Bookman Old Style" w:hAnsi="Bookman Old Style"/>
          <w:sz w:val="24"/>
          <w:szCs w:val="24"/>
        </w:rPr>
      </w:pPr>
    </w:p>
    <w:p w:rsidR="00091FFE" w:rsidRPr="00394399" w:rsidRDefault="00091FFE" w:rsidP="00091FFE">
      <w:pPr>
        <w:spacing w:after="0" w:line="360"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NAMA OBAT YANG MIRIP UCAPANNYA</w:t>
      </w:r>
    </w:p>
    <w:tbl>
      <w:tblPr>
        <w:tblStyle w:val="TableGrid"/>
        <w:tblW w:w="9540" w:type="dxa"/>
        <w:tblInd w:w="18" w:type="dxa"/>
        <w:tblLayout w:type="fixed"/>
        <w:tblLook w:val="04A0"/>
      </w:tblPr>
      <w:tblGrid>
        <w:gridCol w:w="648"/>
        <w:gridCol w:w="3171"/>
        <w:gridCol w:w="2920"/>
        <w:gridCol w:w="2801"/>
      </w:tblGrid>
      <w:tr w:rsidR="00091FFE" w:rsidRPr="00394399" w:rsidTr="00D55A88">
        <w:trPr>
          <w:trHeight w:val="457"/>
        </w:trPr>
        <w:tc>
          <w:tcPr>
            <w:tcW w:w="648"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rPr>
            </w:pPr>
            <w:r w:rsidRPr="00394399">
              <w:rPr>
                <w:rFonts w:ascii="Bookman Old Style" w:hAnsi="Bookman Old Style" w:cs="Arial"/>
                <w:b/>
                <w:sz w:val="24"/>
                <w:szCs w:val="24"/>
              </w:rPr>
              <w:t>NO</w:t>
            </w:r>
          </w:p>
        </w:tc>
        <w:tc>
          <w:tcPr>
            <w:tcW w:w="3171"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lang w:val="id-ID"/>
              </w:rPr>
            </w:pPr>
            <w:r w:rsidRPr="00394399">
              <w:rPr>
                <w:rFonts w:ascii="Bookman Old Style" w:hAnsi="Bookman Old Style" w:cs="Arial"/>
                <w:b/>
                <w:sz w:val="24"/>
                <w:szCs w:val="24"/>
              </w:rPr>
              <w:t>NAMA</w:t>
            </w:r>
            <w:r w:rsidRPr="00394399">
              <w:rPr>
                <w:rFonts w:ascii="Bookman Old Style" w:hAnsi="Bookman Old Style" w:cs="Arial"/>
                <w:b/>
                <w:sz w:val="24"/>
                <w:szCs w:val="24"/>
                <w:lang w:val="id-ID"/>
              </w:rPr>
              <w:t xml:space="preserve"> OBAT I</w:t>
            </w:r>
          </w:p>
        </w:tc>
        <w:tc>
          <w:tcPr>
            <w:tcW w:w="2920"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lang w:val="id-ID"/>
              </w:rPr>
            </w:pPr>
            <w:r w:rsidRPr="00394399">
              <w:rPr>
                <w:rFonts w:ascii="Bookman Old Style" w:hAnsi="Bookman Old Style" w:cs="Arial"/>
                <w:b/>
                <w:sz w:val="24"/>
                <w:szCs w:val="24"/>
                <w:lang w:val="id-ID"/>
              </w:rPr>
              <w:t>NAMA OBAT II</w:t>
            </w:r>
          </w:p>
        </w:tc>
        <w:tc>
          <w:tcPr>
            <w:tcW w:w="2801"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lang w:val="id-ID"/>
              </w:rPr>
            </w:pPr>
            <w:r w:rsidRPr="00394399">
              <w:rPr>
                <w:rFonts w:ascii="Bookman Old Style" w:hAnsi="Bookman Old Style" w:cs="Arial"/>
                <w:b/>
                <w:sz w:val="24"/>
                <w:szCs w:val="24"/>
                <w:lang w:val="id-ID"/>
              </w:rPr>
              <w:t>NAMA OBAT III</w:t>
            </w: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1</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ASAM MEFENAMAT 500 MG</w:t>
            </w:r>
          </w:p>
        </w:tc>
        <w:tc>
          <w:tcPr>
            <w:tcW w:w="2920"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ASAAM TRANEKSAMAD 500 MG</w:t>
            </w:r>
          </w:p>
        </w:tc>
        <w:tc>
          <w:tcPr>
            <w:tcW w:w="2801" w:type="dxa"/>
          </w:tcPr>
          <w:p w:rsidR="00091FFE" w:rsidRPr="00394399" w:rsidRDefault="00091FFE" w:rsidP="00D55A88">
            <w:pPr>
              <w:spacing w:after="0" w:line="276" w:lineRule="auto"/>
              <w:ind w:left="0" w:firstLine="0"/>
              <w:rPr>
                <w:rFonts w:ascii="Bookman Old Style" w:hAnsi="Bookman Old Style" w:cs="Arial"/>
                <w:sz w:val="24"/>
                <w:szCs w:val="24"/>
                <w:lang w:val="id-ID"/>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2</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KETOKONAZOLE SALAP</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rPr>
            </w:pPr>
            <w:r w:rsidRPr="00394399">
              <w:rPr>
                <w:rFonts w:ascii="Bookman Old Style" w:hAnsi="Bookman Old Style" w:cs="Arial"/>
                <w:sz w:val="24"/>
                <w:szCs w:val="24"/>
                <w:lang w:val="id-ID"/>
              </w:rPr>
              <w:t>MIKONAZOLE SALAP</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3</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 xml:space="preserve">METILPREDNISOLON </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METILERGOMETRIN</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 xml:space="preserve">PREDNISONE </w:t>
            </w: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lastRenderedPageBreak/>
              <w:t>4</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GLIBENGLAMIDE 5 MG</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GLIMIPIRIDE</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5</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LANZOPRAZOLE</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OMEPRAZOLE</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6</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PIROXICAM</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MELOXICAM</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7</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8</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p>
        </w:tc>
        <w:tc>
          <w:tcPr>
            <w:tcW w:w="2920" w:type="dxa"/>
          </w:tcPr>
          <w:p w:rsidR="00091FFE" w:rsidRPr="00394399" w:rsidRDefault="00091FFE" w:rsidP="00D55A88">
            <w:pPr>
              <w:spacing w:after="0" w:line="276" w:lineRule="auto"/>
              <w:ind w:left="0" w:firstLine="0"/>
              <w:rPr>
                <w:rFonts w:ascii="Bookman Old Style" w:hAnsi="Bookman Old Style" w:cs="Arial"/>
                <w:sz w:val="24"/>
                <w:szCs w:val="24"/>
                <w:lang w:val="id-ID"/>
              </w:rPr>
            </w:pP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bl>
    <w:p w:rsidR="00091FFE" w:rsidRPr="00394399" w:rsidRDefault="00091FFE" w:rsidP="00091FFE">
      <w:pPr>
        <w:tabs>
          <w:tab w:val="left" w:pos="2181"/>
        </w:tabs>
        <w:rPr>
          <w:rFonts w:ascii="Bookman Old Style" w:hAnsi="Bookman Old Style"/>
          <w:sz w:val="24"/>
          <w:szCs w:val="24"/>
        </w:rPr>
      </w:pPr>
    </w:p>
    <w:p w:rsidR="00091FFE" w:rsidRPr="00394399" w:rsidRDefault="00091FFE" w:rsidP="00091FFE">
      <w:pPr>
        <w:spacing w:after="0" w:line="360"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NAMA OBAT YANG KEMASANNYA MIRIP</w:t>
      </w:r>
    </w:p>
    <w:tbl>
      <w:tblPr>
        <w:tblStyle w:val="TableGrid"/>
        <w:tblW w:w="9540" w:type="dxa"/>
        <w:tblInd w:w="18" w:type="dxa"/>
        <w:tblLayout w:type="fixed"/>
        <w:tblLook w:val="04A0"/>
      </w:tblPr>
      <w:tblGrid>
        <w:gridCol w:w="648"/>
        <w:gridCol w:w="3171"/>
        <w:gridCol w:w="2920"/>
        <w:gridCol w:w="2801"/>
      </w:tblGrid>
      <w:tr w:rsidR="00091FFE" w:rsidRPr="00394399" w:rsidTr="00D55A88">
        <w:trPr>
          <w:trHeight w:val="457"/>
        </w:trPr>
        <w:tc>
          <w:tcPr>
            <w:tcW w:w="648"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rPr>
            </w:pPr>
            <w:r w:rsidRPr="00394399">
              <w:rPr>
                <w:rFonts w:ascii="Bookman Old Style" w:hAnsi="Bookman Old Style" w:cs="Arial"/>
                <w:b/>
                <w:sz w:val="24"/>
                <w:szCs w:val="24"/>
              </w:rPr>
              <w:t>NO</w:t>
            </w:r>
          </w:p>
        </w:tc>
        <w:tc>
          <w:tcPr>
            <w:tcW w:w="3171"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lang w:val="id-ID"/>
              </w:rPr>
            </w:pPr>
            <w:r w:rsidRPr="00394399">
              <w:rPr>
                <w:rFonts w:ascii="Bookman Old Style" w:hAnsi="Bookman Old Style" w:cs="Arial"/>
                <w:b/>
                <w:sz w:val="24"/>
                <w:szCs w:val="24"/>
              </w:rPr>
              <w:t>NAMA</w:t>
            </w:r>
            <w:r w:rsidRPr="00394399">
              <w:rPr>
                <w:rFonts w:ascii="Bookman Old Style" w:hAnsi="Bookman Old Style" w:cs="Arial"/>
                <w:b/>
                <w:sz w:val="24"/>
                <w:szCs w:val="24"/>
                <w:lang w:val="id-ID"/>
              </w:rPr>
              <w:t xml:space="preserve"> OBAT I</w:t>
            </w:r>
          </w:p>
        </w:tc>
        <w:tc>
          <w:tcPr>
            <w:tcW w:w="2920"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lang w:val="id-ID"/>
              </w:rPr>
            </w:pPr>
            <w:r w:rsidRPr="00394399">
              <w:rPr>
                <w:rFonts w:ascii="Bookman Old Style" w:hAnsi="Bookman Old Style" w:cs="Arial"/>
                <w:b/>
                <w:sz w:val="24"/>
                <w:szCs w:val="24"/>
                <w:lang w:val="id-ID"/>
              </w:rPr>
              <w:t>NAMA OBAT II</w:t>
            </w:r>
          </w:p>
        </w:tc>
        <w:tc>
          <w:tcPr>
            <w:tcW w:w="2801" w:type="dxa"/>
            <w:vAlign w:val="center"/>
          </w:tcPr>
          <w:p w:rsidR="00091FFE" w:rsidRPr="00394399" w:rsidRDefault="00091FFE" w:rsidP="00D55A88">
            <w:pPr>
              <w:spacing w:after="0" w:line="360" w:lineRule="auto"/>
              <w:ind w:left="0" w:firstLine="0"/>
              <w:jc w:val="center"/>
              <w:rPr>
                <w:rFonts w:ascii="Bookman Old Style" w:hAnsi="Bookman Old Style" w:cs="Arial"/>
                <w:b/>
                <w:sz w:val="24"/>
                <w:szCs w:val="24"/>
                <w:lang w:val="id-ID"/>
              </w:rPr>
            </w:pPr>
            <w:r w:rsidRPr="00394399">
              <w:rPr>
                <w:rFonts w:ascii="Bookman Old Style" w:hAnsi="Bookman Old Style" w:cs="Arial"/>
                <w:b/>
                <w:sz w:val="24"/>
                <w:szCs w:val="24"/>
                <w:lang w:val="id-ID"/>
              </w:rPr>
              <w:t>NAMA OBAT III</w:t>
            </w: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1</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AMLODIPIN</w:t>
            </w:r>
          </w:p>
        </w:tc>
        <w:tc>
          <w:tcPr>
            <w:tcW w:w="2920"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MELOXICAM</w:t>
            </w:r>
          </w:p>
        </w:tc>
        <w:tc>
          <w:tcPr>
            <w:tcW w:w="2801" w:type="dxa"/>
          </w:tcPr>
          <w:p w:rsidR="00091FFE" w:rsidRPr="00394399" w:rsidRDefault="00091FFE" w:rsidP="00D55A88">
            <w:pPr>
              <w:spacing w:after="0" w:line="276" w:lineRule="auto"/>
              <w:ind w:left="0" w:firstLine="0"/>
              <w:rPr>
                <w:rFonts w:ascii="Bookman Old Style" w:hAnsi="Bookman Old Style" w:cs="Arial"/>
                <w:sz w:val="24"/>
                <w:szCs w:val="24"/>
                <w:lang w:val="id-ID"/>
              </w:rPr>
            </w:pPr>
          </w:p>
        </w:tc>
      </w:tr>
      <w:tr w:rsidR="00091FFE" w:rsidRPr="00394399" w:rsidTr="00D55A88">
        <w:tc>
          <w:tcPr>
            <w:tcW w:w="648" w:type="dxa"/>
          </w:tcPr>
          <w:p w:rsidR="00091FFE" w:rsidRPr="00394399" w:rsidRDefault="00091FFE" w:rsidP="00D55A88">
            <w:pPr>
              <w:spacing w:after="0" w:line="276" w:lineRule="auto"/>
              <w:ind w:left="0" w:firstLine="0"/>
              <w:jc w:val="center"/>
              <w:rPr>
                <w:rFonts w:ascii="Bookman Old Style" w:hAnsi="Bookman Old Style" w:cs="Arial"/>
                <w:sz w:val="24"/>
                <w:szCs w:val="24"/>
                <w:lang w:val="id-ID"/>
              </w:rPr>
            </w:pPr>
            <w:r w:rsidRPr="00394399">
              <w:rPr>
                <w:rFonts w:ascii="Bookman Old Style" w:hAnsi="Bookman Old Style" w:cs="Arial"/>
                <w:sz w:val="24"/>
                <w:szCs w:val="24"/>
                <w:lang w:val="id-ID"/>
              </w:rPr>
              <w:t>2</w:t>
            </w:r>
          </w:p>
        </w:tc>
        <w:tc>
          <w:tcPr>
            <w:tcW w:w="3171" w:type="dxa"/>
          </w:tcPr>
          <w:p w:rsidR="00091FFE" w:rsidRPr="00394399" w:rsidRDefault="00091FFE" w:rsidP="00D55A88">
            <w:pPr>
              <w:spacing w:after="0" w:line="276" w:lineRule="auto"/>
              <w:ind w:left="0" w:firstLine="0"/>
              <w:rPr>
                <w:rFonts w:ascii="Bookman Old Style" w:hAnsi="Bookman Old Style" w:cs="Arial"/>
                <w:sz w:val="24"/>
                <w:szCs w:val="24"/>
                <w:lang w:val="id-ID"/>
              </w:rPr>
            </w:pPr>
            <w:r w:rsidRPr="00394399">
              <w:rPr>
                <w:rFonts w:ascii="Bookman Old Style" w:hAnsi="Bookman Old Style" w:cs="Arial"/>
                <w:sz w:val="24"/>
                <w:szCs w:val="24"/>
                <w:lang w:val="id-ID"/>
              </w:rPr>
              <w:t>GUANIFISIN</w:t>
            </w:r>
          </w:p>
        </w:tc>
        <w:tc>
          <w:tcPr>
            <w:tcW w:w="2920" w:type="dxa"/>
          </w:tcPr>
          <w:p w:rsidR="00091FFE" w:rsidRPr="00394399" w:rsidRDefault="00091FFE" w:rsidP="00D55A88">
            <w:pPr>
              <w:spacing w:after="0" w:line="276" w:lineRule="auto"/>
              <w:ind w:left="0" w:firstLine="0"/>
              <w:jc w:val="left"/>
              <w:rPr>
                <w:rFonts w:ascii="Bookman Old Style" w:hAnsi="Bookman Old Style" w:cs="Arial"/>
                <w:sz w:val="24"/>
                <w:szCs w:val="24"/>
                <w:lang w:val="id-ID"/>
              </w:rPr>
            </w:pPr>
            <w:r w:rsidRPr="00394399">
              <w:rPr>
                <w:rFonts w:ascii="Bookman Old Style" w:hAnsi="Bookman Old Style" w:cs="Arial"/>
                <w:sz w:val="24"/>
                <w:szCs w:val="24"/>
                <w:lang w:val="id-ID"/>
              </w:rPr>
              <w:t>TABLET TAMBAH DARAH</w:t>
            </w:r>
          </w:p>
        </w:tc>
        <w:tc>
          <w:tcPr>
            <w:tcW w:w="2801" w:type="dxa"/>
          </w:tcPr>
          <w:p w:rsidR="00091FFE" w:rsidRPr="00394399" w:rsidRDefault="00091FFE" w:rsidP="00D55A88">
            <w:pPr>
              <w:spacing w:after="0" w:line="276" w:lineRule="auto"/>
              <w:ind w:left="0" w:firstLine="0"/>
              <w:jc w:val="center"/>
              <w:rPr>
                <w:rFonts w:ascii="Bookman Old Style" w:hAnsi="Bookman Old Style" w:cs="Arial"/>
                <w:sz w:val="24"/>
                <w:szCs w:val="24"/>
              </w:rPr>
            </w:pPr>
          </w:p>
        </w:tc>
      </w:tr>
    </w:tbl>
    <w:p w:rsidR="00091FFE" w:rsidRDefault="00091FFE" w:rsidP="00091FFE">
      <w:pPr>
        <w:spacing w:after="0" w:line="360" w:lineRule="auto"/>
        <w:ind w:left="0" w:firstLine="0"/>
        <w:jc w:val="left"/>
        <w:rPr>
          <w:rFonts w:ascii="Bookman Old Style" w:hAnsi="Bookman Old Style" w:cs="Arial"/>
          <w:b/>
          <w:bCs/>
          <w:sz w:val="24"/>
          <w:szCs w:val="24"/>
        </w:rPr>
      </w:pPr>
    </w:p>
    <w:p w:rsidR="00091FFE" w:rsidRDefault="00091FFE" w:rsidP="00091FFE">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091FFE" w:rsidRDefault="00091FFE" w:rsidP="00091FFE">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sidR="00A55B6A">
        <w:rPr>
          <w:rFonts w:ascii="Bookman Old Style" w:hAnsi="Bookman Old Style" w:cs="Arial"/>
          <w:sz w:val="24"/>
          <w:szCs w:val="24"/>
        </w:rPr>
        <w:t xml:space="preserve">: </w:t>
      </w:r>
    </w:p>
    <w:p w:rsidR="00091FFE" w:rsidRDefault="00091FFE" w:rsidP="00091FFE">
      <w:pPr>
        <w:spacing w:after="0" w:line="240" w:lineRule="auto"/>
        <w:ind w:left="4820"/>
        <w:rPr>
          <w:rFonts w:ascii="Bookman Old Style" w:hAnsi="Bookman Old Style" w:cs="Arial"/>
          <w:sz w:val="24"/>
          <w:szCs w:val="24"/>
        </w:rPr>
      </w:pPr>
    </w:p>
    <w:p w:rsidR="00091FFE" w:rsidRDefault="00091FFE" w:rsidP="00091FFE">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091FFE" w:rsidRDefault="00091FFE" w:rsidP="00091FFE">
      <w:pPr>
        <w:spacing w:after="0" w:line="360" w:lineRule="auto"/>
        <w:ind w:left="4820"/>
        <w:rPr>
          <w:rFonts w:ascii="Bookman Old Style" w:hAnsi="Bookman Old Style" w:cs="Arial"/>
          <w:sz w:val="24"/>
          <w:szCs w:val="24"/>
        </w:rPr>
      </w:pPr>
    </w:p>
    <w:p w:rsidR="00091FFE" w:rsidRDefault="00091FFE" w:rsidP="00091FFE">
      <w:pPr>
        <w:spacing w:after="0" w:line="360" w:lineRule="auto"/>
        <w:ind w:left="4820"/>
        <w:rPr>
          <w:rFonts w:ascii="Bookman Old Style" w:hAnsi="Bookman Old Style" w:cs="Arial"/>
          <w:sz w:val="24"/>
          <w:szCs w:val="24"/>
        </w:rPr>
      </w:pPr>
    </w:p>
    <w:p w:rsidR="00091FFE" w:rsidRDefault="00091FFE" w:rsidP="00091FFE">
      <w:pPr>
        <w:spacing w:after="0" w:line="360" w:lineRule="auto"/>
        <w:ind w:left="4820"/>
        <w:rPr>
          <w:rFonts w:ascii="Bookman Old Style" w:hAnsi="Bookman Old Style" w:cs="Arial"/>
          <w:sz w:val="24"/>
          <w:szCs w:val="24"/>
        </w:rPr>
      </w:pPr>
    </w:p>
    <w:p w:rsidR="00091FFE" w:rsidRDefault="00091FFE" w:rsidP="00091FFE">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091FFE" w:rsidRDefault="00091FFE" w:rsidP="00091FFE">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385520" w:rsidRPr="00091FFE" w:rsidRDefault="00091FFE" w:rsidP="00091FFE">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w:t>
      </w:r>
      <w:r w:rsidR="00A55B6A">
        <w:rPr>
          <w:rFonts w:ascii="Bookman Old Style" w:hAnsi="Bookman Old Style" w:cs="Arial"/>
          <w:sz w:val="24"/>
          <w:szCs w:val="24"/>
        </w:rPr>
        <w:tab/>
      </w:r>
      <w:r w:rsidR="00A55B6A">
        <w:rPr>
          <w:rFonts w:ascii="Bookman Old Style" w:hAnsi="Bookman Old Style" w:cs="Arial"/>
          <w:sz w:val="24"/>
          <w:szCs w:val="24"/>
        </w:rPr>
        <w:tab/>
        <w:t xml:space="preserve">      </w:t>
      </w:r>
      <w:r>
        <w:rPr>
          <w:rFonts w:ascii="Bookman Old Style" w:hAnsi="Bookman Old Style" w:cs="Arial"/>
          <w:sz w:val="24"/>
          <w:szCs w:val="24"/>
        </w:rPr>
        <w:t>NIP 197410201996031004</w:t>
      </w:r>
    </w:p>
    <w:sectPr w:rsidR="00385520" w:rsidRPr="00091FFE" w:rsidSect="00E8480A">
      <w:pgSz w:w="12240" w:h="15840"/>
      <w:pgMar w:top="1134"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86C" w:rsidRDefault="0002686C">
      <w:pPr>
        <w:spacing w:line="240" w:lineRule="auto"/>
      </w:pPr>
      <w:r>
        <w:separator/>
      </w:r>
    </w:p>
  </w:endnote>
  <w:endnote w:type="continuationSeparator" w:id="1">
    <w:p w:rsidR="0002686C" w:rsidRDefault="000268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altName w:val="DejaVu Serif"/>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86C" w:rsidRDefault="0002686C">
      <w:pPr>
        <w:spacing w:after="0"/>
      </w:pPr>
      <w:r>
        <w:separator/>
      </w:r>
    </w:p>
  </w:footnote>
  <w:footnote w:type="continuationSeparator" w:id="1">
    <w:p w:rsidR="0002686C" w:rsidRDefault="0002686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ED6A61"/>
    <w:multiLevelType w:val="multilevel"/>
    <w:tmpl w:val="9BED6A61"/>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9FFFF5CE"/>
    <w:multiLevelType w:val="multilevel"/>
    <w:tmpl w:val="D8AA9DF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B77A8519"/>
    <w:multiLevelType w:val="singleLevel"/>
    <w:tmpl w:val="B77A8519"/>
    <w:lvl w:ilvl="0">
      <w:start w:val="9"/>
      <w:numFmt w:val="decimal"/>
      <w:lvlText w:val="%1."/>
      <w:lvlJc w:val="left"/>
      <w:pPr>
        <w:tabs>
          <w:tab w:val="left" w:pos="845"/>
        </w:tabs>
        <w:ind w:left="845" w:hanging="425"/>
      </w:pPr>
      <w:rPr>
        <w:rFonts w:hint="default"/>
      </w:rPr>
    </w:lvl>
  </w:abstractNum>
  <w:abstractNum w:abstractNumId="3">
    <w:nsid w:val="B7F5351F"/>
    <w:multiLevelType w:val="multilevel"/>
    <w:tmpl w:val="B7F5351F"/>
    <w:lvl w:ilvl="0">
      <w:start w:val="6"/>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4">
    <w:nsid w:val="BC3FEA8A"/>
    <w:multiLevelType w:val="singleLevel"/>
    <w:tmpl w:val="BC3FEA8A"/>
    <w:lvl w:ilvl="0">
      <w:start w:val="1"/>
      <w:numFmt w:val="lowerLetter"/>
      <w:lvlText w:val="%1."/>
      <w:lvlJc w:val="left"/>
      <w:pPr>
        <w:tabs>
          <w:tab w:val="left" w:pos="425"/>
        </w:tabs>
        <w:ind w:left="425" w:hanging="425"/>
      </w:pPr>
      <w:rPr>
        <w:rFonts w:hint="default"/>
      </w:rPr>
    </w:lvl>
  </w:abstractNum>
  <w:abstractNum w:abstractNumId="5">
    <w:nsid w:val="BFFD96ED"/>
    <w:multiLevelType w:val="singleLevel"/>
    <w:tmpl w:val="BFFD96ED"/>
    <w:lvl w:ilvl="0">
      <w:start w:val="1"/>
      <w:numFmt w:val="decimal"/>
      <w:lvlText w:val="%1)"/>
      <w:lvlJc w:val="left"/>
      <w:pPr>
        <w:tabs>
          <w:tab w:val="left" w:pos="425"/>
        </w:tabs>
        <w:ind w:left="425" w:hanging="425"/>
      </w:pPr>
      <w:rPr>
        <w:rFonts w:hint="default"/>
      </w:rPr>
    </w:lvl>
  </w:abstractNum>
  <w:abstractNum w:abstractNumId="6">
    <w:nsid w:val="DEE7C1D7"/>
    <w:multiLevelType w:val="multilevel"/>
    <w:tmpl w:val="DEE7C1D7"/>
    <w:lvl w:ilvl="0">
      <w:start w:val="2"/>
      <w:numFmt w:val="lowerLetter"/>
      <w:lvlText w:val="%1."/>
      <w:lvlJc w:val="left"/>
      <w:pPr>
        <w:tabs>
          <w:tab w:val="left" w:pos="1265"/>
        </w:tabs>
        <w:ind w:left="1265" w:hanging="425"/>
      </w:pPr>
      <w:rPr>
        <w:rFonts w:hint="default"/>
      </w:rPr>
    </w:lvl>
    <w:lvl w:ilvl="1">
      <w:start w:val="1"/>
      <w:numFmt w:val="lowerLetter"/>
      <w:lvlText w:val="%2)"/>
      <w:lvlJc w:val="left"/>
      <w:pPr>
        <w:tabs>
          <w:tab w:val="left" w:pos="840"/>
        </w:tabs>
        <w:ind w:left="1680" w:hanging="420"/>
      </w:pPr>
      <w:rPr>
        <w:rFonts w:hint="default"/>
      </w:rPr>
    </w:lvl>
    <w:lvl w:ilvl="2">
      <w:start w:val="1"/>
      <w:numFmt w:val="lowerRoman"/>
      <w:lvlText w:val="%3."/>
      <w:lvlJc w:val="left"/>
      <w:pPr>
        <w:tabs>
          <w:tab w:val="left" w:pos="1260"/>
        </w:tabs>
        <w:ind w:left="2100" w:hanging="420"/>
      </w:pPr>
      <w:rPr>
        <w:rFonts w:hint="default"/>
      </w:rPr>
    </w:lvl>
    <w:lvl w:ilvl="3">
      <w:start w:val="1"/>
      <w:numFmt w:val="decimal"/>
      <w:lvlText w:val="%4."/>
      <w:lvlJc w:val="left"/>
      <w:pPr>
        <w:tabs>
          <w:tab w:val="left" w:pos="1680"/>
        </w:tabs>
        <w:ind w:left="2520" w:hanging="420"/>
      </w:pPr>
      <w:rPr>
        <w:rFonts w:hint="default"/>
      </w:rPr>
    </w:lvl>
    <w:lvl w:ilvl="4">
      <w:start w:val="1"/>
      <w:numFmt w:val="lowerLetter"/>
      <w:lvlText w:val="%5)"/>
      <w:lvlJc w:val="left"/>
      <w:pPr>
        <w:tabs>
          <w:tab w:val="left" w:pos="2100"/>
        </w:tabs>
        <w:ind w:left="2940" w:hanging="420"/>
      </w:pPr>
      <w:rPr>
        <w:rFonts w:hint="default"/>
      </w:rPr>
    </w:lvl>
    <w:lvl w:ilvl="5">
      <w:start w:val="1"/>
      <w:numFmt w:val="lowerRoman"/>
      <w:lvlText w:val="%6."/>
      <w:lvlJc w:val="left"/>
      <w:pPr>
        <w:tabs>
          <w:tab w:val="left" w:pos="2520"/>
        </w:tabs>
        <w:ind w:left="3360" w:hanging="420"/>
      </w:pPr>
      <w:rPr>
        <w:rFonts w:hint="default"/>
      </w:rPr>
    </w:lvl>
    <w:lvl w:ilvl="6">
      <w:start w:val="1"/>
      <w:numFmt w:val="decimal"/>
      <w:lvlText w:val="%7."/>
      <w:lvlJc w:val="left"/>
      <w:pPr>
        <w:tabs>
          <w:tab w:val="left" w:pos="2940"/>
        </w:tabs>
        <w:ind w:left="3780" w:hanging="420"/>
      </w:pPr>
      <w:rPr>
        <w:rFonts w:hint="default"/>
      </w:rPr>
    </w:lvl>
    <w:lvl w:ilvl="7">
      <w:start w:val="1"/>
      <w:numFmt w:val="lowerLetter"/>
      <w:lvlText w:val="%8)"/>
      <w:lvlJc w:val="left"/>
      <w:pPr>
        <w:tabs>
          <w:tab w:val="left" w:pos="3360"/>
        </w:tabs>
        <w:ind w:left="4200" w:hanging="420"/>
      </w:pPr>
      <w:rPr>
        <w:rFonts w:hint="default"/>
      </w:rPr>
    </w:lvl>
    <w:lvl w:ilvl="8">
      <w:start w:val="1"/>
      <w:numFmt w:val="lowerRoman"/>
      <w:lvlText w:val="%9."/>
      <w:lvlJc w:val="left"/>
      <w:pPr>
        <w:tabs>
          <w:tab w:val="left" w:pos="3780"/>
        </w:tabs>
        <w:ind w:left="4620" w:hanging="420"/>
      </w:pPr>
      <w:rPr>
        <w:rFonts w:hint="default"/>
      </w:rPr>
    </w:lvl>
  </w:abstractNum>
  <w:abstractNum w:abstractNumId="7">
    <w:nsid w:val="DFEFA253"/>
    <w:multiLevelType w:val="singleLevel"/>
    <w:tmpl w:val="DFEFA253"/>
    <w:lvl w:ilvl="0">
      <w:start w:val="1"/>
      <w:numFmt w:val="decimal"/>
      <w:lvlText w:val="%1)"/>
      <w:lvlJc w:val="left"/>
      <w:pPr>
        <w:tabs>
          <w:tab w:val="left" w:pos="1685"/>
        </w:tabs>
        <w:ind w:left="1685" w:hanging="425"/>
      </w:pPr>
      <w:rPr>
        <w:rFonts w:hint="default"/>
      </w:rPr>
    </w:lvl>
  </w:abstractNum>
  <w:abstractNum w:abstractNumId="8">
    <w:nsid w:val="EAE70739"/>
    <w:multiLevelType w:val="multilevel"/>
    <w:tmpl w:val="EAE70739"/>
    <w:lvl w:ilvl="0">
      <w:start w:val="3"/>
      <w:numFmt w:val="lowerLetter"/>
      <w:lvlText w:val="%1."/>
      <w:lvlJc w:val="left"/>
      <w:pPr>
        <w:tabs>
          <w:tab w:val="left" w:pos="1265"/>
        </w:tabs>
        <w:ind w:left="1265" w:hanging="425"/>
      </w:pPr>
      <w:rPr>
        <w:rFonts w:hint="default"/>
      </w:rPr>
    </w:lvl>
    <w:lvl w:ilvl="1">
      <w:start w:val="1"/>
      <w:numFmt w:val="lowerLetter"/>
      <w:lvlText w:val="%2)"/>
      <w:lvlJc w:val="left"/>
      <w:pPr>
        <w:tabs>
          <w:tab w:val="left" w:pos="840"/>
        </w:tabs>
        <w:ind w:left="1680" w:hanging="420"/>
      </w:pPr>
      <w:rPr>
        <w:rFonts w:hint="default"/>
      </w:rPr>
    </w:lvl>
    <w:lvl w:ilvl="2">
      <w:start w:val="1"/>
      <w:numFmt w:val="lowerRoman"/>
      <w:lvlText w:val="%3."/>
      <w:lvlJc w:val="left"/>
      <w:pPr>
        <w:tabs>
          <w:tab w:val="left" w:pos="1260"/>
        </w:tabs>
        <w:ind w:left="2100" w:hanging="420"/>
      </w:pPr>
      <w:rPr>
        <w:rFonts w:hint="default"/>
      </w:rPr>
    </w:lvl>
    <w:lvl w:ilvl="3">
      <w:start w:val="1"/>
      <w:numFmt w:val="decimal"/>
      <w:lvlText w:val="%4."/>
      <w:lvlJc w:val="left"/>
      <w:pPr>
        <w:tabs>
          <w:tab w:val="left" w:pos="1680"/>
        </w:tabs>
        <w:ind w:left="2520" w:hanging="420"/>
      </w:pPr>
      <w:rPr>
        <w:rFonts w:hint="default"/>
      </w:rPr>
    </w:lvl>
    <w:lvl w:ilvl="4">
      <w:start w:val="1"/>
      <w:numFmt w:val="lowerLetter"/>
      <w:lvlText w:val="%5)"/>
      <w:lvlJc w:val="left"/>
      <w:pPr>
        <w:tabs>
          <w:tab w:val="left" w:pos="2100"/>
        </w:tabs>
        <w:ind w:left="2940" w:hanging="420"/>
      </w:pPr>
      <w:rPr>
        <w:rFonts w:hint="default"/>
      </w:rPr>
    </w:lvl>
    <w:lvl w:ilvl="5">
      <w:start w:val="1"/>
      <w:numFmt w:val="lowerRoman"/>
      <w:lvlText w:val="%6."/>
      <w:lvlJc w:val="left"/>
      <w:pPr>
        <w:tabs>
          <w:tab w:val="left" w:pos="2520"/>
        </w:tabs>
        <w:ind w:left="3360" w:hanging="420"/>
      </w:pPr>
      <w:rPr>
        <w:rFonts w:hint="default"/>
      </w:rPr>
    </w:lvl>
    <w:lvl w:ilvl="6">
      <w:start w:val="1"/>
      <w:numFmt w:val="decimal"/>
      <w:lvlText w:val="%7."/>
      <w:lvlJc w:val="left"/>
      <w:pPr>
        <w:tabs>
          <w:tab w:val="left" w:pos="2940"/>
        </w:tabs>
        <w:ind w:left="3780" w:hanging="420"/>
      </w:pPr>
      <w:rPr>
        <w:rFonts w:hint="default"/>
      </w:rPr>
    </w:lvl>
    <w:lvl w:ilvl="7">
      <w:start w:val="1"/>
      <w:numFmt w:val="lowerLetter"/>
      <w:lvlText w:val="%8)"/>
      <w:lvlJc w:val="left"/>
      <w:pPr>
        <w:tabs>
          <w:tab w:val="left" w:pos="3360"/>
        </w:tabs>
        <w:ind w:left="4200" w:hanging="420"/>
      </w:pPr>
      <w:rPr>
        <w:rFonts w:hint="default"/>
      </w:rPr>
    </w:lvl>
    <w:lvl w:ilvl="8">
      <w:start w:val="1"/>
      <w:numFmt w:val="lowerRoman"/>
      <w:lvlText w:val="%9."/>
      <w:lvlJc w:val="left"/>
      <w:pPr>
        <w:tabs>
          <w:tab w:val="left" w:pos="3780"/>
        </w:tabs>
        <w:ind w:left="4620" w:hanging="420"/>
      </w:pPr>
      <w:rPr>
        <w:rFonts w:hint="default"/>
      </w:rPr>
    </w:lvl>
  </w:abstractNum>
  <w:abstractNum w:abstractNumId="9">
    <w:nsid w:val="EFBF661C"/>
    <w:multiLevelType w:val="multilevel"/>
    <w:tmpl w:val="EFBF661C"/>
    <w:lvl w:ilvl="0">
      <w:start w:val="1"/>
      <w:numFmt w:val="lowerLetter"/>
      <w:lvlText w:val="%1."/>
      <w:lvlJc w:val="left"/>
      <w:pPr>
        <w:tabs>
          <w:tab w:val="left" w:pos="1265"/>
        </w:tabs>
        <w:ind w:left="1265" w:hanging="425"/>
      </w:pPr>
      <w:rPr>
        <w:rFonts w:hint="default"/>
      </w:rPr>
    </w:lvl>
    <w:lvl w:ilvl="1">
      <w:start w:val="1"/>
      <w:numFmt w:val="lowerLetter"/>
      <w:lvlText w:val="%2)"/>
      <w:lvlJc w:val="left"/>
      <w:pPr>
        <w:tabs>
          <w:tab w:val="left" w:pos="840"/>
        </w:tabs>
        <w:ind w:left="1680" w:hanging="420"/>
      </w:pPr>
      <w:rPr>
        <w:rFonts w:hint="default"/>
      </w:rPr>
    </w:lvl>
    <w:lvl w:ilvl="2">
      <w:start w:val="1"/>
      <w:numFmt w:val="lowerRoman"/>
      <w:lvlText w:val="%3."/>
      <w:lvlJc w:val="left"/>
      <w:pPr>
        <w:tabs>
          <w:tab w:val="left" w:pos="1260"/>
        </w:tabs>
        <w:ind w:left="2100" w:hanging="420"/>
      </w:pPr>
      <w:rPr>
        <w:rFonts w:hint="default"/>
      </w:rPr>
    </w:lvl>
    <w:lvl w:ilvl="3">
      <w:start w:val="1"/>
      <w:numFmt w:val="decimal"/>
      <w:lvlText w:val="%4."/>
      <w:lvlJc w:val="left"/>
      <w:pPr>
        <w:tabs>
          <w:tab w:val="left" w:pos="1680"/>
        </w:tabs>
        <w:ind w:left="2520" w:hanging="420"/>
      </w:pPr>
      <w:rPr>
        <w:rFonts w:hint="default"/>
      </w:rPr>
    </w:lvl>
    <w:lvl w:ilvl="4">
      <w:start w:val="1"/>
      <w:numFmt w:val="lowerLetter"/>
      <w:lvlText w:val="%5)"/>
      <w:lvlJc w:val="left"/>
      <w:pPr>
        <w:tabs>
          <w:tab w:val="left" w:pos="2100"/>
        </w:tabs>
        <w:ind w:left="2940" w:hanging="420"/>
      </w:pPr>
      <w:rPr>
        <w:rFonts w:hint="default"/>
      </w:rPr>
    </w:lvl>
    <w:lvl w:ilvl="5">
      <w:start w:val="1"/>
      <w:numFmt w:val="lowerRoman"/>
      <w:lvlText w:val="%6."/>
      <w:lvlJc w:val="left"/>
      <w:pPr>
        <w:tabs>
          <w:tab w:val="left" w:pos="2520"/>
        </w:tabs>
        <w:ind w:left="3360" w:hanging="420"/>
      </w:pPr>
      <w:rPr>
        <w:rFonts w:hint="default"/>
      </w:rPr>
    </w:lvl>
    <w:lvl w:ilvl="6">
      <w:start w:val="1"/>
      <w:numFmt w:val="decimal"/>
      <w:lvlText w:val="%7."/>
      <w:lvlJc w:val="left"/>
      <w:pPr>
        <w:tabs>
          <w:tab w:val="left" w:pos="2940"/>
        </w:tabs>
        <w:ind w:left="3780" w:hanging="420"/>
      </w:pPr>
      <w:rPr>
        <w:rFonts w:hint="default"/>
      </w:rPr>
    </w:lvl>
    <w:lvl w:ilvl="7">
      <w:start w:val="1"/>
      <w:numFmt w:val="lowerLetter"/>
      <w:lvlText w:val="%8)"/>
      <w:lvlJc w:val="left"/>
      <w:pPr>
        <w:tabs>
          <w:tab w:val="left" w:pos="3360"/>
        </w:tabs>
        <w:ind w:left="4200" w:hanging="420"/>
      </w:pPr>
      <w:rPr>
        <w:rFonts w:hint="default"/>
      </w:rPr>
    </w:lvl>
    <w:lvl w:ilvl="8">
      <w:start w:val="1"/>
      <w:numFmt w:val="lowerRoman"/>
      <w:lvlText w:val="%9."/>
      <w:lvlJc w:val="left"/>
      <w:pPr>
        <w:tabs>
          <w:tab w:val="left" w:pos="3780"/>
        </w:tabs>
        <w:ind w:left="4620" w:hanging="420"/>
      </w:pPr>
      <w:rPr>
        <w:rFonts w:hint="default"/>
      </w:rPr>
    </w:lvl>
  </w:abstractNum>
  <w:abstractNum w:abstractNumId="10">
    <w:nsid w:val="EFEE0902"/>
    <w:multiLevelType w:val="singleLevel"/>
    <w:tmpl w:val="EFEE0902"/>
    <w:lvl w:ilvl="0">
      <w:start w:val="1"/>
      <w:numFmt w:val="decimal"/>
      <w:lvlText w:val="%1)"/>
      <w:lvlJc w:val="left"/>
      <w:pPr>
        <w:tabs>
          <w:tab w:val="left" w:pos="425"/>
        </w:tabs>
        <w:ind w:left="425" w:hanging="425"/>
      </w:pPr>
      <w:rPr>
        <w:rFonts w:hint="default"/>
      </w:rPr>
    </w:lvl>
  </w:abstractNum>
  <w:abstractNum w:abstractNumId="11">
    <w:nsid w:val="F57FD623"/>
    <w:multiLevelType w:val="singleLevel"/>
    <w:tmpl w:val="F57FD623"/>
    <w:lvl w:ilvl="0">
      <w:start w:val="1"/>
      <w:numFmt w:val="lowerLetter"/>
      <w:lvlText w:val="%1."/>
      <w:lvlJc w:val="left"/>
      <w:pPr>
        <w:tabs>
          <w:tab w:val="left" w:pos="1265"/>
        </w:tabs>
        <w:ind w:left="1265" w:hanging="425"/>
      </w:pPr>
      <w:rPr>
        <w:rFonts w:hint="default"/>
      </w:rPr>
    </w:lvl>
  </w:abstractNum>
  <w:abstractNum w:abstractNumId="12">
    <w:nsid w:val="F59DC127"/>
    <w:multiLevelType w:val="singleLevel"/>
    <w:tmpl w:val="F59DC127"/>
    <w:lvl w:ilvl="0">
      <w:start w:val="1"/>
      <w:numFmt w:val="lowerLetter"/>
      <w:lvlText w:val="%1."/>
      <w:lvlJc w:val="left"/>
      <w:pPr>
        <w:tabs>
          <w:tab w:val="left" w:pos="1265"/>
        </w:tabs>
        <w:ind w:left="1265" w:hanging="425"/>
      </w:pPr>
      <w:rPr>
        <w:rFonts w:hint="default"/>
      </w:rPr>
    </w:lvl>
  </w:abstractNum>
  <w:abstractNum w:abstractNumId="13">
    <w:nsid w:val="F773DF50"/>
    <w:multiLevelType w:val="singleLevel"/>
    <w:tmpl w:val="F773DF50"/>
    <w:lvl w:ilvl="0">
      <w:start w:val="1"/>
      <w:numFmt w:val="decimal"/>
      <w:suff w:val="space"/>
      <w:lvlText w:val="%1."/>
      <w:lvlJc w:val="left"/>
    </w:lvl>
  </w:abstractNum>
  <w:abstractNum w:abstractNumId="14">
    <w:nsid w:val="FBE5204A"/>
    <w:multiLevelType w:val="singleLevel"/>
    <w:tmpl w:val="FBE5204A"/>
    <w:lvl w:ilvl="0">
      <w:start w:val="1"/>
      <w:numFmt w:val="decimal"/>
      <w:lvlText w:val="%1)"/>
      <w:lvlJc w:val="left"/>
      <w:pPr>
        <w:tabs>
          <w:tab w:val="left" w:pos="425"/>
        </w:tabs>
        <w:ind w:left="425" w:hanging="425"/>
      </w:pPr>
      <w:rPr>
        <w:rFonts w:hint="default"/>
      </w:rPr>
    </w:lvl>
  </w:abstractNum>
  <w:abstractNum w:abstractNumId="15">
    <w:nsid w:val="FE167718"/>
    <w:multiLevelType w:val="singleLevel"/>
    <w:tmpl w:val="FE167718"/>
    <w:lvl w:ilvl="0">
      <w:start w:val="11"/>
      <w:numFmt w:val="decimal"/>
      <w:lvlText w:val="%1."/>
      <w:lvlJc w:val="left"/>
      <w:pPr>
        <w:tabs>
          <w:tab w:val="left" w:pos="852"/>
        </w:tabs>
        <w:ind w:left="852" w:hanging="432"/>
      </w:pPr>
      <w:rPr>
        <w:rFonts w:hint="default"/>
      </w:rPr>
    </w:lvl>
  </w:abstractNum>
  <w:abstractNum w:abstractNumId="16">
    <w:nsid w:val="FF37F1BB"/>
    <w:multiLevelType w:val="singleLevel"/>
    <w:tmpl w:val="FF37F1BB"/>
    <w:lvl w:ilvl="0">
      <w:start w:val="10"/>
      <w:numFmt w:val="decimal"/>
      <w:lvlText w:val="%1."/>
      <w:lvlJc w:val="left"/>
      <w:pPr>
        <w:tabs>
          <w:tab w:val="left" w:pos="845"/>
        </w:tabs>
        <w:ind w:left="845" w:hanging="425"/>
      </w:pPr>
      <w:rPr>
        <w:rFonts w:hint="default"/>
      </w:rPr>
    </w:lvl>
  </w:abstractNum>
  <w:abstractNum w:abstractNumId="17">
    <w:nsid w:val="FFEA773F"/>
    <w:multiLevelType w:val="singleLevel"/>
    <w:tmpl w:val="FFEA773F"/>
    <w:lvl w:ilvl="0">
      <w:start w:val="1"/>
      <w:numFmt w:val="lowerLetter"/>
      <w:lvlText w:val="%1."/>
      <w:lvlJc w:val="left"/>
      <w:pPr>
        <w:tabs>
          <w:tab w:val="left" w:pos="1265"/>
        </w:tabs>
        <w:ind w:left="1265" w:hanging="425"/>
      </w:pPr>
      <w:rPr>
        <w:rFonts w:hint="default"/>
      </w:rPr>
    </w:lvl>
  </w:abstractNum>
  <w:abstractNum w:abstractNumId="18">
    <w:nsid w:val="0FC06733"/>
    <w:multiLevelType w:val="hybridMultilevel"/>
    <w:tmpl w:val="AC04B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382426"/>
    <w:multiLevelType w:val="multilevel"/>
    <w:tmpl w:val="D8AA9DF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nsid w:val="2EB5B20A"/>
    <w:multiLevelType w:val="singleLevel"/>
    <w:tmpl w:val="2EB5B20A"/>
    <w:lvl w:ilvl="0">
      <w:start w:val="1"/>
      <w:numFmt w:val="lowerLetter"/>
      <w:lvlText w:val="%1."/>
      <w:lvlJc w:val="left"/>
      <w:pPr>
        <w:tabs>
          <w:tab w:val="left" w:pos="1265"/>
        </w:tabs>
        <w:ind w:left="1265" w:hanging="425"/>
      </w:pPr>
      <w:rPr>
        <w:rFonts w:hint="default"/>
      </w:rPr>
    </w:lvl>
  </w:abstractNum>
  <w:abstractNum w:abstractNumId="21">
    <w:nsid w:val="2FEE7E79"/>
    <w:multiLevelType w:val="multilevel"/>
    <w:tmpl w:val="2FEE7E79"/>
    <w:lvl w:ilvl="0">
      <w:start w:val="4"/>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22">
    <w:nsid w:val="5FBEFA3C"/>
    <w:multiLevelType w:val="singleLevel"/>
    <w:tmpl w:val="5FBEFA3C"/>
    <w:lvl w:ilvl="0">
      <w:start w:val="1"/>
      <w:numFmt w:val="lowerLetter"/>
      <w:lvlText w:val="%1."/>
      <w:lvlJc w:val="left"/>
      <w:pPr>
        <w:tabs>
          <w:tab w:val="left" w:pos="1265"/>
        </w:tabs>
        <w:ind w:left="1265" w:hanging="425"/>
      </w:pPr>
      <w:rPr>
        <w:rFonts w:hint="default"/>
      </w:rPr>
    </w:lvl>
  </w:abstractNum>
  <w:abstractNum w:abstractNumId="23">
    <w:nsid w:val="6BF4F17A"/>
    <w:multiLevelType w:val="singleLevel"/>
    <w:tmpl w:val="6BF4F17A"/>
    <w:lvl w:ilvl="0">
      <w:start w:val="8"/>
      <w:numFmt w:val="decimal"/>
      <w:lvlText w:val="%1."/>
      <w:lvlJc w:val="left"/>
      <w:pPr>
        <w:tabs>
          <w:tab w:val="left" w:pos="845"/>
        </w:tabs>
        <w:ind w:left="845" w:hanging="425"/>
      </w:pPr>
      <w:rPr>
        <w:rFonts w:hint="default"/>
      </w:rPr>
    </w:lvl>
  </w:abstractNum>
  <w:abstractNum w:abstractNumId="24">
    <w:nsid w:val="7F9FDB93"/>
    <w:multiLevelType w:val="multilevel"/>
    <w:tmpl w:val="7F9FDB93"/>
    <w:lvl w:ilvl="0">
      <w:start w:val="7"/>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25">
    <w:nsid w:val="7FBD085D"/>
    <w:multiLevelType w:val="singleLevel"/>
    <w:tmpl w:val="7FBD085D"/>
    <w:lvl w:ilvl="0">
      <w:start w:val="1"/>
      <w:numFmt w:val="lowerLetter"/>
      <w:lvlText w:val="%1."/>
      <w:lvlJc w:val="left"/>
      <w:pPr>
        <w:tabs>
          <w:tab w:val="left" w:pos="1265"/>
        </w:tabs>
        <w:ind w:left="1265" w:hanging="425"/>
      </w:pPr>
      <w:rPr>
        <w:rFonts w:hint="default"/>
      </w:rPr>
    </w:lvl>
  </w:abstractNum>
  <w:abstractNum w:abstractNumId="26">
    <w:nsid w:val="7FD756DE"/>
    <w:multiLevelType w:val="singleLevel"/>
    <w:tmpl w:val="7FD756DE"/>
    <w:lvl w:ilvl="0">
      <w:start w:val="1"/>
      <w:numFmt w:val="lowerLetter"/>
      <w:lvlText w:val="%1."/>
      <w:lvlJc w:val="left"/>
      <w:pPr>
        <w:tabs>
          <w:tab w:val="left" w:pos="1265"/>
        </w:tabs>
        <w:ind w:left="1265" w:hanging="425"/>
      </w:pPr>
      <w:rPr>
        <w:rFonts w:hint="default"/>
      </w:rPr>
    </w:lvl>
  </w:abstractNum>
  <w:num w:numId="1">
    <w:abstractNumId w:val="13"/>
  </w:num>
  <w:num w:numId="2">
    <w:abstractNumId w:val="1"/>
  </w:num>
  <w:num w:numId="3">
    <w:abstractNumId w:val="25"/>
  </w:num>
  <w:num w:numId="4">
    <w:abstractNumId w:val="17"/>
  </w:num>
  <w:num w:numId="5">
    <w:abstractNumId w:val="9"/>
  </w:num>
  <w:num w:numId="6">
    <w:abstractNumId w:val="5"/>
  </w:num>
  <w:num w:numId="7">
    <w:abstractNumId w:val="6"/>
  </w:num>
  <w:num w:numId="8">
    <w:abstractNumId w:val="14"/>
  </w:num>
  <w:num w:numId="9">
    <w:abstractNumId w:val="8"/>
  </w:num>
  <w:num w:numId="10">
    <w:abstractNumId w:val="21"/>
  </w:num>
  <w:num w:numId="11">
    <w:abstractNumId w:val="4"/>
  </w:num>
  <w:num w:numId="12">
    <w:abstractNumId w:val="3"/>
  </w:num>
  <w:num w:numId="13">
    <w:abstractNumId w:val="0"/>
  </w:num>
  <w:num w:numId="14">
    <w:abstractNumId w:val="10"/>
  </w:num>
  <w:num w:numId="15">
    <w:abstractNumId w:val="7"/>
  </w:num>
  <w:num w:numId="16">
    <w:abstractNumId w:val="24"/>
  </w:num>
  <w:num w:numId="17">
    <w:abstractNumId w:val="26"/>
  </w:num>
  <w:num w:numId="18">
    <w:abstractNumId w:val="23"/>
  </w:num>
  <w:num w:numId="19">
    <w:abstractNumId w:val="20"/>
  </w:num>
  <w:num w:numId="20">
    <w:abstractNumId w:val="2"/>
  </w:num>
  <w:num w:numId="21">
    <w:abstractNumId w:val="12"/>
  </w:num>
  <w:num w:numId="22">
    <w:abstractNumId w:val="16"/>
  </w:num>
  <w:num w:numId="23">
    <w:abstractNumId w:val="11"/>
  </w:num>
  <w:num w:numId="24">
    <w:abstractNumId w:val="15"/>
  </w:num>
  <w:num w:numId="25">
    <w:abstractNumId w:val="22"/>
  </w:num>
  <w:num w:numId="26">
    <w:abstractNumId w:val="18"/>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172A27"/>
    <w:rsid w:val="95FCAADD"/>
    <w:rsid w:val="ABB6EF21"/>
    <w:rsid w:val="B6B777C6"/>
    <w:rsid w:val="BF5F7C10"/>
    <w:rsid w:val="BF75EFC6"/>
    <w:rsid w:val="BFCEB8A2"/>
    <w:rsid w:val="CDD7A281"/>
    <w:rsid w:val="D32FE478"/>
    <w:rsid w:val="D7E3994F"/>
    <w:rsid w:val="DA8EA50B"/>
    <w:rsid w:val="DAFFB165"/>
    <w:rsid w:val="DF6DADA8"/>
    <w:rsid w:val="DFF79005"/>
    <w:rsid w:val="DFFBEA7F"/>
    <w:rsid w:val="ECBD7147"/>
    <w:rsid w:val="F2FD996C"/>
    <w:rsid w:val="F36FD6D3"/>
    <w:rsid w:val="F3FFC506"/>
    <w:rsid w:val="F6FFAFE4"/>
    <w:rsid w:val="F6FFFC5E"/>
    <w:rsid w:val="F7BB9230"/>
    <w:rsid w:val="F7CF8592"/>
    <w:rsid w:val="F9F72B9E"/>
    <w:rsid w:val="FB2DBEFC"/>
    <w:rsid w:val="FBFB77F2"/>
    <w:rsid w:val="FBFF0D5D"/>
    <w:rsid w:val="FCFF9FF5"/>
    <w:rsid w:val="FD9EE80E"/>
    <w:rsid w:val="FE3AF8D4"/>
    <w:rsid w:val="FE6C31AA"/>
    <w:rsid w:val="FE9E2BAE"/>
    <w:rsid w:val="FF3A8940"/>
    <w:rsid w:val="FF3D40E0"/>
    <w:rsid w:val="FF5F2D4B"/>
    <w:rsid w:val="FF77058C"/>
    <w:rsid w:val="FFBFDE77"/>
    <w:rsid w:val="FFF34DFF"/>
    <w:rsid w:val="FFF365B8"/>
    <w:rsid w:val="FFF79DFE"/>
    <w:rsid w:val="FFFD37A8"/>
    <w:rsid w:val="0002686C"/>
    <w:rsid w:val="0005478D"/>
    <w:rsid w:val="00091FFE"/>
    <w:rsid w:val="000B05F0"/>
    <w:rsid w:val="000B4402"/>
    <w:rsid w:val="000F37A1"/>
    <w:rsid w:val="001550EB"/>
    <w:rsid w:val="00172A27"/>
    <w:rsid w:val="00196634"/>
    <w:rsid w:val="002352F4"/>
    <w:rsid w:val="00253E68"/>
    <w:rsid w:val="00274B58"/>
    <w:rsid w:val="00275715"/>
    <w:rsid w:val="002A1C23"/>
    <w:rsid w:val="002D4C24"/>
    <w:rsid w:val="003510E1"/>
    <w:rsid w:val="003528C0"/>
    <w:rsid w:val="0036183F"/>
    <w:rsid w:val="003757CB"/>
    <w:rsid w:val="00385520"/>
    <w:rsid w:val="003C18B0"/>
    <w:rsid w:val="003D24E7"/>
    <w:rsid w:val="003F617E"/>
    <w:rsid w:val="004065D0"/>
    <w:rsid w:val="00423660"/>
    <w:rsid w:val="004A090B"/>
    <w:rsid w:val="004E2C29"/>
    <w:rsid w:val="005036C1"/>
    <w:rsid w:val="005431EA"/>
    <w:rsid w:val="00551C68"/>
    <w:rsid w:val="005873F3"/>
    <w:rsid w:val="0059275A"/>
    <w:rsid w:val="0059725E"/>
    <w:rsid w:val="005D3945"/>
    <w:rsid w:val="00621E85"/>
    <w:rsid w:val="00645901"/>
    <w:rsid w:val="00657FE3"/>
    <w:rsid w:val="006B1C37"/>
    <w:rsid w:val="006F4229"/>
    <w:rsid w:val="00737843"/>
    <w:rsid w:val="00775E8A"/>
    <w:rsid w:val="0078003A"/>
    <w:rsid w:val="007B15AF"/>
    <w:rsid w:val="007E43D1"/>
    <w:rsid w:val="007E5333"/>
    <w:rsid w:val="00800488"/>
    <w:rsid w:val="00820EB5"/>
    <w:rsid w:val="008A2625"/>
    <w:rsid w:val="008A3627"/>
    <w:rsid w:val="008B79AF"/>
    <w:rsid w:val="008E5996"/>
    <w:rsid w:val="008E5DF3"/>
    <w:rsid w:val="00927362"/>
    <w:rsid w:val="00956532"/>
    <w:rsid w:val="00970AB0"/>
    <w:rsid w:val="0097393F"/>
    <w:rsid w:val="009A0196"/>
    <w:rsid w:val="00A45EE0"/>
    <w:rsid w:val="00A533C6"/>
    <w:rsid w:val="00A55B6A"/>
    <w:rsid w:val="00AD6C67"/>
    <w:rsid w:val="00B0239F"/>
    <w:rsid w:val="00B50DE9"/>
    <w:rsid w:val="00BC2916"/>
    <w:rsid w:val="00C67ED2"/>
    <w:rsid w:val="00C76A99"/>
    <w:rsid w:val="00C9268B"/>
    <w:rsid w:val="00CC06D0"/>
    <w:rsid w:val="00CE1779"/>
    <w:rsid w:val="00CF1867"/>
    <w:rsid w:val="00D00293"/>
    <w:rsid w:val="00D14B26"/>
    <w:rsid w:val="00D3331B"/>
    <w:rsid w:val="00D37D8F"/>
    <w:rsid w:val="00D44E56"/>
    <w:rsid w:val="00D5521F"/>
    <w:rsid w:val="00DD1310"/>
    <w:rsid w:val="00E011D4"/>
    <w:rsid w:val="00E040B5"/>
    <w:rsid w:val="00E707F7"/>
    <w:rsid w:val="00E8480A"/>
    <w:rsid w:val="00EA1E3A"/>
    <w:rsid w:val="00F30778"/>
    <w:rsid w:val="00F45301"/>
    <w:rsid w:val="00F54FD1"/>
    <w:rsid w:val="00F63AF8"/>
    <w:rsid w:val="00F73163"/>
    <w:rsid w:val="00FC4DBB"/>
    <w:rsid w:val="00FD3CFE"/>
    <w:rsid w:val="00FF7B27"/>
    <w:rsid w:val="0FF530B6"/>
    <w:rsid w:val="19F3B7F1"/>
    <w:rsid w:val="27EFA5C9"/>
    <w:rsid w:val="2DEA5758"/>
    <w:rsid w:val="3BEF73E2"/>
    <w:rsid w:val="3F5F4F0E"/>
    <w:rsid w:val="3FA7E4FF"/>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EFE431"/>
    <w:rsid w:val="7CBDE255"/>
    <w:rsid w:val="7CFF3D69"/>
    <w:rsid w:val="7F27516F"/>
    <w:rsid w:val="7FBF3D32"/>
    <w:rsid w:val="7FCE4BA2"/>
    <w:rsid w:val="7FF1B6DC"/>
    <w:rsid w:val="7FF7B3C4"/>
    <w:rsid w:val="7FFE36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0A"/>
    <w:pPr>
      <w:spacing w:after="40" w:line="480" w:lineRule="auto"/>
      <w:ind w:left="1627" w:right="14" w:hanging="1627"/>
      <w:jc w:val="both"/>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8480A"/>
    <w:rPr>
      <w:color w:val="0000FF"/>
      <w:u w:val="single"/>
    </w:rPr>
  </w:style>
  <w:style w:type="paragraph" w:styleId="ListParagraph">
    <w:name w:val="List Paragraph"/>
    <w:basedOn w:val="Normal"/>
    <w:uiPriority w:val="99"/>
    <w:unhideWhenUsed/>
    <w:rsid w:val="00956532"/>
    <w:pPr>
      <w:ind w:left="720"/>
      <w:contextualSpacing/>
    </w:pPr>
  </w:style>
  <w:style w:type="table" w:styleId="TableGrid">
    <w:name w:val="Table Grid"/>
    <w:basedOn w:val="TableNormal"/>
    <w:uiPriority w:val="39"/>
    <w:qFormat/>
    <w:rsid w:val="007B15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bintankab.go.id/master/wp-content/uploads/2013/05/bintan.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km.berak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arifm</cp:lastModifiedBy>
  <cp:revision>79</cp:revision>
  <dcterms:created xsi:type="dcterms:W3CDTF">2024-01-26T20:41:00Z</dcterms:created>
  <dcterms:modified xsi:type="dcterms:W3CDTF">2024-05-07T20:42:00Z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