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Dispensing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11430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366/SOP/3/2024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-324485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Merupakan kegiatan pelayanan yang dimulai dari tahap menyiapkan, meracik obat serta memberikan label/etiket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penerapan langkah-langkah dalam dispensing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 Pelayanan Kefarmasian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68" w:right="0" w:firstLine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PUYER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alat (lumping, stamper, sudip, kertas perkamen) sebelum digunakan lumping dalam keadaan bersih dan kering;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obat yang dakan dipuyer sesuai permintaan resep;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menggerus obat sampai homogen;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membagi obat dalam kertas puyer sesuai dengan jumlah yang tertera dalam resep sampai terlihat sama rata;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melipat kertas puyer dan dimasukkan dalam plastik obat;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member etiket putih, menuliskan nama, aturan pakai serta informasi lain sesuai resep.</w:t>
            </w:r>
          </w:p>
          <w:p>
            <w:p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</w:p>
          <w:p>
            <w:pPr>
              <w:spacing w:after="0" w:line="360" w:lineRule="auto"/>
              <w:ind w:right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SIRUP KERING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sirup kering antibiotik sesuai resep dokter;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menakar air di gelas ukur sesuai dengan takaran yang tertera pada brosur sirup antibiotik;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melarutkan sirup kering antibiotik dengan cara menambahkan air yang sudah ditakar dan dikocok sampai larut dan homogen;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memberikan etiket putih dan menuliskan nama, aturan pakai serta informasi lain sesuai resep.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15" w:leftChars="0" w:right="0" w:right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68" w:right="0" w:firstLine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PUYER</w: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Oval 15" o:spid="_x0000_s2054" o:spt="3" type="#_x0000_t3" style="position:absolute;left:0pt;margin-left:0.5pt;margin-top:7.7pt;height:57.3pt;width:354.15pt;z-index:251659264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farmasi menyiapkan alat (lumpang, stamper, sudip, kertas perkamen) lumpang dalam keadaan bersih dan kering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55" o:spid="_x0000_s2055" o:spt="32" type="#_x0000_t32" style="position:absolute;left:0pt;margin-left:176.65pt;margin-top:6.15pt;height:19.05pt;width:0pt;z-index:251664384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Rectangle 8" o:spid="_x0000_s2056" o:spt="1" style="position:absolute;left:0pt;margin-left:11.4pt;margin-top:10.4pt;height:28.8pt;width:338.2pt;z-index:251660288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menyiapkan obat yang akan dipuyer sesuai permintaan resep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57" o:spid="_x0000_s2057" o:spt="32" type="#_x0000_t32" style="position:absolute;left:0pt;margin-left:176.65pt;margin-top:8.8pt;height:19.05pt;width:0pt;z-index:251665408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_x0000_s2058" o:spid="_x0000_s2058" o:spt="1" style="position:absolute;left:0pt;margin-left:11.4pt;margin-top:13.1pt;height:28.8pt;width:338.2pt;z-index:251661312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menggerus obat sampai homogen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59" o:spid="_x0000_s2059" o:spt="32" type="#_x0000_t32" style="position:absolute;left:0pt;margin-left:176.65pt;margin-top:9.2pt;height:19.05pt;width:0pt;z-index:251666432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_x0000_s2060" o:spid="_x0000_s2060" o:spt="1" style="position:absolute;left:0pt;margin-left:11.4pt;margin-top:13.45pt;height:28.8pt;width:338.2pt;z-index:251662336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membagi obat dalam kertas puyer sesuai dengan resep sama rata serta melipatnya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61" o:spid="_x0000_s2061" o:spt="32" type="#_x0000_t32" style="position:absolute;left:0pt;margin-left:176.65pt;margin-top:12.85pt;height:19.05pt;width:0pt;z-index:251667456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62" o:spid="_x0000_s2062" o:spt="3" type="#_x0000_t3" style="position:absolute;left:0pt;margin-left:5.95pt;margin-top:4.55pt;height:57.3pt;width:354.15pt;z-index:25166336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memberi etiket putih, menuliskan nama, aturan pakai serta informasi lain sesuai resep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  <w:t>DISPENSING SIRUP KERING</w: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70" o:spid="_x0000_s2070" o:spt="3" type="#_x0000_t3" style="position:absolute;left:0pt;margin-left:5pt;margin-top:14.85pt;height:49.85pt;width:339.15pt;z-index:25166848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hint="default" w:ascii="Bookman Old Style" w:hAnsi="Bookman Old Style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 xml:space="preserve">Petugas farmasi menyiapkan </w:t>
                        </w:r>
                        <w:r>
                          <w:rPr>
                            <w:rFonts w:hint="default" w:ascii="Bookman Old Style" w:hAnsi="Bookman Old Style"/>
                            <w:sz w:val="20"/>
                            <w:szCs w:val="20"/>
                            <w:lang w:val="en-US"/>
                          </w:rPr>
                          <w:t>sirup kering antibiotik sesuai resep dokter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63" o:spid="_x0000_s2063" o:spt="32" type="#_x0000_t32" style="position:absolute;left:0pt;margin-left:172.75pt;margin-top:5.15pt;height:19.05pt;width:0pt;z-index:251674624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rect id="_x0000_s2071" o:spid="_x0000_s2071" o:spt="1" style="position:absolute;left:0pt;margin-left:10.55pt;margin-top:8.35pt;height:28.8pt;width:338.2pt;z-index:251669504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hint="default" w:ascii="Bookman Old Style" w:hAnsi="Bookman Old Style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0"/>
                            <w:szCs w:val="20"/>
                            <w:lang w:val="en-US" w:eastAsia="en-GB"/>
                          </w:rPr>
                          <w:t>Petugas farmasi menakar air di gelas ukur sesuai takaran yang tertera pada brosur sirup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64" o:spid="_x0000_s2064" o:spt="32" type="#_x0000_t32" style="position:absolute;left:0pt;margin-left:171.75pt;margin-top:9.4pt;height:19.05pt;width:0pt;z-index:251675648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rect id="_x0000_s2072" o:spid="_x0000_s2072" o:spt="1" style="position:absolute;left:0pt;margin-left:11.8pt;margin-top:2.65pt;height:36.25pt;width:338.2pt;z-index:251670528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hint="default" w:ascii="Bookman Old Style" w:hAnsi="Bookman Old Style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0"/>
                            <w:szCs w:val="20"/>
                            <w:lang w:val="en-US" w:eastAsia="en-GB"/>
                          </w:rPr>
                          <w:t>Petugas farmasi melarutkan sirup kering antibiotik dengan menambahkan air yang telah ditakar dan dikocok sampai larut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65" o:spid="_x0000_s2065" o:spt="32" type="#_x0000_t32" style="position:absolute;left:0pt;margin-left:164.4pt;margin-top:0.4pt;height:19.05pt;width:0pt;z-index:251676672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73" o:spid="_x0000_s2073" o:spt="3" type="#_x0000_t3" style="position:absolute;left:0pt;margin-left:1.85pt;margin-top:6.1pt;height:57.3pt;width:354.15pt;z-index:25167155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memberi etiket putih, menuliskan nama, aturan pakai serta informasi lain sesuai resep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7302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2578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2578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bookmarkStart w:id="0" w:name="_GoBack"/>
            <w:bookmarkEnd w:id="0"/>
          </w:p>
        </w:tc>
      </w:tr>
    </w:tbl>
    <w:p/>
    <w:p/>
    <w:p/>
    <w:p/>
    <w:p/>
    <w:sectPr>
      <w:pgSz w:w="11907" w:h="16839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2663D"/>
    <w:multiLevelType w:val="multilevel"/>
    <w:tmpl w:val="56E2663D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A5D3B"/>
    <w:multiLevelType w:val="multilevel"/>
    <w:tmpl w:val="5B0A5D3B"/>
    <w:lvl w:ilvl="0" w:tentative="0">
      <w:start w:val="1"/>
      <w:numFmt w:val="lowerLetter"/>
      <w:lvlText w:val="%1."/>
      <w:lvlJc w:val="left"/>
      <w:pPr>
        <w:ind w:left="788" w:hanging="360"/>
      </w:pPr>
    </w:lvl>
    <w:lvl w:ilvl="1" w:tentative="0">
      <w:start w:val="1"/>
      <w:numFmt w:val="lowerLetter"/>
      <w:lvlText w:val="%2."/>
      <w:lvlJc w:val="left"/>
      <w:pPr>
        <w:ind w:left="1508" w:hanging="360"/>
      </w:pPr>
    </w:lvl>
    <w:lvl w:ilvl="2" w:tentative="0">
      <w:start w:val="1"/>
      <w:numFmt w:val="lowerRoman"/>
      <w:lvlText w:val="%3."/>
      <w:lvlJc w:val="right"/>
      <w:pPr>
        <w:ind w:left="2228" w:hanging="180"/>
      </w:pPr>
    </w:lvl>
    <w:lvl w:ilvl="3" w:tentative="0">
      <w:start w:val="1"/>
      <w:numFmt w:val="decimal"/>
      <w:lvlText w:val="%4."/>
      <w:lvlJc w:val="left"/>
      <w:pPr>
        <w:ind w:left="2948" w:hanging="360"/>
      </w:pPr>
    </w:lvl>
    <w:lvl w:ilvl="4" w:tentative="0">
      <w:start w:val="1"/>
      <w:numFmt w:val="lowerLetter"/>
      <w:lvlText w:val="%5."/>
      <w:lvlJc w:val="left"/>
      <w:pPr>
        <w:ind w:left="3668" w:hanging="360"/>
      </w:pPr>
    </w:lvl>
    <w:lvl w:ilvl="5" w:tentative="0">
      <w:start w:val="1"/>
      <w:numFmt w:val="lowerRoman"/>
      <w:lvlText w:val="%6."/>
      <w:lvlJc w:val="right"/>
      <w:pPr>
        <w:ind w:left="4388" w:hanging="180"/>
      </w:pPr>
    </w:lvl>
    <w:lvl w:ilvl="6" w:tentative="0">
      <w:start w:val="1"/>
      <w:numFmt w:val="decimal"/>
      <w:lvlText w:val="%7."/>
      <w:lvlJc w:val="left"/>
      <w:pPr>
        <w:ind w:left="5108" w:hanging="360"/>
      </w:pPr>
    </w:lvl>
    <w:lvl w:ilvl="7" w:tentative="0">
      <w:start w:val="1"/>
      <w:numFmt w:val="lowerLetter"/>
      <w:lvlText w:val="%8."/>
      <w:lvlJc w:val="left"/>
      <w:pPr>
        <w:ind w:left="5828" w:hanging="360"/>
      </w:pPr>
    </w:lvl>
    <w:lvl w:ilvl="8" w:tentative="0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16CC5"/>
    <w:rsid w:val="002E1512"/>
    <w:rsid w:val="002E36CC"/>
    <w:rsid w:val="0032107A"/>
    <w:rsid w:val="00343881"/>
    <w:rsid w:val="0059275A"/>
    <w:rsid w:val="00745676"/>
    <w:rsid w:val="00820EB5"/>
    <w:rsid w:val="008D0639"/>
    <w:rsid w:val="00901351"/>
    <w:rsid w:val="00924568"/>
    <w:rsid w:val="00947F53"/>
    <w:rsid w:val="00A83501"/>
    <w:rsid w:val="00AD6C67"/>
    <w:rsid w:val="00CC19FC"/>
    <w:rsid w:val="00DC5515"/>
    <w:rsid w:val="00E02F2D"/>
    <w:rsid w:val="00F45301"/>
    <w:rsid w:val="3B6E779B"/>
    <w:rsid w:val="3CAF2B21"/>
    <w:rsid w:val="47DFE940"/>
    <w:rsid w:val="4BEFECA0"/>
    <w:rsid w:val="56DF1CFB"/>
    <w:rsid w:val="5B3F4217"/>
    <w:rsid w:val="5B5FE254"/>
    <w:rsid w:val="5E9DFA0A"/>
    <w:rsid w:val="6B3ABBE3"/>
    <w:rsid w:val="6CD68D3C"/>
    <w:rsid w:val="6FF71FA9"/>
    <w:rsid w:val="72367397"/>
    <w:rsid w:val="72FF134D"/>
    <w:rsid w:val="77BBE699"/>
    <w:rsid w:val="7EF69DB5"/>
    <w:rsid w:val="7F3F89E4"/>
    <w:rsid w:val="7FEAB00E"/>
    <w:rsid w:val="7FFF0104"/>
    <w:rsid w:val="9F2FFB88"/>
    <w:rsid w:val="BFE79451"/>
    <w:rsid w:val="C6EBD1D2"/>
    <w:rsid w:val="CAFD8BC5"/>
    <w:rsid w:val="D5D9C270"/>
    <w:rsid w:val="DDBF6A0C"/>
    <w:rsid w:val="DFF759DE"/>
    <w:rsid w:val="FF3BE51D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5"/>
        <o:r id="V:Rule2" type="connector" idref="#_x0000_s2057"/>
        <o:r id="V:Rule3" type="connector" idref="#_x0000_s2059"/>
        <o:r id="V:Rule4" type="connector" idref="#_x0000_s2061"/>
        <o:r id="V:Rule5" type="connector" idref="#_x0000_s2063"/>
        <o:r id="V:Rule6" type="connector" idref="#_x0000_s2064"/>
        <o:r id="V:Rule7" type="connector" idref="#_x0000_s206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70"/>
    <customShpInfo spid="_x0000_s2063"/>
    <customShpInfo spid="_x0000_s2071"/>
    <customShpInfo spid="_x0000_s2064"/>
    <customShpInfo spid="_x0000_s2072"/>
    <customShpInfo spid="_x0000_s2065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374</Words>
  <Characters>2133</Characters>
  <Lines>17</Lines>
  <Paragraphs>5</Paragraphs>
  <TotalTime>0</TotalTime>
  <ScaleCrop>false</ScaleCrop>
  <LinksUpToDate>false</LinksUpToDate>
  <CharactersWithSpaces>2502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snake</cp:lastModifiedBy>
  <dcterms:modified xsi:type="dcterms:W3CDTF">2024-05-24T10:39:07Z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