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68480"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9504"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Kajian Resep dan Pemberian Obat</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348/SOP/3/2024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Kajian Resep dan Pemberian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348/SOP/3/2024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bookmarkStart w:id="0" w:name="_GoBack"/>
            <w:r>
              <w:rPr>
                <w:rFonts w:hint="default" w:ascii="Bookman Old Style" w:hAnsi="Bookman Old Style" w:eastAsia="Times New Roman" w:cs="Arial"/>
                <w:sz w:val="16"/>
                <w:szCs w:val="16"/>
                <w:lang w:val="en-US" w:eastAsia="en-GB"/>
              </w:rPr>
              <w:drawing>
                <wp:anchor distT="0" distB="0" distL="114300" distR="114300" simplePos="0" relativeHeight="251671552" behindDoc="1" locked="0" layoutInCell="1" allowOverlap="1">
                  <wp:simplePos x="0" y="0"/>
                  <wp:positionH relativeFrom="column">
                    <wp:posOffset>2786380</wp:posOffset>
                  </wp:positionH>
                  <wp:positionV relativeFrom="paragraph">
                    <wp:posOffset>-2134235</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1"/>
                          <a:stretch>
                            <a:fillRect/>
                          </a:stretch>
                        </pic:blipFill>
                        <pic:spPr>
                          <a:xfrm>
                            <a:off x="0" y="0"/>
                            <a:ext cx="1924685" cy="708025"/>
                          </a:xfrm>
                          <a:prstGeom prst="rect">
                            <a:avLst/>
                          </a:prstGeom>
                        </pic:spPr>
                      </pic:pic>
                    </a:graphicData>
                  </a:graphic>
                </wp:anchor>
              </w:drawing>
            </w:r>
            <w:bookmarkEnd w:id="0"/>
            <w:r>
              <w:rPr>
                <w:rFonts w:hint="default" w:ascii="Bookman Old Style" w:hAnsi="Bookman Old Style" w:eastAsia="Times New Roman" w:cs="Arial"/>
                <w:sz w:val="16"/>
                <w:szCs w:val="16"/>
                <w:lang w:val="en-US" w:eastAsia="en-GB"/>
              </w:rPr>
              <w:drawing>
                <wp:anchor distT="0" distB="0" distL="114300" distR="114300" simplePos="0" relativeHeight="251670528" behindDoc="1" locked="0" layoutInCell="1" allowOverlap="1">
                  <wp:simplePos x="0" y="0"/>
                  <wp:positionH relativeFrom="column">
                    <wp:posOffset>1082040</wp:posOffset>
                  </wp:positionH>
                  <wp:positionV relativeFrom="paragraph">
                    <wp:posOffset>-49530</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Penerimaan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kelengkapan resep, yaitu : aspek administratif, aspek farmasetik, dan aspek klinik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pengkajian resep dengan menceklis form verifikasi resepi</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segera mengkonfirmasikan kepada penulis resep atau pasien Jika ada ketidak lengkapan penulisan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mengkonsultasikan kepada penulis resep jika ditemukan keraguan pada resep atau obatnya tidak tersedia</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Penyiapan Obat</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melakukan pengkajian dan penulisan resep lengkap petugas farmasi segera menyiapkan obat sesuai dengan yang tertulis dalam resep</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etiket obat warna putih untuk obat dalam / oral dan etiket warna biru untuk obat luar dengan dilengkapi tanggal resep,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“kocok dahulu” pada sediaan bentuk suspensi atau emulsi.</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“habiskan” pada antibiotik</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racikan (puyer) disiapkan dengan cara menghitung dulu obat yang mau diambil atau sesuai yang tertulis dalam resep untuk dihaluskan ke dalam blender atau mortar</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halus serbuk obat dibagi menjadi beberapa bungkus kantong puyer atau kertas puyer sesuai permintaan kemudian di tutup dengan sealer dan dimasukkan plastic klip dengan dilengkapi tanggal,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non racikan siapkan obat  dengan macam dan jumlah yang tertulis dalam resep</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Penyerahan Obat</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mencocokkan kembali antara obat dan jumlah yang diminta dengan resep setelah obat disiapkan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 dan mencocokkan identitas pasien dengan yang tertulis dalam resep</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pelayanan informasi obat dan penerima obat memberikan tanda tangan pemberian informasi dan pemberian obat</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Penyimpanan Resep</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menyimpan resep dalam satu tempat tersendiri setiap bulannya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membendel resep secara terpisah resep yang narkotika dan psikotropika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Resep disimpan selama kurun waktu minimal 3 tahun dan selanjutnya bisa dimusnahkan dengan membuat berita acara pemusnahan bila tempatnya tidak memadai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7"/>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Poli Gigi</w:t>
            </w:r>
          </w:p>
          <w:p>
            <w:pPr>
              <w:numPr>
                <w:ilvl w:val="0"/>
                <w:numId w:val="7"/>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4"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1892300</wp:posOffset>
                      </wp:positionH>
                      <wp:positionV relativeFrom="paragraph">
                        <wp:posOffset>120650</wp:posOffset>
                      </wp:positionV>
                      <wp:extent cx="968375" cy="508000"/>
                      <wp:effectExtent l="4445" t="5080" r="17780" b="20320"/>
                      <wp:wrapNone/>
                      <wp:docPr id="26" name="Rectangle 8"/>
                      <wp:cNvGraphicFramePr/>
                      <a:graphic xmlns:a="http://schemas.openxmlformats.org/drawingml/2006/main">
                        <a:graphicData uri="http://schemas.microsoft.com/office/word/2010/wordprocessingShape">
                          <wps:wsp>
                            <wps:cNvSpPr/>
                            <wps:spPr>
                              <a:xfrm>
                                <a:off x="0" y="0"/>
                                <a:ext cx="968375"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pt;margin-top:9.5pt;height:40pt;width:76.25pt;z-index:251660288;v-text-anchor:middle;mso-width-relative:page;mso-height-relative:page;" fillcolor="#FFFFFF" filled="t" stroked="t" coordsize="21600,21600" o:gfxdata="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zigA&#10;aHYCAAAcBQAADgAAAAAAAAABACAAAAA+AQAAZHJzL2Uyb0RvYy54bWxQSwECFAAUAAAACACHTuJA&#10;DIlcGtkAAAAJ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264285" cy="499745"/>
                      <wp:effectExtent l="4445" t="4445" r="7620" b="10160"/>
                      <wp:wrapNone/>
                      <wp:docPr id="31" name="Oval 15"/>
                      <wp:cNvGraphicFramePr/>
                      <a:graphic xmlns:a="http://schemas.openxmlformats.org/drawingml/2006/main">
                        <a:graphicData uri="http://schemas.microsoft.com/office/word/2010/wordprocessingShape">
                          <wps:wsp>
                            <wps:cNvSpPr/>
                            <wps:spPr bwMode="auto">
                              <a:xfrm>
                                <a:off x="0" y="0"/>
                                <a:ext cx="1264285" cy="4997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39.35pt;width:99.55pt;z-index:251659264;mso-width-relative:page;mso-height-relative:page;" fillcolor="#FFFFFF" filled="t" stroked="t" coordsize="21600,21600" o:gfxdata="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1297940</wp:posOffset>
                      </wp:positionH>
                      <wp:positionV relativeFrom="paragraph">
                        <wp:posOffset>-128270</wp:posOffset>
                      </wp:positionV>
                      <wp:extent cx="594360" cy="15240"/>
                      <wp:effectExtent l="0" t="36195" r="15240" b="6286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594360"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2pt;margin-top:-10.1pt;height:1.2pt;width:46.8pt;z-index:251662336;mso-width-relative:page;mso-height-relative:page;" filled="f" stroked="t" coordsize="21600,21600" o:gfxdata="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CR76EOIAIAAEQEAAAOAAAAAAAAAAEAIAAAAD8BAABk&#10;cnMvZTJvRG9jLnhtbFBLAQIUABQAAAAIAIdO4kCbl5dj2gAAAAsBAAAPAAAAAAAAAAEAIAAAADgA&#10;AABkcnMvZG93bnJldi54bWxQSwECFAAKAAAAAACHTuJAAAAAAAAAAAAAAAAABAAAAAAAAAAAABAA&#10;AAAWAAAAZHJzL1BLBQYAAAAABgAGAFkBAADR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1922780</wp:posOffset>
                      </wp:positionH>
                      <wp:positionV relativeFrom="paragraph">
                        <wp:posOffset>75565</wp:posOffset>
                      </wp:positionV>
                      <wp:extent cx="909955" cy="605155"/>
                      <wp:effectExtent l="4445" t="4445" r="19050" b="19050"/>
                      <wp:wrapNone/>
                      <wp:docPr id="7" name="Rectangle 8"/>
                      <wp:cNvGraphicFramePr/>
                      <a:graphic xmlns:a="http://schemas.openxmlformats.org/drawingml/2006/main">
                        <a:graphicData uri="http://schemas.microsoft.com/office/word/2010/wordprocessingShape">
                          <wps:wsp>
                            <wps:cNvSpPr/>
                            <wps:spPr>
                              <a:xfrm>
                                <a:off x="0" y="0"/>
                                <a:ext cx="90995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1.4pt;margin-top:5.95pt;height:47.65pt;width:71.65pt;z-index:251661312;v-text-anchor:middle;mso-width-relative:page;mso-height-relative:page;" fillcolor="#FFFFFF" filled="t" stroked="t" coordsize="21600,21600" o:gfxdata="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wv2aPnIC&#10;AAAbBQAADgAAAAAAAAABACAAAAA/AQAAZHJzL2Uyb0RvYy54bWxQSwECFAAUAAAACACHTuJAMG+w&#10;xdoAAAAKAQAADwAAAAAAAAABACAAAAA4AAAAZHJzL2Rvd25yZXYueG1sUEsBAhQACgAAAAAAh07i&#10;QAAAAAAAAAAAAAAAAAQAAAAAAAAAAAAQAAAAFgAAAGRycy9QSwUGAAAAAAYABgBZAQAAIwY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v:textbox>
                    </v:rect>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2376805</wp:posOffset>
                      </wp:positionH>
                      <wp:positionV relativeFrom="paragraph">
                        <wp:posOffset>-184150</wp:posOffset>
                      </wp:positionV>
                      <wp:extent cx="1270" cy="259715"/>
                      <wp:effectExtent l="48260" t="0" r="64770" b="698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1270" cy="259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15pt;margin-top:-14.5pt;height:20.45pt;width:0.1pt;z-index:251663360;mso-width-relative:page;mso-height-relative:page;" filled="f" stroked="t" coordsize="21600,21600" o:gfxdata="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UmFJ7HgIAAEQEAAAOAAAAAAAAAAEAIAAAAD4BAABkcnMv&#10;ZTJvRG9jLnhtbFBLAQIUABQAAAAIAIdO4kAQkIwI2QAAAAo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2378075</wp:posOffset>
                      </wp:positionH>
                      <wp:positionV relativeFrom="paragraph">
                        <wp:posOffset>-132080</wp:posOffset>
                      </wp:positionV>
                      <wp:extent cx="2540" cy="351155"/>
                      <wp:effectExtent l="46990" t="0" r="64770" b="1079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a:off x="5586730" y="2357120"/>
                                <a:ext cx="2540" cy="351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25pt;margin-top:-10.4pt;height:27.65pt;width:0.2pt;z-index:251665408;mso-width-relative:page;mso-height-relative:page;" filled="f" stroked="t" coordsize="21600,21600" o:gfxdata="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BXETK8aAgAARAQAAA4AAAAAAAAAAQAgAAAAPgEAAGRycy9lMm9E&#10;b2MueG1sUEsBAhQAFAAAAAgAh07iQL8aqNfZAAAACg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1731010</wp:posOffset>
                      </wp:positionH>
                      <wp:positionV relativeFrom="paragraph">
                        <wp:posOffset>55880</wp:posOffset>
                      </wp:positionV>
                      <wp:extent cx="1299210" cy="701675"/>
                      <wp:effectExtent l="4445" t="4445" r="10795" b="17780"/>
                      <wp:wrapNone/>
                      <wp:docPr id="12" name="Oval 15"/>
                      <wp:cNvGraphicFramePr/>
                      <a:graphic xmlns:a="http://schemas.openxmlformats.org/drawingml/2006/main">
                        <a:graphicData uri="http://schemas.microsoft.com/office/word/2010/wordprocessingShape">
                          <wps:wsp>
                            <wps:cNvSpPr/>
                            <wps:spPr bwMode="auto">
                              <a:xfrm>
                                <a:off x="0" y="0"/>
                                <a:ext cx="1299210" cy="701675"/>
                              </a:xfrm>
                              <a:prstGeom prst="ellipse">
                                <a:avLst/>
                              </a:prstGeom>
                              <a:solidFill>
                                <a:srgbClr val="FFFFFF"/>
                              </a:solidFill>
                              <a:ln w="9525">
                                <a:solidFill>
                                  <a:srgbClr val="000000"/>
                                </a:solidFill>
                                <a:round/>
                              </a:ln>
                            </wps:spPr>
                            <wps:txb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36.3pt;margin-top:4.4pt;height:55.25pt;width:102.3pt;z-index:251664384;mso-width-relative:page;mso-height-relative:page;" fillcolor="#FFFFFF" filled="t" stroked="t" coordsize="21600,21600" o:gfxdata="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DjkNtmEAIAAEAEAAAOAAAAAAAAAAEAIAAAAD0BAABkcnMvZTJvRG9jLnhtbFBLAQIU&#10;ABQAAAAIAIdO4kDli0rI2AAAAAkBAAAPAAAAAAAAAAEAIAAAADgAAABkcnMvZG93bnJldi54bWxQ&#10;SwECFAAKAAAAAACHTuJAAAAAAAAAAAAAAAAABAAAAAAAAAAAABAAAAAWAAAAZHJzL1BLBQYAAAAA&#10;BgAGAFkBAAC/BQAAAAA=&#10;">
                      <v:fill on="t" focussize="0,0"/>
                      <v:stroke color="#000000" joinstyle="round"/>
                      <v:imagedata o:title=""/>
                      <o:lock v:ext="edit" aspectratio="f"/>
                      <v:textbo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240" w:lineRule="auto"/>
              <w:ind w:left="460"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Dokumen terkait</w:t>
            </w:r>
          </w:p>
        </w:tc>
        <w:tc>
          <w:tcPr>
            <w:tcW w:w="7512" w:type="dxa"/>
            <w:gridSpan w:val="3"/>
            <w:shd w:val="clear" w:color="auto" w:fill="auto"/>
          </w:tcPr>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等线">
    <w:altName w:val="Droid Sans Fallback"/>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0C2F"/>
    <w:multiLevelType w:val="multilevel"/>
    <w:tmpl w:val="BFFE0C2F"/>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2">
    <w:nsid w:val="E7365E9D"/>
    <w:multiLevelType w:val="multilevel"/>
    <w:tmpl w:val="E7365E9D"/>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F66E076D"/>
    <w:multiLevelType w:val="singleLevel"/>
    <w:tmpl w:val="F66E076D"/>
    <w:lvl w:ilvl="0" w:tentative="0">
      <w:start w:val="1"/>
      <w:numFmt w:val="decimal"/>
      <w:lvlText w:val="%1."/>
      <w:lvlJc w:val="left"/>
      <w:pPr>
        <w:tabs>
          <w:tab w:val="left" w:pos="425"/>
        </w:tabs>
        <w:ind w:left="425" w:leftChars="0" w:hanging="425" w:firstLineChars="0"/>
      </w:pPr>
      <w:rPr>
        <w:rFonts w:hint="default"/>
      </w:rPr>
    </w:lvl>
  </w:abstractNum>
  <w:abstractNum w:abstractNumId="4">
    <w:nsid w:val="F9F77657"/>
    <w:multiLevelType w:val="multilevel"/>
    <w:tmpl w:val="F9F77657"/>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F5ED5D5"/>
    <w:multiLevelType w:val="multilevel"/>
    <w:tmpl w:val="FF5ED5D5"/>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4"/>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BBD0000"/>
    <w:rsid w:val="2FFB7B64"/>
    <w:rsid w:val="347FA32C"/>
    <w:rsid w:val="3B6E779B"/>
    <w:rsid w:val="3CAF2B21"/>
    <w:rsid w:val="3D729A84"/>
    <w:rsid w:val="3D7BC80F"/>
    <w:rsid w:val="3FDD1502"/>
    <w:rsid w:val="3FEF397A"/>
    <w:rsid w:val="47EDE288"/>
    <w:rsid w:val="4BEFECA0"/>
    <w:rsid w:val="4D33772C"/>
    <w:rsid w:val="4F5FF148"/>
    <w:rsid w:val="557EAFAF"/>
    <w:rsid w:val="57BE23C4"/>
    <w:rsid w:val="57BFF526"/>
    <w:rsid w:val="58FED6EC"/>
    <w:rsid w:val="5B3F4217"/>
    <w:rsid w:val="5B5FE254"/>
    <w:rsid w:val="5B7D7851"/>
    <w:rsid w:val="5BAD2D90"/>
    <w:rsid w:val="5BFF5B7F"/>
    <w:rsid w:val="5DDDE058"/>
    <w:rsid w:val="5DDF8846"/>
    <w:rsid w:val="5E9DFA0A"/>
    <w:rsid w:val="5FAB0178"/>
    <w:rsid w:val="5FD92629"/>
    <w:rsid w:val="5FFF9273"/>
    <w:rsid w:val="67171DE4"/>
    <w:rsid w:val="6CD68D3C"/>
    <w:rsid w:val="6EF26DFD"/>
    <w:rsid w:val="6F367A50"/>
    <w:rsid w:val="6FB71EE6"/>
    <w:rsid w:val="6FE7ECE4"/>
    <w:rsid w:val="6FF71FA9"/>
    <w:rsid w:val="72FF134D"/>
    <w:rsid w:val="737F8072"/>
    <w:rsid w:val="73EF7C11"/>
    <w:rsid w:val="76FF8DA6"/>
    <w:rsid w:val="77274065"/>
    <w:rsid w:val="776C9F74"/>
    <w:rsid w:val="77BFE287"/>
    <w:rsid w:val="77DCF18F"/>
    <w:rsid w:val="79762160"/>
    <w:rsid w:val="7B366329"/>
    <w:rsid w:val="7B5B7D85"/>
    <w:rsid w:val="7B9FD249"/>
    <w:rsid w:val="7BB2D7EA"/>
    <w:rsid w:val="7BBFF863"/>
    <w:rsid w:val="7BEFA2BB"/>
    <w:rsid w:val="7BEFB754"/>
    <w:rsid w:val="7C9FDF4E"/>
    <w:rsid w:val="7D169E65"/>
    <w:rsid w:val="7D2736E7"/>
    <w:rsid w:val="7DA655DE"/>
    <w:rsid w:val="7DAFD844"/>
    <w:rsid w:val="7DFFF817"/>
    <w:rsid w:val="7E3A2D07"/>
    <w:rsid w:val="7EBEC543"/>
    <w:rsid w:val="7EFBBEBC"/>
    <w:rsid w:val="7EFF16FC"/>
    <w:rsid w:val="7F3F89E4"/>
    <w:rsid w:val="7F6D8728"/>
    <w:rsid w:val="7F740287"/>
    <w:rsid w:val="7F7F46FA"/>
    <w:rsid w:val="7FADDA0E"/>
    <w:rsid w:val="7FAFA7DF"/>
    <w:rsid w:val="7FAFE672"/>
    <w:rsid w:val="7FB57167"/>
    <w:rsid w:val="7FBBE3F5"/>
    <w:rsid w:val="7FD66A48"/>
    <w:rsid w:val="7FEAB00E"/>
    <w:rsid w:val="7FF3EC1B"/>
    <w:rsid w:val="7FFE8614"/>
    <w:rsid w:val="7FFF7EA4"/>
    <w:rsid w:val="87FFDB33"/>
    <w:rsid w:val="9EBF0133"/>
    <w:rsid w:val="9ED61A6D"/>
    <w:rsid w:val="A3DF3001"/>
    <w:rsid w:val="AEF78A8C"/>
    <w:rsid w:val="AFE3EA81"/>
    <w:rsid w:val="B5BE8F61"/>
    <w:rsid w:val="B6F9494F"/>
    <w:rsid w:val="B9BFFFB4"/>
    <w:rsid w:val="BB37665C"/>
    <w:rsid w:val="BEBE7FAD"/>
    <w:rsid w:val="BF6D4AE5"/>
    <w:rsid w:val="BF6FA427"/>
    <w:rsid w:val="BF7BB8BA"/>
    <w:rsid w:val="BF7F8A6F"/>
    <w:rsid w:val="BFFDC8B3"/>
    <w:rsid w:val="BFFF75D4"/>
    <w:rsid w:val="CB7FDD8C"/>
    <w:rsid w:val="D7D6B312"/>
    <w:rsid w:val="D7FF8FF5"/>
    <w:rsid w:val="DBFF6689"/>
    <w:rsid w:val="DD957226"/>
    <w:rsid w:val="DDBF6A0C"/>
    <w:rsid w:val="DDDF0CCC"/>
    <w:rsid w:val="DEF3B0BB"/>
    <w:rsid w:val="DF7F2D97"/>
    <w:rsid w:val="DFEE0F09"/>
    <w:rsid w:val="DFFDC1A4"/>
    <w:rsid w:val="E2E76979"/>
    <w:rsid w:val="E5FAE30B"/>
    <w:rsid w:val="EDDB9E56"/>
    <w:rsid w:val="EDEAE80F"/>
    <w:rsid w:val="F33D8FE0"/>
    <w:rsid w:val="F38FC2DE"/>
    <w:rsid w:val="F5BD0E00"/>
    <w:rsid w:val="F6FDF583"/>
    <w:rsid w:val="F79B8A19"/>
    <w:rsid w:val="F7E5F845"/>
    <w:rsid w:val="F7EE2AFD"/>
    <w:rsid w:val="F7EF8DF8"/>
    <w:rsid w:val="F7EF93AB"/>
    <w:rsid w:val="F7FAEA3D"/>
    <w:rsid w:val="F7FF23B6"/>
    <w:rsid w:val="F7FFE699"/>
    <w:rsid w:val="FBB67508"/>
    <w:rsid w:val="FBD36A80"/>
    <w:rsid w:val="FBF7765E"/>
    <w:rsid w:val="FBFBC8B3"/>
    <w:rsid w:val="FD6EB3FB"/>
    <w:rsid w:val="FD9DC852"/>
    <w:rsid w:val="FDBFD1BD"/>
    <w:rsid w:val="FDD035A3"/>
    <w:rsid w:val="FDF9E681"/>
    <w:rsid w:val="FE759F6C"/>
    <w:rsid w:val="FEB96F18"/>
    <w:rsid w:val="FEBDA710"/>
    <w:rsid w:val="FEFCD522"/>
    <w:rsid w:val="FEFFB9C9"/>
    <w:rsid w:val="FF1B73B4"/>
    <w:rsid w:val="FF3E2B3C"/>
    <w:rsid w:val="FF5B570E"/>
    <w:rsid w:val="FF7FE6BF"/>
    <w:rsid w:val="FFB36F79"/>
    <w:rsid w:val="FFB537A5"/>
    <w:rsid w:val="FFC9BEAA"/>
    <w:rsid w:val="FFDF861F"/>
    <w:rsid w:val="FFEB09E0"/>
    <w:rsid w:val="FFEB2614"/>
    <w:rsid w:val="FFFE788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428</Words>
  <Characters>2711</Characters>
  <Lines>19</Lines>
  <Paragraphs>5</Paragraphs>
  <TotalTime>0</TotalTime>
  <ScaleCrop>false</ScaleCrop>
  <LinksUpToDate>false</LinksUpToDate>
  <CharactersWithSpaces>3115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2024-01-31T12:41:00Z</dcterms:created>
  <dc:creator>Microsoft Office User</dc:creator>
  <cp:lastModifiedBy>apotek</cp:lastModifiedBy>
  <dcterms:modified xsi:type="dcterms:W3CDTF">2024-05-19T22:07:41Z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