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bookmarkEnd w:id="0"/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Monitoring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351/SOP/3/2024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Monitoring obat emergensi di unit pelayanan adalah rangkaian kegiatan dalam rangka memantau persediaan obat emergensi yang disediakan di unit pelayanan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Sebagai acuan dalam melakukan monitoring obat emergensi di unit pelayanan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SK Kepala Puskesmas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nomor 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lang w:eastAsia="en-GB"/>
              </w:rPr>
              <w:t>Pelayanan Kefarmasian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Permenkes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Monitoring obat emergensi di unit pelayanan dilakukan setiap bulan dan setiap kali digunakan.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unit-unit pelayanan melaporkan pemakaian obat-obatan emergensi setiap kali digunakan kepada petugas farmasi.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melakukan monitoring obat-obat emergensi yang digunakan dan menggantinya dengan persediaan baru, kemudian disegel dan diserahkan kembali kepada petugas unit pelayanan terkait.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unit-unit pelayanan membuat laporan rekap penerimaan dan pemakaian obat emergensi setiap akhir bulan kemudian diserahkan kepada petugas farmasi. Apabila tidak digunakan, petugas unit-unit pelayanan tetap membuat laporan penerimaan dan pemakaian obat emergensi setiap akhir bulan.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dengan disaksikan petugas unit pelayanan terkait melakukan stok opname persediaan obat emergensi setiap akhir bulan dan didokumentasikan dalam berita acara stok opname obat emergensi.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mengevaluasi kesesuaian fisik stok dengan laporan penerimaan dan pemakaian obat emergensi serta memeriksa kondisi fisik dan tanggal kadaluarsa obat emergensi.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mengganti obat emergensi yang rusak/kadaluarsa dengan persediaan baru apabila ditemukan.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menyegel kembali kotak emergensi dan menyerahkannya kepada petugas unit-unit pelayanan terkait.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ruang farmasi memasukkan laporan pemakaian obat emergensi ke dalam LPLPO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2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Oval 15" o:spid="_x0000_s1029" o:spt="3" type="#_x0000_t3" style="position:absolute;left:0pt;margin-left:91.35pt;margin-top:6.75pt;height:63.65pt;width:183.05pt;z-index:251659264;mso-width-relative:page;mso-height-relative:page;" coordsize="21600,21600" o:gfxdata="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PDh/CEQIAAEAEAAAOAAAAAAAAAAEAIAAAADwBAABkcnMvZTJvRG9jLnhtbFBLAQIU&#10;ABQAAAAIAIdO4kBZ9G1D1wAAAAgBAAAPAAAAAAAAAAEAIAAAADgAAABkcnMvZG93bnJldi54bWxQ&#10;SwECFAAKAAAAAACHTuJAAAAAAAAAAAAAAAAABAAAAAAAAAAAABAAAAAWAAAAZHJzL1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menyediakan obat emergensi diunit pelayanan dalam box tersegel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46" o:spid="_x0000_s1046" o:spt="20" style="position:absolute;left:0pt;flip:x;margin-left:179.45pt;margin-top:8.75pt;height:14.05pt;width:0.95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Rectangle 8" o:spid="_x0000_s1028" o:spt="1" style="position:absolute;left:0pt;margin-left:21.5pt;margin-top:0.45pt;height:36.35pt;width:324.65pt;z-index:251660288;v-text-anchor:middle;mso-width-relative:page;mso-height-relative:page;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5&#10;UeIIdwIAAB0FAAAOAAAAAAAAAAEAIAAAAD8BAABkcnMvZTJvRG9jLnhtbFBLAQIUABQAAAAIAIdO&#10;4kBPqoYN2gAAAAoBAAAPAAAAAAAAAAEAIAAAADgAAABkcnMvZG93bnJldi54bWxQSwECFAAKAAAA&#10;AACHTuJAAAAAAAAAAAAAAAAABAAAAAAAAAAAABAAAAAWAAAAZHJzL1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unit pelayanan melaporkan jumlah pemakaian obat emergensi tiap kali digunakan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9.25pt;margin-top:12.65pt;height:14.05pt;width:0.95pt;z-index:25167257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27" o:spid="_x0000_s1027" o:spt="1" style="position:absolute;left:0pt;margin-left:21.35pt;margin-top:8.75pt;height:36.35pt;width:324.65pt;z-index:251661312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mengganti obat emergensi yang digunakan dengan persediaan baru dan menyegel kembali kotak emergensi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rPr>
                <w:sz w:val="22"/>
              </w:rPr>
              <w:pict>
                <v:line id="_x0000_s1048" o:spid="_x0000_s1048" o:spt="20" style="position:absolute;left:0pt;flip:x;margin-left:175.7pt;margin-top:7.9pt;height:22.5pt;width:0.95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4" o:spid="_x0000_s1034" o:spt="1" style="position:absolute;left:0pt;margin-left:21.5pt;margin-top:4.55pt;height:36.35pt;width:324.65pt;z-index:251662336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unit pelayanan membuat laporan penerimaan dan pemakaian obat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49" o:spid="_x0000_s1049" o:spt="20" style="position:absolute;left:0pt;flip:x;margin-left:174.6pt;margin-top:12.65pt;height:22.5pt;width:0.95pt;z-index:25167360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50" o:spid="_x0000_s1050" o:spt="20" style="position:absolute;left:0pt;flip:x;margin-left:169.05pt;margin-top:-4.1pt;height:22.5pt;width:0.95pt;z-index:25167462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45" o:spid="_x0000_s1045" o:spt="1" style="position:absolute;left:0pt;margin-left:19.8pt;margin-top:3.3pt;height:36.35pt;width:324.65pt;z-index:251671552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bersama petugas unit pelayanan melakukan stok opname setiap bulan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53" o:spid="_x0000_s1053" o:spt="20" style="position:absolute;left:0pt;flip:x;margin-left:173pt;margin-top:128.85pt;height:15.95pt;width:0.95pt;z-index:25167052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line id="_x0000_s1052" o:spid="_x0000_s1052" o:spt="20" style="position:absolute;left:0pt;margin-left:172.05pt;margin-top:75.4pt;height:15.95pt;width:0.05pt;z-index:25166950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line id="_x0000_s1051" o:spid="_x0000_s1051" o:spt="20" style="position:absolute;left:0pt;margin-left:168.3pt;margin-top:24.8pt;height:12.15pt;width:0.05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pict>
                <v:rect id="_x0000_s1036" o:spid="_x0000_s1036" o:spt="1" style="position:absolute;left:0pt;margin-left:17.95pt;margin-top:38.05pt;height:36.35pt;width:324.65pt;z-index:251663360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memeriksa kesesuaian fisik dengan laporan penerimaan dan pemakaian obat emergensi.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037" o:spid="_x0000_s1037" o:spt="1" style="position:absolute;left:0pt;margin-left:17.95pt;margin-top:91.3pt;height:36.35pt;width:324.65pt;z-index:251664384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mengganti obat yang rusak/kadaluarsa dengan persediaan baru, menyegel kembali kotak emergensi.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 w:eastAsia="Times New Roman" w:cs="Arial"/>
              </w:rPr>
              <w:pict>
                <v:shape id="_x0000_s1038" o:spid="_x0000_s1038" o:spt="3" type="#_x0000_t3" style="position:absolute;left:0pt;margin-left:17.95pt;margin-top:145.4pt;height:54.3pt;width:311.7pt;z-index:251665408;mso-width-relative:page;mso-height-relative:page;" coordsize="21600,21600" o:gfxdata="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PDh/CEQIAAEAEAAAOAAAAAAAAAAEAIAAAADwBAABkcnMvZTJvRG9jLnhtbFBLAQIU&#10;ABQAAAAIAIdO4kBZ9G1D1wAAAAgBAAAPAAAAAAAAAAEAIAAAADgAAABkcnMvZG93bnJldi54bWxQ&#10;SwECFAAKAAAAAACHTuJAAAAAAAAAAAAAAAAABAAAAAAAAAAAABAAAAAWAAAAZHJzL1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unit pelayanan menerima dan menyimpan kotak emergensi pada tempat yang aman dan mudah terjangkau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7"/>
              <w:numPr>
                <w:ilvl w:val="3"/>
                <w:numId w:val="5"/>
              </w:numPr>
              <w:spacing w:after="0" w:line="360" w:lineRule="auto"/>
              <w:ind w:left="465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LPLPO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9A74C"/>
    <w:multiLevelType w:val="singleLevel"/>
    <w:tmpl w:val="BF39A74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59275A"/>
    <w:rsid w:val="007A385A"/>
    <w:rsid w:val="00820EB5"/>
    <w:rsid w:val="008D2CBB"/>
    <w:rsid w:val="00924568"/>
    <w:rsid w:val="00947F53"/>
    <w:rsid w:val="00AD6C67"/>
    <w:rsid w:val="00B115DE"/>
    <w:rsid w:val="00DC5515"/>
    <w:rsid w:val="00EC6F75"/>
    <w:rsid w:val="00F45301"/>
    <w:rsid w:val="00FC797A"/>
    <w:rsid w:val="0F8E3A92"/>
    <w:rsid w:val="13F9B454"/>
    <w:rsid w:val="276388B4"/>
    <w:rsid w:val="2FFFFC9F"/>
    <w:rsid w:val="347FA32C"/>
    <w:rsid w:val="376FCB06"/>
    <w:rsid w:val="3B6E779B"/>
    <w:rsid w:val="3CAF2B21"/>
    <w:rsid w:val="3FDD1502"/>
    <w:rsid w:val="3FEF397A"/>
    <w:rsid w:val="47EDE288"/>
    <w:rsid w:val="4BEFECA0"/>
    <w:rsid w:val="4F5FF148"/>
    <w:rsid w:val="557EAFAF"/>
    <w:rsid w:val="57BE23C4"/>
    <w:rsid w:val="57BFF526"/>
    <w:rsid w:val="5B3F4217"/>
    <w:rsid w:val="5B5FE254"/>
    <w:rsid w:val="5BAD2D90"/>
    <w:rsid w:val="5BFF5B7F"/>
    <w:rsid w:val="5DDF8846"/>
    <w:rsid w:val="5E9DFA0A"/>
    <w:rsid w:val="5FAB0178"/>
    <w:rsid w:val="5FFF9273"/>
    <w:rsid w:val="65BB4916"/>
    <w:rsid w:val="67171DE4"/>
    <w:rsid w:val="6CD68D3C"/>
    <w:rsid w:val="6EF26DFD"/>
    <w:rsid w:val="6F367A50"/>
    <w:rsid w:val="6FF71FA9"/>
    <w:rsid w:val="72FF134D"/>
    <w:rsid w:val="76FF8DA6"/>
    <w:rsid w:val="77274065"/>
    <w:rsid w:val="77BFE287"/>
    <w:rsid w:val="79762160"/>
    <w:rsid w:val="7B366329"/>
    <w:rsid w:val="7B5B7D85"/>
    <w:rsid w:val="7B9FD249"/>
    <w:rsid w:val="7BBFF863"/>
    <w:rsid w:val="7BEBC470"/>
    <w:rsid w:val="7BEFB754"/>
    <w:rsid w:val="7DA655DE"/>
    <w:rsid w:val="7DAFD844"/>
    <w:rsid w:val="7EBEC543"/>
    <w:rsid w:val="7F3D9758"/>
    <w:rsid w:val="7F3F89E4"/>
    <w:rsid w:val="7F7F2EBA"/>
    <w:rsid w:val="7FADDA0E"/>
    <w:rsid w:val="7FAFA7DF"/>
    <w:rsid w:val="7FAFE672"/>
    <w:rsid w:val="7FEAB00E"/>
    <w:rsid w:val="7FF3EC1B"/>
    <w:rsid w:val="7FFF7EA4"/>
    <w:rsid w:val="87FFDB33"/>
    <w:rsid w:val="AEF78A8C"/>
    <w:rsid w:val="AFE3EA81"/>
    <w:rsid w:val="AFFF2A96"/>
    <w:rsid w:val="B5BE8F61"/>
    <w:rsid w:val="B6F9494F"/>
    <w:rsid w:val="B9BFFFB4"/>
    <w:rsid w:val="BB37665C"/>
    <w:rsid w:val="BEBE7FAD"/>
    <w:rsid w:val="BF7BB8BA"/>
    <w:rsid w:val="BF7F8A6F"/>
    <w:rsid w:val="BFFF75D4"/>
    <w:rsid w:val="CB7FDD8C"/>
    <w:rsid w:val="DB4F7CDC"/>
    <w:rsid w:val="DBFF6689"/>
    <w:rsid w:val="DD957226"/>
    <w:rsid w:val="DDBF6A0C"/>
    <w:rsid w:val="DEF3B0BB"/>
    <w:rsid w:val="DF7F2D97"/>
    <w:rsid w:val="DFFDC1A4"/>
    <w:rsid w:val="E77FE73F"/>
    <w:rsid w:val="E92983C2"/>
    <w:rsid w:val="EDEAE80F"/>
    <w:rsid w:val="F38FC2DE"/>
    <w:rsid w:val="F3FFD2BC"/>
    <w:rsid w:val="F5BD0E00"/>
    <w:rsid w:val="F6FDF583"/>
    <w:rsid w:val="F79B8A19"/>
    <w:rsid w:val="F7E5F845"/>
    <w:rsid w:val="F7EE2AFD"/>
    <w:rsid w:val="F7FF23B6"/>
    <w:rsid w:val="FBB67508"/>
    <w:rsid w:val="FBD36A80"/>
    <w:rsid w:val="FBF7765E"/>
    <w:rsid w:val="FBFBC8B3"/>
    <w:rsid w:val="FD6EB3FB"/>
    <w:rsid w:val="FD9DC852"/>
    <w:rsid w:val="FDBFD1BD"/>
    <w:rsid w:val="FDF9E681"/>
    <w:rsid w:val="FE759F6C"/>
    <w:rsid w:val="FE7F428A"/>
    <w:rsid w:val="FEB96F18"/>
    <w:rsid w:val="FEFFB9C9"/>
    <w:rsid w:val="FF1B73B4"/>
    <w:rsid w:val="FF7FE6BF"/>
    <w:rsid w:val="FFB36F79"/>
    <w:rsid w:val="FFC9BEAA"/>
    <w:rsid w:val="FFCBD098"/>
    <w:rsid w:val="FFD29C87"/>
    <w:rsid w:val="FFDF861F"/>
    <w:rsid w:val="FFEB26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7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46"/>
    <customShpInfo spid="_x0000_s1028"/>
    <customShpInfo spid="_x0000_s1047"/>
    <customShpInfo spid="_x0000_s1027"/>
    <customShpInfo spid="_x0000_s1048"/>
    <customShpInfo spid="_x0000_s1034"/>
    <customShpInfo spid="_x0000_s1049"/>
    <customShpInfo spid="_x0000_s1050"/>
    <customShpInfo spid="_x0000_s1045"/>
    <customShpInfo spid="_x0000_s1053"/>
    <customShpInfo spid="_x0000_s1052"/>
    <customShpInfo spid="_x0000_s1051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332</Words>
  <Characters>2235</Characters>
  <Lines>20</Lines>
  <Paragraphs>5</Paragraphs>
  <TotalTime>1</TotalTime>
  <ScaleCrop>false</ScaleCrop>
  <LinksUpToDate>false</LinksUpToDate>
  <CharactersWithSpaces>2553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2024-01-30T01:41:00Z</dcterms:created>
  <dc:creator>Microsoft Office User</dc:creator>
  <cp:lastModifiedBy>apotek</cp:lastModifiedBy>
  <dcterms:modified xsi:type="dcterms:W3CDTF">2024-05-17T16:03:25Z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