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Penyediaan Obat Emergensi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Penyediaan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Penyediaan obat-obat emergensi merupakan suatu kegiatan merencanakan dan mengadakan obat-obat kegawatdaruratan sesuai kebutuhan pada unit pelayanan untuk menangani kondisi darurat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pelaksanaan kegiatan perencanaan pengadaan obat-obat emergensi di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Pelayanan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Petunjuk Teknis Standar Pelayanan Kefarmasian di Puskesmas, Kementerian Kesehatan RI 2019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Keputusan Menteri Kesehatan Republik Indonesia Nomor HK.01.07/MENKES/4799/2021 tentang Daftar Obat Keadaan Darurat Medis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Stok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as farmasi mengidentifikasi tiap-tiap unit pelayanan yang mungkin terjadi kasus-kasus emergensi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membuat daftar obat-obat yang dibutuhkan sesuai hasil identifikasi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menyiapkan obat emergensi yang dibutuhkan oleh unit pelayanan untuk diletakkan ke dalam kotak emergensi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sub unit menerima obat yang diserahkan petugas farmasi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sub unit mencatat obat emergensi ke dalam kartu stok di masing-masing unit jika obat emergensi digunakan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pengecekan terhadap kesesuaian jenis dan jumlah obat emergensi terhadap daftar obat emergensi dengan memeriksa kondisi fisik, serta tanggal kadaluarsa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109220</wp:posOffset>
                      </wp:positionV>
                      <wp:extent cx="1966595" cy="1069975"/>
                      <wp:effectExtent l="4445" t="4445" r="10160" b="1143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966595" cy="1069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</w:rPr>
                                    <w:t>engidentifikasi tiap-tiap unit pelayanan yang mungkin terjadi kasus-kasus emergensi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8.6pt;height:84.25pt;width:154.85pt;z-index:251660288;mso-width-relative:page;mso-height-relative:page;" fillcolor="#FFFFFF" filled="t" stroked="t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</w:rPr>
                              <w:t>engidentifikasi tiap-tiap unit pelayanan yang mungkin terjadi kasus-kasus emergensi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113030</wp:posOffset>
                      </wp:positionV>
                      <wp:extent cx="1944370" cy="508000"/>
                      <wp:effectExtent l="4445" t="4445" r="13335" b="2095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50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Membuat daftar obat-obat yang dibutuhkan sesuai hasil identifikasi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8.9pt;height:40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Membuat daftar obat-obat yang dibutuhkan sesuai hasil identifikasi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41910</wp:posOffset>
                      </wp:positionV>
                      <wp:extent cx="225425" cy="114935"/>
                      <wp:effectExtent l="1905" t="5715" r="1270" b="127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225425" cy="114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7.5pt;margin-top:3.3pt;height:9.05pt;width:17.75pt;z-index:251670528;mso-width-relative:page;mso-height-relative:page;" filled="f" stroked="t" coordsize="21600,21600" o:gfxdata="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Er9pCQnAgAATwQAAA4AAAAAAAAAAQAgAAAA&#10;PQEAAGRycy9lMm9Eb2MueG1sUEsBAhQAFAAAAAgAh07iQGZtH03YAAAACAEAAA8AAAAAAAAAAQAg&#10;AAAAOAAAAGRycy9kb3ducmV2LnhtbFBLAQIUAAoAAAAAAIdO4kAAAAAAAAAAAAAAAAAEAAAAAAAA&#10;AAAAEAAAABYAAABkcnMvUEsFBgAAAAAGAAYAWQEAANY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-29210</wp:posOffset>
                      </wp:positionV>
                      <wp:extent cx="4445" cy="241935"/>
                      <wp:effectExtent l="46355" t="0" r="63500" b="57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241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-2.3pt;height:19.05pt;width:0.35pt;z-index:251671552;mso-width-relative:page;mso-height-relative:page;" filled="f" stroked="t" coordsize="21600,21600" o:gfxdata="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1EeJqHgIAAEQEAAAOAAAAAAAAAAEAIAAAAD4BAABkcnMv&#10;ZTJvRG9jLnhtbFBLAQIUABQAAAAIAIdO4kBemfra2QAAAAkBAAAPAAAAAAAAAAEAIAAAADgAAABk&#10;cnMvZG93bnJldi54bWxQSwECFAAKAAAAAACHTuJAAAAAAAAAAAAAAAAABAAAAAAAAAAAABAAAAAW&#10;AAAAZHJzL1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50165</wp:posOffset>
                      </wp:positionV>
                      <wp:extent cx="1945005" cy="605155"/>
                      <wp:effectExtent l="4445" t="5080" r="12700" b="18415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05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Menyiapkan obat emergensi yang dibutuhkan oleh unit pelayanan untuk diletakkan ke dalam kotak emergensi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3.95pt;height:47.65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C90caxz&#10;AgAAHAUAAA4AAAAAAAAAAQAgAAAAPwEAAGRycy9lMm9Eb2MueG1sUEsBAhQAFAAAAAgAh07iQCXz&#10;o5vaAAAACQEAAA8AAAAAAAAAAQAgAAAAOAAAAGRycy9kb3ducmV2LnhtbFBLAQIUAAoAAAAAAIdO&#10;4kAAAAAAAAAAAAAAAAAEAAAAAAAAAAAAEAAAABYAAABkcnMvUEsFBgAAAAAGAAYAWQEAACQGAAAA&#10;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Menyiapkan obat emergensi yang dibutuhkan oleh unit pelayanan untuk diletakkan ke dalam kotak emergensi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5080</wp:posOffset>
                      </wp:positionV>
                      <wp:extent cx="8890" cy="229235"/>
                      <wp:effectExtent l="45720" t="0" r="59690" b="184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5692775" y="5290185"/>
                                <a:ext cx="8890" cy="229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1.45pt;margin-top:0.4pt;height:18.05pt;width:0.7pt;z-index:251675648;mso-width-relative:page;mso-height-relative:page;" filled="f" stroked="t" coordsize="21600,21600" o:gfxdata="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OEVsOclAgAATQQAAA4AAAAAAAAAAQAgAAAAPAEA&#10;AGRycy9lMm9Eb2MueG1sUEsBAhQAFAAAAAgAh07iQDGPrf/XAAAABwEAAA8AAAAAAAAAAQAgAAAA&#10;OAAAAGRycy9kb3ducmV2LnhtbFBLAQIUAAoAAAAAAIdO4kAAAAAAAAAAAAAAAAAEAAAAAAAAAAAA&#10;EAAAABYAAABkcnMv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2357755</wp:posOffset>
                      </wp:positionH>
                      <wp:positionV relativeFrom="paragraph">
                        <wp:posOffset>71120</wp:posOffset>
                      </wp:positionV>
                      <wp:extent cx="1670685" cy="508000"/>
                      <wp:effectExtent l="4445" t="4445" r="2032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685" cy="50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Sub unit menerima obat yang diserahkan petugas farmasi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85.65pt;margin-top:5.6pt;height:40pt;width:131.55pt;z-index:251672576;v-text-anchor:middle;mso-width-relative:page;mso-height-relative:page;" fillcolor="#FFFFFF" filled="t" stroked="t" coordsize="21600,21600" o:gfxdata="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dkTl&#10;R3YCAAAcBQAADgAAAAAAAAABACAAAAA+AQAAZHJzL2Uyb0RvYy54bWxQSwECFAAUAAAACACHTuJA&#10;/xflZNkAAAAJAQAADwAAAAAAAAABACAAAAA4AAAAZHJzL2Rvd25yZXYueG1sUEsBAhQACgAAAAAA&#10;h07iQAAAAAAAAAAAAAAAAAQAAAAAAAAAAAAQAAAAFgAAAGRycy9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Sub unit menerima obat yang diserahkan petugas farmasi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91440</wp:posOffset>
                      </wp:positionV>
                      <wp:extent cx="1905" cy="203835"/>
                      <wp:effectExtent l="48260" t="0" r="64135" b="57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>
                                <a:off x="5692775" y="6027420"/>
                                <a:ext cx="1905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45pt;margin-top:7.2pt;height:16.05pt;width:0.15pt;z-index:251676672;mso-width-relative:page;mso-height-relative:page;" filled="f" stroked="t" coordsize="21600,21600" o:gfxdata="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4x7+WHwIAAEQEAAAOAAAAAAAAAAEAIAAAAD0BAABkcnMv&#10;ZTJvRG9jLnhtbFBLAQIUABQAAAAIAIdO4kDjOJ+l2AAAAAkBAAAPAAAAAAAAAAEAIAAAADgAAABk&#10;cnMvZG93bnJldi54bWxQSwECFAAKAAAAAACHTuJAAAAAAAAAAAAAAAAABAAAAAAAAAAAABAAAAAW&#10;AAAAZHJzL1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2086610</wp:posOffset>
                      </wp:positionH>
                      <wp:positionV relativeFrom="paragraph">
                        <wp:posOffset>132715</wp:posOffset>
                      </wp:positionV>
                      <wp:extent cx="2217420" cy="508000"/>
                      <wp:effectExtent l="4445" t="5080" r="6985" b="20320"/>
                      <wp:wrapNone/>
                      <wp:docPr id="1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7420" cy="508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Sub unit mencatat obat emergensi ke dalam kartu stok di masing-masing unit jika obat emergensi digunakan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64.3pt;margin-top:10.45pt;height:40pt;width:174.6pt;z-index:251673600;v-text-anchor:middle;mso-width-relative:page;mso-height-relative:page;" fillcolor="#FFFFFF" filled="t" stroked="t" coordsize="21600,21600" o:gfxdata="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A27&#10;ZQJ2AgAAHQUAAA4AAAAAAAAAAQAgAAAAPwEAAGRycy9lMm9Eb2MueG1sUEsBAhQAFAAAAAgAh07i&#10;QIbW3ODaAAAACgEAAA8AAAAAAAAAAQAgAAAAOAAAAGRycy9kb3ducmV2LnhtbFBLAQIUAAoAAAAA&#10;AIdO4kAAAAAAAAAAAAAAAAAEAAAAAAAAAAAAEAAAABYAAABkcnMv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Sub unit mencatat obat emergensi ke dalam kartu stok di masing-masing unit jika obat emergensi digunakan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bookmarkStart w:id="0" w:name="_GoBack"/>
            <w:bookmarkEnd w:id="0"/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688340</wp:posOffset>
                      </wp:positionV>
                      <wp:extent cx="1775460" cy="963295"/>
                      <wp:effectExtent l="4445" t="4445" r="10795" b="22860"/>
                      <wp:wrapNone/>
                      <wp:docPr id="12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75460" cy="963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melakukan pengecekan kondisi fisik, serta tanggal kadaluarsa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181.5pt;margin-top:54.2pt;height:75.85pt;width:139.8pt;z-index:251674624;mso-width-relative:page;mso-height-relative:page;" fillcolor="#FFFFFF" filled="t" stroked="t" coordsize="21600,21600" o:gfxdata="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DeiNGsRAgAAQAQAAA4AAAAAAAAAAQAgAAAAPgEAAGRycy9lMm9Eb2MueG1sUEsB&#10;AhQAFAAAAAgAh07iQKm5DwbZAAAACwEAAA8AAAAAAAAAAQAgAAAAOAAAAGRycy9kb3ducmV2Lnht&#10;bFBLAQIUAAoAAAAAAIdO4kAAAAAAAAAAAAAAAAAEAAAAAAAAAAAAEAAAABYAAABkcnMvUEsFBgAA&#10;AAAGAAYAWQEAAME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Petugas farmasi melakukan pengecekan kondisi fisik, serta tanggal kadaluarsa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478155</wp:posOffset>
                      </wp:positionV>
                      <wp:extent cx="2540" cy="210185"/>
                      <wp:effectExtent l="48260" t="0" r="63500" b="1841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2" idx="0"/>
                            </wps:cNvCnPr>
                            <wps:spPr>
                              <a:xfrm flipH="1">
                                <a:off x="5692140" y="6739255"/>
                                <a:ext cx="2540" cy="2101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1.4pt;margin-top:37.65pt;height:16.55pt;width:0.2pt;z-index:251677696;mso-width-relative:page;mso-height-relative:page;" filled="f" stroked="t" coordsize="21600,21600" o:gfxdata="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9RvLuCICAABPBAAADgAAAAAAAAABACAAAAA+AQAA&#10;ZHJzL2Uyb0RvYy54bWxQSwECFAAUAAAACACHTuJAlGczu9kAAAAKAQAADwAAAAAAAAABACAAAAA4&#10;AAAAZHJzL2Rvd25yZXYueG1sUEsBAhQACgAAAAAAh07iQAAAAAAAAAAAAAAAAAQAAAAAAAAAAAAQ&#10;AAAAFgAAAGRycy9QSwUGAAAAAAYABgBZAQAA0g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Farmasi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tindakan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pemeriksaan kesehatan gigi dan mulut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KIA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Laboratorium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EF7C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5BD0E00"/>
    <w:rsid w:val="F6FDF583"/>
    <w:rsid w:val="F79B8A19"/>
    <w:rsid w:val="F7E5F845"/>
    <w:rsid w:val="F7EE2AFD"/>
    <w:rsid w:val="F7EF8DF8"/>
    <w:rsid w:val="F7FF23B6"/>
    <w:rsid w:val="F7FFE699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E6BF"/>
    <w:rsid w:val="FFB36F79"/>
    <w:rsid w:val="FFB537A5"/>
    <w:rsid w:val="FFC9BEAA"/>
    <w:rsid w:val="FFDF861F"/>
    <w:rsid w:val="FFE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arifm</cp:lastModifiedBy>
  <dcterms:modified xsi:type="dcterms:W3CDTF">2024-02-05T22:46:48Z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