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05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AI: Kupshah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member: emioneal,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tianhuan, gprabowo, arifdian</w:t>
      </w:r>
    </w:p>
    <w:p w:rsidR="00000000" w:rsidDel="00000000" w:rsidP="00000000" w:rsidRDefault="00000000" w:rsidRPr="00000000" w14:paraId="00000005">
      <w:pPr>
        <w:pStyle w:val="Heading3"/>
        <w:shd w:fill="ffffff" w:val="clear"/>
        <w:spacing w:after="180" w:before="180" w:lineRule="auto"/>
        <w:rPr/>
      </w:pPr>
      <w:bookmarkStart w:colFirst="0" w:colLast="0" w:name="_rta18quexsf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Legend: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 (bold)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FOREIGN KEY (italic)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vehicleid</w:t>
      </w:r>
      <w:r w:rsidDel="00000000" w:rsidR="00000000" w:rsidRPr="00000000">
        <w:rPr>
          <w:rtl w:val="0"/>
        </w:rPr>
        <w:t xml:space="preserve">, email, phone, license, name, dob, password)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refund(</w:t>
      </w:r>
      <w:r w:rsidDel="00000000" w:rsidR="00000000" w:rsidRPr="00000000">
        <w:rPr>
          <w:b w:val="1"/>
          <w:rtl w:val="0"/>
        </w:rPr>
        <w:t xml:space="preserve">refundID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adminid</w:t>
      </w:r>
      <w:r w:rsidDel="00000000" w:rsidR="00000000" w:rsidRPr="00000000">
        <w:rPr>
          <w:rtl w:val="0"/>
        </w:rPr>
        <w:t xml:space="preserve">, amount, reason)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Refund_details(</w:t>
      </w:r>
      <w:r w:rsidDel="00000000" w:rsidR="00000000" w:rsidRPr="00000000">
        <w:rPr>
          <w:i w:val="1"/>
          <w:rtl w:val="0"/>
        </w:rPr>
        <w:t xml:space="preserve">refundID, </w:t>
      </w:r>
      <w:r w:rsidDel="00000000" w:rsidR="00000000" w:rsidRPr="00000000">
        <w:rPr>
          <w:rtl w:val="0"/>
        </w:rPr>
        <w:t xml:space="preserve">date_requested, date_resolved)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administrator(</w:t>
      </w:r>
      <w:r w:rsidDel="00000000" w:rsidR="00000000" w:rsidRPr="00000000">
        <w:rPr>
          <w:b w:val="1"/>
          <w:rtl w:val="0"/>
        </w:rPr>
        <w:t xml:space="preserve">adminID</w:t>
      </w:r>
      <w:r w:rsidDel="00000000" w:rsidR="00000000" w:rsidRPr="00000000">
        <w:rPr>
          <w:rtl w:val="0"/>
        </w:rPr>
        <w:t xml:space="preserve">, name, email, phone)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incident_detail(</w:t>
      </w:r>
      <w:r w:rsidDel="00000000" w:rsidR="00000000" w:rsidRPr="00000000">
        <w:rPr>
          <w:i w:val="1"/>
          <w:rtl w:val="0"/>
        </w:rPr>
        <w:t xml:space="preserve">adminID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incidentID, </w:t>
      </w:r>
      <w:r w:rsidDel="00000000" w:rsidR="00000000" w:rsidRPr="00000000">
        <w:rPr>
          <w:rtl w:val="0"/>
        </w:rPr>
        <w:t xml:space="preserve">date_happened, date_resolved)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incident(</w:t>
      </w:r>
      <w:r w:rsidDel="00000000" w:rsidR="00000000" w:rsidRPr="00000000">
        <w:rPr>
          <w:b w:val="1"/>
          <w:rtl w:val="0"/>
        </w:rPr>
        <w:t xml:space="preserve">incidentID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description,injury_type,state_of_vehicle, accident_num)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vehicle(</w:t>
      </w:r>
      <w:r w:rsidDel="00000000" w:rsidR="00000000" w:rsidRPr="00000000">
        <w:rPr>
          <w:b w:val="1"/>
          <w:rtl w:val="0"/>
        </w:rPr>
        <w:t xml:space="preserve">vehicleID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parkingID</w:t>
      </w:r>
      <w:r w:rsidDel="00000000" w:rsidR="00000000" w:rsidRPr="00000000">
        <w:rPr>
          <w:rtl w:val="0"/>
        </w:rPr>
        <w:t xml:space="preserve">, license_plate, type, model_make, available, battery_level, rate)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vehicle_feature(</w:t>
      </w:r>
      <w:r w:rsidDel="00000000" w:rsidR="00000000" w:rsidRPr="00000000">
        <w:rPr>
          <w:i w:val="1"/>
          <w:rtl w:val="0"/>
        </w:rPr>
        <w:t xml:space="preserve">vehicleID</w:t>
      </w:r>
      <w:r w:rsidDel="00000000" w:rsidR="00000000" w:rsidRPr="00000000">
        <w:rPr>
          <w:rtl w:val="0"/>
        </w:rPr>
        <w:t xml:space="preserve">, feature)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parking_spots(</w:t>
      </w:r>
      <w:r w:rsidDel="00000000" w:rsidR="00000000" w:rsidRPr="00000000">
        <w:rPr>
          <w:b w:val="1"/>
          <w:rtl w:val="0"/>
        </w:rPr>
        <w:t xml:space="preserve">parkingID,</w:t>
      </w:r>
      <w:r w:rsidDel="00000000" w:rsidR="00000000" w:rsidRPr="00000000">
        <w:rPr>
          <w:rtl w:val="0"/>
        </w:rPr>
        <w:t xml:space="preserve"> address, specific_location)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license_information(</w:t>
      </w:r>
      <w:r w:rsidDel="00000000" w:rsidR="00000000" w:rsidRPr="00000000">
        <w:rPr>
          <w:i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reservationID, </w:t>
      </w:r>
      <w:r w:rsidDel="00000000" w:rsidR="00000000" w:rsidRPr="00000000">
        <w:rPr>
          <w:rtl w:val="0"/>
        </w:rPr>
        <w:t xml:space="preserve">date_verified)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payment(</w:t>
      </w:r>
      <w:r w:rsidDel="00000000" w:rsidR="00000000" w:rsidRPr="00000000">
        <w:rPr>
          <w:b w:val="1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credit_card_no, expire_date, billing_address)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