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6703A" w14:textId="77777777" w:rsidR="002B1B9F" w:rsidRPr="002B1B9F" w:rsidRDefault="002B1B9F" w:rsidP="002B1B9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2B1B9F">
        <w:rPr>
          <w:rFonts w:ascii="Source Sans Pro" w:eastAsia="Times New Roman" w:hAnsi="Source Sans Pro" w:cs="Segoe UI"/>
          <w:color w:val="1F1F1F"/>
          <w:spacing w:val="-2"/>
          <w:kern w:val="36"/>
          <w:sz w:val="48"/>
          <w:szCs w:val="48"/>
        </w:rPr>
        <w:t>Course syllabus</w:t>
      </w:r>
    </w:p>
    <w:p w14:paraId="17EC4EB1" w14:textId="0105C1F2" w:rsidR="002B1B9F" w:rsidRPr="002B1B9F" w:rsidRDefault="002B1B9F" w:rsidP="002B1B9F">
      <w:pPr>
        <w:shd w:val="clear" w:color="auto" w:fill="FFFFFF"/>
        <w:spacing w:after="0" w:line="240" w:lineRule="auto"/>
        <w:rPr>
          <w:rFonts w:ascii="Segoe UI" w:eastAsia="Times New Roman" w:hAnsi="Segoe UI" w:cs="Segoe UI"/>
          <w:color w:val="1F1F1F"/>
          <w:sz w:val="24"/>
          <w:szCs w:val="24"/>
        </w:rPr>
      </w:pPr>
      <w:r w:rsidRPr="002B1B9F">
        <w:rPr>
          <w:rFonts w:ascii="Segoe UI" w:eastAsia="Times New Roman" w:hAnsi="Segoe UI" w:cs="Segoe UI"/>
          <w:noProof/>
          <w:color w:val="1F1F1F"/>
          <w:sz w:val="24"/>
          <w:szCs w:val="24"/>
        </w:rPr>
        <w:drawing>
          <wp:inline distT="0" distB="0" distL="0" distR="0" wp14:anchorId="62AF6FF2" wp14:editId="30748457">
            <wp:extent cx="5943600" cy="1177290"/>
            <wp:effectExtent l="0" t="0" r="0" b="3810"/>
            <wp:docPr id="1" name="Picture 1" descr="A list of all 8 courses. Course 4 (process data from dirty to clea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st of all 8 courses. Course 4 (process data from dirty to clean) is highligh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77290"/>
                    </a:xfrm>
                    <a:prstGeom prst="rect">
                      <a:avLst/>
                    </a:prstGeom>
                    <a:noFill/>
                    <a:ln>
                      <a:noFill/>
                    </a:ln>
                  </pic:spPr>
                </pic:pic>
              </a:graphicData>
            </a:graphic>
          </wp:inline>
        </w:drawing>
      </w:r>
    </w:p>
    <w:p w14:paraId="5F93AC3F"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9" w:tgtFrame="_blank" w:tooltip="Foundations: Data, Data, Everywhere course" w:history="1">
        <w:r w:rsidR="002B1B9F" w:rsidRPr="002B1B9F">
          <w:rPr>
            <w:rFonts w:ascii="Source Sans Pro" w:eastAsia="Times New Roman" w:hAnsi="Source Sans Pro" w:cs="Segoe UI"/>
            <w:color w:val="0056D2"/>
            <w:sz w:val="24"/>
            <w:szCs w:val="24"/>
            <w:u w:val="single"/>
          </w:rPr>
          <w:t xml:space="preserve">Foundations: Data, Data, </w:t>
        </w:r>
        <w:proofErr w:type="gramStart"/>
        <w:r w:rsidR="002B1B9F" w:rsidRPr="002B1B9F">
          <w:rPr>
            <w:rFonts w:ascii="Source Sans Pro" w:eastAsia="Times New Roman" w:hAnsi="Source Sans Pro" w:cs="Segoe UI"/>
            <w:color w:val="0056D2"/>
            <w:sz w:val="24"/>
            <w:szCs w:val="24"/>
            <w:u w:val="single"/>
          </w:rPr>
          <w:t>Everywhere</w:t>
        </w:r>
        <w:proofErr w:type="gramEnd"/>
      </w:hyperlink>
    </w:p>
    <w:p w14:paraId="3F43E5D2"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0" w:tgtFrame="_blank" w:tooltip="Ask Questions to Make Data-Driven Decisions course" w:history="1">
        <w:r w:rsidR="002B1B9F" w:rsidRPr="002B1B9F">
          <w:rPr>
            <w:rFonts w:ascii="Source Sans Pro" w:eastAsia="Times New Roman" w:hAnsi="Source Sans Pro" w:cs="Segoe UI"/>
            <w:color w:val="0056D2"/>
            <w:sz w:val="24"/>
            <w:szCs w:val="24"/>
            <w:u w:val="single"/>
          </w:rPr>
          <w:t>Ask Questions to Make Data-Driven Decisions</w:t>
        </w:r>
      </w:hyperlink>
    </w:p>
    <w:p w14:paraId="2AD48993"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1" w:tgtFrame="_blank" w:tooltip="Prepare Data for Exploration course" w:history="1">
        <w:r w:rsidR="002B1B9F" w:rsidRPr="002B1B9F">
          <w:rPr>
            <w:rFonts w:ascii="Source Sans Pro" w:eastAsia="Times New Roman" w:hAnsi="Source Sans Pro" w:cs="Segoe UI"/>
            <w:color w:val="0056D2"/>
            <w:sz w:val="24"/>
            <w:szCs w:val="24"/>
            <w:u w:val="single"/>
          </w:rPr>
          <w:t>Prepare Data for Exploration</w:t>
        </w:r>
      </w:hyperlink>
    </w:p>
    <w:p w14:paraId="36AE8F8A" w14:textId="77777777" w:rsidR="002B1B9F" w:rsidRPr="002B1B9F" w:rsidRDefault="002B1B9F"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 xml:space="preserve">Process Data from Dirty to Clean </w:t>
      </w:r>
      <w:r w:rsidRPr="002B1B9F">
        <w:rPr>
          <w:rFonts w:ascii="Source Sans Pro" w:eastAsia="Times New Roman" w:hAnsi="Source Sans Pro" w:cs="Segoe UI"/>
          <w:i/>
          <w:iCs/>
          <w:color w:val="1F1F1F"/>
          <w:sz w:val="24"/>
          <w:szCs w:val="24"/>
        </w:rPr>
        <w:t>(this course)</w:t>
      </w:r>
    </w:p>
    <w:p w14:paraId="61C57161"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2" w:tgtFrame="_blank" w:tooltip="Analyze Data to Answer Questions course" w:history="1">
        <w:r w:rsidR="002B1B9F" w:rsidRPr="002B1B9F">
          <w:rPr>
            <w:rFonts w:ascii="Source Sans Pro" w:eastAsia="Times New Roman" w:hAnsi="Source Sans Pro" w:cs="Segoe UI"/>
            <w:color w:val="0056D2"/>
            <w:sz w:val="24"/>
            <w:szCs w:val="24"/>
            <w:u w:val="single"/>
          </w:rPr>
          <w:t>Analyze Data to Answer Questions</w:t>
        </w:r>
      </w:hyperlink>
    </w:p>
    <w:p w14:paraId="6E9B84AE"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3" w:tgtFrame="_blank" w:tooltip="Share Data Through the Art of Visualization course" w:history="1">
        <w:r w:rsidR="002B1B9F" w:rsidRPr="002B1B9F">
          <w:rPr>
            <w:rFonts w:ascii="Source Sans Pro" w:eastAsia="Times New Roman" w:hAnsi="Source Sans Pro" w:cs="Segoe UI"/>
            <w:color w:val="0056D2"/>
            <w:sz w:val="24"/>
            <w:szCs w:val="24"/>
            <w:u w:val="single"/>
          </w:rPr>
          <w:t>Share Data Through the Art of Visualization</w:t>
        </w:r>
      </w:hyperlink>
    </w:p>
    <w:p w14:paraId="5F3DFD5F"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4" w:tgtFrame="_blank" w:tooltip="Data Analysis with R Programming" w:history="1">
        <w:r w:rsidR="002B1B9F" w:rsidRPr="002B1B9F">
          <w:rPr>
            <w:rFonts w:ascii="Source Sans Pro" w:eastAsia="Times New Roman" w:hAnsi="Source Sans Pro" w:cs="Segoe UI"/>
            <w:color w:val="0056D2"/>
            <w:sz w:val="24"/>
            <w:szCs w:val="24"/>
            <w:u w:val="single"/>
          </w:rPr>
          <w:t>Data Analysis with R Programming</w:t>
        </w:r>
      </w:hyperlink>
      <w:r w:rsidR="002B1B9F" w:rsidRPr="002B1B9F">
        <w:rPr>
          <w:rFonts w:ascii="Source Sans Pro" w:eastAsia="Times New Roman" w:hAnsi="Source Sans Pro" w:cs="Segoe UI"/>
          <w:color w:val="1F1F1F"/>
          <w:sz w:val="24"/>
          <w:szCs w:val="24"/>
        </w:rPr>
        <w:t xml:space="preserve"> </w:t>
      </w:r>
    </w:p>
    <w:p w14:paraId="682E1095" w14:textId="77777777" w:rsidR="002B1B9F" w:rsidRPr="002B1B9F" w:rsidRDefault="00E02F75" w:rsidP="002B1B9F">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5" w:tgtFrame="_blank" w:tooltip="Google Data Analytics Capstone: Complete a Case Study" w:history="1">
        <w:r w:rsidR="002B1B9F" w:rsidRPr="002B1B9F">
          <w:rPr>
            <w:rFonts w:ascii="Source Sans Pro" w:eastAsia="Times New Roman" w:hAnsi="Source Sans Pro" w:cs="Segoe UI"/>
            <w:color w:val="0056D2"/>
            <w:sz w:val="24"/>
            <w:szCs w:val="24"/>
            <w:u w:val="single"/>
          </w:rPr>
          <w:t>Google D</w:t>
        </w:r>
        <w:r w:rsidR="002B1B9F" w:rsidRPr="002B1B9F">
          <w:rPr>
            <w:rFonts w:ascii="Arial" w:eastAsia="Times New Roman" w:hAnsi="Arial" w:cs="Arial"/>
            <w:color w:val="0056D2"/>
            <w:sz w:val="24"/>
            <w:szCs w:val="24"/>
            <w:u w:val="single"/>
          </w:rPr>
          <w:t>​</w:t>
        </w:r>
        <w:proofErr w:type="spellStart"/>
        <w:r w:rsidR="002B1B9F" w:rsidRPr="002B1B9F">
          <w:rPr>
            <w:rFonts w:ascii="Source Sans Pro" w:eastAsia="Times New Roman" w:hAnsi="Source Sans Pro" w:cs="Segoe UI"/>
            <w:color w:val="0056D2"/>
            <w:sz w:val="24"/>
            <w:szCs w:val="24"/>
            <w:u w:val="single"/>
          </w:rPr>
          <w:t>ata</w:t>
        </w:r>
        <w:proofErr w:type="spellEnd"/>
        <w:r w:rsidR="002B1B9F" w:rsidRPr="002B1B9F">
          <w:rPr>
            <w:rFonts w:ascii="Source Sans Pro" w:eastAsia="Times New Roman" w:hAnsi="Source Sans Pro" w:cs="Segoe UI"/>
            <w:color w:val="0056D2"/>
            <w:sz w:val="24"/>
            <w:szCs w:val="24"/>
            <w:u w:val="single"/>
          </w:rPr>
          <w:t xml:space="preserve"> Analytics Capstone: Complete a Case Study</w:t>
        </w:r>
      </w:hyperlink>
      <w:r w:rsidR="002B1B9F" w:rsidRPr="002B1B9F">
        <w:rPr>
          <w:rFonts w:ascii="Source Sans Pro" w:eastAsia="Times New Roman" w:hAnsi="Source Sans Pro" w:cs="Segoe UI"/>
          <w:color w:val="1F1F1F"/>
          <w:sz w:val="24"/>
          <w:szCs w:val="24"/>
        </w:rPr>
        <w:t xml:space="preserve"> </w:t>
      </w:r>
    </w:p>
    <w:p w14:paraId="4A3F139F"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 xml:space="preserve">Welcome to the fourth course in the program! As you make your way through the certificate, this course and others that follow will begin to focus more attention on practical, hands-on assignments and projects. This progressively increases the amount of time you </w:t>
      </w:r>
      <w:proofErr w:type="gramStart"/>
      <w:r w:rsidRPr="002B1B9F">
        <w:rPr>
          <w:rFonts w:ascii="Source Sans Pro" w:eastAsia="Times New Roman" w:hAnsi="Source Sans Pro" w:cs="Segoe UI"/>
          <w:color w:val="1F1F1F"/>
          <w:sz w:val="24"/>
          <w:szCs w:val="24"/>
        </w:rPr>
        <w:t>have to</w:t>
      </w:r>
      <w:proofErr w:type="gramEnd"/>
      <w:r w:rsidRPr="002B1B9F">
        <w:rPr>
          <w:rFonts w:ascii="Source Sans Pro" w:eastAsia="Times New Roman" w:hAnsi="Source Sans Pro" w:cs="Segoe UI"/>
          <w:color w:val="1F1F1F"/>
          <w:sz w:val="24"/>
          <w:szCs w:val="24"/>
        </w:rPr>
        <w:t xml:space="preserve"> develop important job skills.</w:t>
      </w:r>
    </w:p>
    <w:p w14:paraId="70E09F63"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In the last course, you worked on some basic skills you will need as an entry-level data analyst. You learned about data structures, and discovered how to obtain, apply, organize, and protect data. </w:t>
      </w:r>
    </w:p>
    <w:p w14:paraId="744F96FE"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In this course, you will learn to make sure your data is clean by checking it for completeness and correctness. You will review a variety of approaches to clean data in spreadsheets and databases. You will also learn how to verify that your data is clean and how to create reports to communicate that information to others. Ensuring the accuracy and reliability of data is a critical part of a data analyst’s job.  </w:t>
      </w:r>
    </w:p>
    <w:p w14:paraId="2C607C32" w14:textId="77777777" w:rsidR="002B1B9F" w:rsidRPr="002B1B9F" w:rsidRDefault="002B1B9F" w:rsidP="002B1B9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B1B9F">
        <w:rPr>
          <w:rFonts w:ascii="Source Sans Pro" w:eastAsia="Times New Roman" w:hAnsi="Source Sans Pro" w:cs="Segoe UI"/>
          <w:b/>
          <w:bCs/>
          <w:color w:val="1F1F1F"/>
          <w:spacing w:val="-2"/>
          <w:sz w:val="36"/>
          <w:szCs w:val="36"/>
        </w:rPr>
        <w:t>C</w:t>
      </w:r>
      <w:r w:rsidRPr="002B1B9F">
        <w:rPr>
          <w:rFonts w:ascii="Arial" w:eastAsia="Times New Roman" w:hAnsi="Arial" w:cs="Arial"/>
          <w:b/>
          <w:bCs/>
          <w:color w:val="1F1F1F"/>
          <w:spacing w:val="-2"/>
          <w:sz w:val="36"/>
          <w:szCs w:val="36"/>
        </w:rPr>
        <w:t>​</w:t>
      </w:r>
      <w:proofErr w:type="spellStart"/>
      <w:r w:rsidRPr="002B1B9F">
        <w:rPr>
          <w:rFonts w:ascii="Source Sans Pro" w:eastAsia="Times New Roman" w:hAnsi="Source Sans Pro" w:cs="Segoe UI"/>
          <w:b/>
          <w:bCs/>
          <w:color w:val="1F1F1F"/>
          <w:spacing w:val="-2"/>
          <w:sz w:val="36"/>
          <w:szCs w:val="36"/>
        </w:rPr>
        <w:t>ourse</w:t>
      </w:r>
      <w:proofErr w:type="spellEnd"/>
      <w:r w:rsidRPr="002B1B9F">
        <w:rPr>
          <w:rFonts w:ascii="Source Sans Pro" w:eastAsia="Times New Roman" w:hAnsi="Source Sans Pro" w:cs="Segoe UI"/>
          <w:b/>
          <w:bCs/>
          <w:color w:val="1F1F1F"/>
          <w:spacing w:val="-2"/>
          <w:sz w:val="36"/>
          <w:szCs w:val="36"/>
        </w:rPr>
        <w:t xml:space="preserve"> content</w:t>
      </w:r>
    </w:p>
    <w:p w14:paraId="0C894FA0"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C</w:t>
      </w:r>
      <w:r w:rsidRPr="002B1B9F">
        <w:rPr>
          <w:rFonts w:ascii="Arial" w:eastAsia="Times New Roman" w:hAnsi="Arial" w:cs="Arial"/>
          <w:color w:val="1F1F1F"/>
          <w:sz w:val="24"/>
          <w:szCs w:val="24"/>
        </w:rPr>
        <w:t>​</w:t>
      </w:r>
      <w:proofErr w:type="spellStart"/>
      <w:r w:rsidRPr="002B1B9F">
        <w:rPr>
          <w:rFonts w:ascii="Source Sans Pro" w:eastAsia="Times New Roman" w:hAnsi="Source Sans Pro" w:cs="Segoe UI"/>
          <w:color w:val="1F1F1F"/>
          <w:sz w:val="24"/>
          <w:szCs w:val="24"/>
        </w:rPr>
        <w:t>ourse</w:t>
      </w:r>
      <w:proofErr w:type="spellEnd"/>
      <w:r w:rsidRPr="002B1B9F">
        <w:rPr>
          <w:rFonts w:ascii="Source Sans Pro" w:eastAsia="Times New Roman" w:hAnsi="Source Sans Pro" w:cs="Segoe UI"/>
          <w:color w:val="1F1F1F"/>
          <w:sz w:val="24"/>
          <w:szCs w:val="24"/>
        </w:rPr>
        <w:t xml:space="preserve"> 4 </w:t>
      </w:r>
      <w:r w:rsidRPr="002B1B9F">
        <w:rPr>
          <w:rFonts w:ascii="Source Sans Pro" w:eastAsia="Times New Roman" w:hAnsi="Source Sans Pro" w:cs="Source Sans Pro"/>
          <w:color w:val="1F1F1F"/>
          <w:sz w:val="24"/>
          <w:szCs w:val="24"/>
        </w:rPr>
        <w:t>–</w:t>
      </w:r>
      <w:r w:rsidRPr="002B1B9F">
        <w:rPr>
          <w:rFonts w:ascii="Source Sans Pro" w:eastAsia="Times New Roman" w:hAnsi="Source Sans Pro" w:cs="Segoe UI"/>
          <w:color w:val="1F1F1F"/>
          <w:sz w:val="24"/>
          <w:szCs w:val="24"/>
        </w:rPr>
        <w:t xml:space="preserve"> Process Data from Dirty to Clean </w:t>
      </w:r>
    </w:p>
    <w:p w14:paraId="0AC06F37"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E​</w:t>
      </w:r>
      <w:proofErr w:type="spellStart"/>
      <w:r w:rsidRPr="002B1B9F">
        <w:rPr>
          <w:rFonts w:ascii="unset" w:eastAsia="Times New Roman" w:hAnsi="unset" w:cs="Segoe UI"/>
          <w:b/>
          <w:bCs/>
          <w:color w:val="1F1F1F"/>
          <w:sz w:val="24"/>
          <w:szCs w:val="24"/>
        </w:rPr>
        <w:t>nsuring</w:t>
      </w:r>
      <w:proofErr w:type="spellEnd"/>
      <w:r w:rsidRPr="002B1B9F">
        <w:rPr>
          <w:rFonts w:ascii="unset" w:eastAsia="Times New Roman" w:hAnsi="unset" w:cs="Segoe UI"/>
          <w:b/>
          <w:bCs/>
          <w:color w:val="1F1F1F"/>
          <w:sz w:val="24"/>
          <w:szCs w:val="24"/>
        </w:rPr>
        <w:t xml:space="preserve"> data integrity. </w:t>
      </w:r>
      <w:r w:rsidRPr="002B1B9F">
        <w:rPr>
          <w:rFonts w:ascii="Source Sans Pro" w:eastAsia="Times New Roman" w:hAnsi="Source Sans Pro" w:cs="Segoe UI"/>
          <w:color w:val="1F1F1F"/>
          <w:sz w:val="24"/>
          <w:szCs w:val="24"/>
        </w:rPr>
        <w:t xml:space="preserve">Data integrity is necessary to ensure a successful analysis. In this part of the course, you will explore methods and steps that analysts take to check data for integrity. This includes knowing what to do when you have an insufficient amount of data. You will also learn about sample size, avoiding sample bias, and using random samples. </w:t>
      </w:r>
      <w:proofErr w:type="gramStart"/>
      <w:r w:rsidRPr="002B1B9F">
        <w:rPr>
          <w:rFonts w:ascii="Source Sans Pro" w:eastAsia="Times New Roman" w:hAnsi="Source Sans Pro" w:cs="Segoe UI"/>
          <w:color w:val="1F1F1F"/>
          <w:sz w:val="24"/>
          <w:szCs w:val="24"/>
        </w:rPr>
        <w:t>All of</w:t>
      </w:r>
      <w:proofErr w:type="gramEnd"/>
      <w:r w:rsidRPr="002B1B9F">
        <w:rPr>
          <w:rFonts w:ascii="Source Sans Pro" w:eastAsia="Times New Roman" w:hAnsi="Source Sans Pro" w:cs="Segoe UI"/>
          <w:color w:val="1F1F1F"/>
          <w:sz w:val="24"/>
          <w:szCs w:val="24"/>
        </w:rPr>
        <w:t xml:space="preserve"> these measures also help to ensure a successful data analysis.</w:t>
      </w:r>
    </w:p>
    <w:p w14:paraId="13774C67"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lastRenderedPageBreak/>
        <w:t>U​</w:t>
      </w:r>
      <w:proofErr w:type="spellStart"/>
      <w:r w:rsidRPr="002B1B9F">
        <w:rPr>
          <w:rFonts w:ascii="unset" w:eastAsia="Times New Roman" w:hAnsi="unset" w:cs="Segoe UI"/>
          <w:b/>
          <w:bCs/>
          <w:color w:val="1F1F1F"/>
          <w:sz w:val="24"/>
          <w:szCs w:val="24"/>
        </w:rPr>
        <w:t>nderstanding</w:t>
      </w:r>
      <w:proofErr w:type="spellEnd"/>
      <w:r w:rsidRPr="002B1B9F">
        <w:rPr>
          <w:rFonts w:ascii="unset" w:eastAsia="Times New Roman" w:hAnsi="unset" w:cs="Segoe UI"/>
          <w:b/>
          <w:bCs/>
          <w:color w:val="1F1F1F"/>
          <w:sz w:val="24"/>
          <w:szCs w:val="24"/>
        </w:rPr>
        <w:t xml:space="preserve"> clean data.</w:t>
      </w:r>
      <w:r w:rsidRPr="002B1B9F">
        <w:rPr>
          <w:rFonts w:ascii="Source Sans Pro" w:eastAsia="Times New Roman" w:hAnsi="Source Sans Pro" w:cs="Segoe UI"/>
          <w:color w:val="1F1F1F"/>
          <w:sz w:val="24"/>
          <w:szCs w:val="24"/>
        </w:rPr>
        <w:t xml:space="preserve"> Every data analyst wants clean data to work with when performing an analysis. In this part of the course, you will learn the difference between clean and dirty data. You will practice data cleaning techniques in spreadsheets and other tools.</w:t>
      </w:r>
    </w:p>
    <w:p w14:paraId="62BAC077"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C​leaning data using SQL.</w:t>
      </w:r>
      <w:r w:rsidRPr="002B1B9F">
        <w:rPr>
          <w:rFonts w:ascii="Source Sans Pro" w:eastAsia="Times New Roman" w:hAnsi="Source Sans Pro" w:cs="Segoe UI"/>
          <w:color w:val="1F1F1F"/>
          <w:sz w:val="24"/>
          <w:szCs w:val="24"/>
        </w:rPr>
        <w:t xml:space="preserve"> Knowing a variety of ways to clean data can make an analyst’s job much easier. In this part of the course, you will use SQL to clean data from databases. You will explore how SQL queries and functions can be used to clean and transform your data before an analysis.</w:t>
      </w:r>
    </w:p>
    <w:p w14:paraId="31768626"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V​</w:t>
      </w:r>
      <w:proofErr w:type="spellStart"/>
      <w:r w:rsidRPr="002B1B9F">
        <w:rPr>
          <w:rFonts w:ascii="unset" w:eastAsia="Times New Roman" w:hAnsi="unset" w:cs="Segoe UI"/>
          <w:b/>
          <w:bCs/>
          <w:color w:val="1F1F1F"/>
          <w:sz w:val="24"/>
          <w:szCs w:val="24"/>
        </w:rPr>
        <w:t>erifying</w:t>
      </w:r>
      <w:proofErr w:type="spellEnd"/>
      <w:r w:rsidRPr="002B1B9F">
        <w:rPr>
          <w:rFonts w:ascii="unset" w:eastAsia="Times New Roman" w:hAnsi="unset" w:cs="Segoe UI"/>
          <w:b/>
          <w:bCs/>
          <w:color w:val="1F1F1F"/>
          <w:sz w:val="24"/>
          <w:szCs w:val="24"/>
        </w:rPr>
        <w:t xml:space="preserve"> and reporting cleaning results.</w:t>
      </w:r>
      <w:r w:rsidRPr="002B1B9F">
        <w:rPr>
          <w:rFonts w:ascii="Source Sans Pro" w:eastAsia="Times New Roman" w:hAnsi="Source Sans Pro" w:cs="Segoe UI"/>
          <w:color w:val="1F1F1F"/>
          <w:sz w:val="24"/>
          <w:szCs w:val="24"/>
        </w:rPr>
        <w:t xml:space="preserve"> Cleaning data is an important step in the data analysis process. In this part of the course, you will verify that data is clean and report data cleaning results. With verified clean data, you will be ready for the next step in the data analysis process.</w:t>
      </w:r>
    </w:p>
    <w:p w14:paraId="2B052F61"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(​Optional) Adding data to your resume.</w:t>
      </w:r>
      <w:r w:rsidRPr="002B1B9F">
        <w:rPr>
          <w:rFonts w:ascii="Source Sans Pro" w:eastAsia="Times New Roman" w:hAnsi="Source Sans Pro" w:cs="Segoe UI"/>
          <w:color w:val="1F1F1F"/>
          <w:sz w:val="24"/>
          <w:szCs w:val="24"/>
        </w:rPr>
        <w:t xml:space="preserve"> Creating an effective resume will help you in your data analytics career. In this part of the course, you will learn all about the job application process. Your focus will be on building a resume that highlights your strengths and relevant experience. </w:t>
      </w:r>
    </w:p>
    <w:p w14:paraId="00F77256" w14:textId="77777777" w:rsidR="002B1B9F" w:rsidRPr="002B1B9F" w:rsidRDefault="002B1B9F" w:rsidP="002B1B9F">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C​</w:t>
      </w:r>
      <w:proofErr w:type="spellStart"/>
      <w:r w:rsidRPr="002B1B9F">
        <w:rPr>
          <w:rFonts w:ascii="unset" w:eastAsia="Times New Roman" w:hAnsi="unset" w:cs="Segoe UI"/>
          <w:b/>
          <w:bCs/>
          <w:color w:val="1F1F1F"/>
          <w:sz w:val="24"/>
          <w:szCs w:val="24"/>
        </w:rPr>
        <w:t>ompleting</w:t>
      </w:r>
      <w:proofErr w:type="spellEnd"/>
      <w:r w:rsidRPr="002B1B9F">
        <w:rPr>
          <w:rFonts w:ascii="unset" w:eastAsia="Times New Roman" w:hAnsi="unset" w:cs="Segoe UI"/>
          <w:b/>
          <w:bCs/>
          <w:color w:val="1F1F1F"/>
          <w:sz w:val="24"/>
          <w:szCs w:val="24"/>
        </w:rPr>
        <w:t xml:space="preserve"> the Course Challenge.</w:t>
      </w:r>
      <w:r w:rsidRPr="002B1B9F">
        <w:rPr>
          <w:rFonts w:ascii="Source Sans Pro" w:eastAsia="Times New Roman" w:hAnsi="Source Sans Pro" w:cs="Segoe UI"/>
          <w:color w:val="1F1F1F"/>
          <w:sz w:val="24"/>
          <w:szCs w:val="24"/>
        </w:rPr>
        <w:t xml:space="preserve"> At the end of this course, you will be able to apply what you have learned in the Course Challenge. The Course Challenge will ask you questions about the key concepts and then will give you an opportunity to put them into practice as you go through prepared scenarios.</w:t>
      </w:r>
    </w:p>
    <w:p w14:paraId="2FE9F568" w14:textId="77777777" w:rsidR="002B1B9F" w:rsidRPr="002B1B9F" w:rsidRDefault="002B1B9F" w:rsidP="002B1B9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B1B9F">
        <w:rPr>
          <w:rFonts w:ascii="Source Sans Pro" w:eastAsia="Times New Roman" w:hAnsi="Source Sans Pro" w:cs="Segoe UI"/>
          <w:b/>
          <w:bCs/>
          <w:color w:val="1F1F1F"/>
          <w:spacing w:val="-2"/>
          <w:sz w:val="36"/>
          <w:szCs w:val="36"/>
        </w:rPr>
        <w:t>What to expect</w:t>
      </w:r>
    </w:p>
    <w:p w14:paraId="3D78580C"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You can plan to finish this program in about four to five weeks. You will earn course credit after completing all the prescribed activities which include:</w:t>
      </w:r>
    </w:p>
    <w:p w14:paraId="4CD68B5A"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V​</w:t>
      </w:r>
      <w:proofErr w:type="spellStart"/>
      <w:r w:rsidRPr="002B1B9F">
        <w:rPr>
          <w:rFonts w:ascii="unset" w:eastAsia="Times New Roman" w:hAnsi="unset" w:cs="Segoe UI"/>
          <w:b/>
          <w:bCs/>
          <w:color w:val="1F1F1F"/>
          <w:sz w:val="24"/>
          <w:szCs w:val="24"/>
        </w:rPr>
        <w:t>ideos</w:t>
      </w:r>
      <w:proofErr w:type="spellEnd"/>
      <w:r w:rsidRPr="002B1B9F">
        <w:rPr>
          <w:rFonts w:ascii="unset" w:eastAsia="Times New Roman" w:hAnsi="unset" w:cs="Segoe UI"/>
          <w:b/>
          <w:bCs/>
          <w:color w:val="1F1F1F"/>
          <w:sz w:val="24"/>
          <w:szCs w:val="24"/>
        </w:rPr>
        <w:t xml:space="preserve"> </w:t>
      </w:r>
      <w:r w:rsidRPr="002B1B9F">
        <w:rPr>
          <w:rFonts w:ascii="Source Sans Pro" w:eastAsia="Times New Roman" w:hAnsi="Source Sans Pro" w:cs="Segoe UI"/>
          <w:color w:val="1F1F1F"/>
          <w:sz w:val="24"/>
          <w:szCs w:val="24"/>
        </w:rPr>
        <w:t>of instructors teaching new concepts and demonstrating the use of tools </w:t>
      </w:r>
    </w:p>
    <w:p w14:paraId="5DACECB0"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 xml:space="preserve">In-video questions </w:t>
      </w:r>
      <w:r w:rsidRPr="002B1B9F">
        <w:rPr>
          <w:rFonts w:ascii="Source Sans Pro" w:eastAsia="Times New Roman" w:hAnsi="Source Sans Pro" w:cs="Segoe UI"/>
          <w:color w:val="1F1F1F"/>
          <w:sz w:val="24"/>
          <w:szCs w:val="24"/>
        </w:rPr>
        <w:t>that pop up during or at the end of a video to check your learning</w:t>
      </w:r>
    </w:p>
    <w:p w14:paraId="4E00F27B"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Readings</w:t>
      </w:r>
      <w:r w:rsidRPr="002B1B9F">
        <w:rPr>
          <w:rFonts w:ascii="Source Sans Pro" w:eastAsia="Times New Roman" w:hAnsi="Source Sans Pro" w:cs="Segoe UI"/>
          <w:color w:val="1F1F1F"/>
          <w:sz w:val="24"/>
          <w:szCs w:val="24"/>
        </w:rPr>
        <w:t xml:space="preserve"> to introduce new ideas and build on the concepts from the videos</w:t>
      </w:r>
    </w:p>
    <w:p w14:paraId="15632AA8" w14:textId="77777777" w:rsidR="002B1B9F" w:rsidRPr="002B1B9F" w:rsidRDefault="00E02F75"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hyperlink r:id="rId16" w:tgtFrame="_blank" w:tooltip="This link takes you to the Discussion Forums for this course." w:history="1">
        <w:r w:rsidR="002B1B9F" w:rsidRPr="002B1B9F">
          <w:rPr>
            <w:rFonts w:ascii="unset" w:eastAsia="Times New Roman" w:hAnsi="unset" w:cs="Segoe UI"/>
            <w:b/>
            <w:bCs/>
            <w:color w:val="0056D2"/>
            <w:sz w:val="24"/>
            <w:szCs w:val="24"/>
            <w:u w:val="single"/>
          </w:rPr>
          <w:t>Discussion forums</w:t>
        </w:r>
      </w:hyperlink>
      <w:r w:rsidR="002B1B9F" w:rsidRPr="002B1B9F">
        <w:rPr>
          <w:rFonts w:ascii="Source Sans Pro" w:eastAsia="Times New Roman" w:hAnsi="Source Sans Pro" w:cs="Segoe UI"/>
          <w:color w:val="1F1F1F"/>
          <w:sz w:val="24"/>
          <w:szCs w:val="24"/>
        </w:rPr>
        <w:t xml:space="preserve"> to discuss, explore, and reinforce new ideas for better learning</w:t>
      </w:r>
    </w:p>
    <w:p w14:paraId="18683DEF"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D​</w:t>
      </w:r>
      <w:proofErr w:type="spellStart"/>
      <w:r w:rsidRPr="002B1B9F">
        <w:rPr>
          <w:rFonts w:ascii="unset" w:eastAsia="Times New Roman" w:hAnsi="unset" w:cs="Segoe UI"/>
          <w:b/>
          <w:bCs/>
          <w:color w:val="1F1F1F"/>
          <w:sz w:val="24"/>
          <w:szCs w:val="24"/>
        </w:rPr>
        <w:t>iscussion</w:t>
      </w:r>
      <w:proofErr w:type="spellEnd"/>
      <w:r w:rsidRPr="002B1B9F">
        <w:rPr>
          <w:rFonts w:ascii="unset" w:eastAsia="Times New Roman" w:hAnsi="unset" w:cs="Segoe UI"/>
          <w:b/>
          <w:bCs/>
          <w:color w:val="1F1F1F"/>
          <w:sz w:val="24"/>
          <w:szCs w:val="24"/>
        </w:rPr>
        <w:t xml:space="preserve"> prompts</w:t>
      </w:r>
      <w:r w:rsidRPr="002B1B9F">
        <w:rPr>
          <w:rFonts w:ascii="Source Sans Pro" w:eastAsia="Times New Roman" w:hAnsi="Source Sans Pro" w:cs="Segoe UI"/>
          <w:color w:val="1F1F1F"/>
          <w:sz w:val="24"/>
          <w:szCs w:val="24"/>
        </w:rPr>
        <w:t xml:space="preserve"> to promote thinking and engagement in the discussion forums</w:t>
      </w:r>
    </w:p>
    <w:p w14:paraId="721CB790"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Q​</w:t>
      </w:r>
      <w:proofErr w:type="spellStart"/>
      <w:r w:rsidRPr="002B1B9F">
        <w:rPr>
          <w:rFonts w:ascii="unset" w:eastAsia="Times New Roman" w:hAnsi="unset" w:cs="Segoe UI"/>
          <w:b/>
          <w:bCs/>
          <w:color w:val="1F1F1F"/>
          <w:sz w:val="24"/>
          <w:szCs w:val="24"/>
        </w:rPr>
        <w:t>wiklabs</w:t>
      </w:r>
      <w:proofErr w:type="spellEnd"/>
      <w:r w:rsidRPr="002B1B9F">
        <w:rPr>
          <w:rFonts w:ascii="Source Sans Pro" w:eastAsia="Times New Roman" w:hAnsi="Source Sans Pro" w:cs="Segoe UI"/>
          <w:color w:val="1F1F1F"/>
          <w:sz w:val="24"/>
          <w:szCs w:val="24"/>
        </w:rPr>
        <w:t xml:space="preserve"> to introduce real-world, on-the-job situations, and the tools and tasks to complete assignments </w:t>
      </w:r>
    </w:p>
    <w:p w14:paraId="52BB02ED"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 xml:space="preserve">Practice quizzes </w:t>
      </w:r>
      <w:r w:rsidRPr="002B1B9F">
        <w:rPr>
          <w:rFonts w:ascii="Source Sans Pro" w:eastAsia="Times New Roman" w:hAnsi="Source Sans Pro" w:cs="Segoe UI"/>
          <w:color w:val="1F1F1F"/>
          <w:sz w:val="24"/>
          <w:szCs w:val="24"/>
        </w:rPr>
        <w:t>to prepare you for graded quizzes</w:t>
      </w:r>
    </w:p>
    <w:p w14:paraId="6B6C226D"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 xml:space="preserve">Hands-on activities </w:t>
      </w:r>
      <w:r w:rsidRPr="002B1B9F">
        <w:rPr>
          <w:rFonts w:ascii="Source Sans Pro" w:eastAsia="Times New Roman" w:hAnsi="Source Sans Pro" w:cs="Segoe UI"/>
          <w:color w:val="1F1F1F"/>
          <w:sz w:val="24"/>
          <w:szCs w:val="24"/>
        </w:rPr>
        <w:t>to</w:t>
      </w:r>
      <w:r w:rsidRPr="002B1B9F">
        <w:rPr>
          <w:rFonts w:ascii="unset" w:eastAsia="Times New Roman" w:hAnsi="unset" w:cs="Segoe UI"/>
          <w:b/>
          <w:bCs/>
          <w:color w:val="1F1F1F"/>
          <w:sz w:val="24"/>
          <w:szCs w:val="24"/>
        </w:rPr>
        <w:t xml:space="preserve"> </w:t>
      </w:r>
      <w:r w:rsidRPr="002B1B9F">
        <w:rPr>
          <w:rFonts w:ascii="Source Sans Pro" w:eastAsia="Times New Roman" w:hAnsi="Source Sans Pro" w:cs="Segoe UI"/>
          <w:color w:val="1F1F1F"/>
          <w:sz w:val="24"/>
          <w:szCs w:val="24"/>
        </w:rPr>
        <w:t>reinforce learned skills for the graded quizzes</w:t>
      </w:r>
    </w:p>
    <w:p w14:paraId="2E7191C1" w14:textId="77777777" w:rsidR="002B1B9F" w:rsidRPr="002B1B9F" w:rsidRDefault="002B1B9F" w:rsidP="002B1B9F">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2B1B9F">
        <w:rPr>
          <w:rFonts w:ascii="unset" w:eastAsia="Times New Roman" w:hAnsi="unset" w:cs="Segoe UI"/>
          <w:b/>
          <w:bCs/>
          <w:color w:val="1F1F1F"/>
          <w:sz w:val="24"/>
          <w:szCs w:val="24"/>
        </w:rPr>
        <w:t>Graded quizzes</w:t>
      </w:r>
      <w:r w:rsidRPr="002B1B9F">
        <w:rPr>
          <w:rFonts w:ascii="Source Sans Pro" w:eastAsia="Times New Roman" w:hAnsi="Source Sans Pro" w:cs="Segoe UI"/>
          <w:color w:val="1F1F1F"/>
          <w:sz w:val="24"/>
          <w:szCs w:val="24"/>
        </w:rPr>
        <w:t xml:space="preserve"> to measure your progress and give you valuable feedback </w:t>
      </w:r>
    </w:p>
    <w:p w14:paraId="55F17127"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 xml:space="preserve">Hands-on activities promote additional opportunities to build your skills. Try to get as much out of them as possible. Assessments are based on the approach taken by the course to offer a wide variety of learning materials and activities that reinforce important skills. Graded and ungraded quizzes </w:t>
      </w:r>
      <w:proofErr w:type="gramStart"/>
      <w:r w:rsidRPr="002B1B9F">
        <w:rPr>
          <w:rFonts w:ascii="Source Sans Pro" w:eastAsia="Times New Roman" w:hAnsi="Source Sans Pro" w:cs="Segoe UI"/>
          <w:color w:val="1F1F1F"/>
          <w:sz w:val="24"/>
          <w:szCs w:val="24"/>
        </w:rPr>
        <w:t>will  help</w:t>
      </w:r>
      <w:proofErr w:type="gramEnd"/>
      <w:r w:rsidRPr="002B1B9F">
        <w:rPr>
          <w:rFonts w:ascii="Source Sans Pro" w:eastAsia="Times New Roman" w:hAnsi="Source Sans Pro" w:cs="Segoe UI"/>
          <w:color w:val="1F1F1F"/>
          <w:sz w:val="24"/>
          <w:szCs w:val="24"/>
        </w:rPr>
        <w:t xml:space="preserve"> the content sink in. Ungraded practice quizzes are a chance for you to prepare for the graded quizzes. Both types of quizzes can be taken multiple times. </w:t>
      </w:r>
    </w:p>
    <w:p w14:paraId="2A8ECF6B"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lastRenderedPageBreak/>
        <w:t xml:space="preserve">As a quick reminder, this course is designed for all types of learners, with no degree or prior experience required. Everyone learns differently, so the Google Data Analytics Certificate has been designed with that in mind. Personalized deadlines are just a guide, so feel free to work at your own pace. If you prefer, you can extend your deadlines by returning to </w:t>
      </w:r>
      <w:r w:rsidRPr="002B1B9F">
        <w:rPr>
          <w:rFonts w:ascii="unset" w:eastAsia="Times New Roman" w:hAnsi="unset" w:cs="Segoe UI"/>
          <w:b/>
          <w:bCs/>
          <w:color w:val="1F1F1F"/>
          <w:sz w:val="24"/>
          <w:szCs w:val="24"/>
        </w:rPr>
        <w:t xml:space="preserve">Overview </w:t>
      </w:r>
      <w:r w:rsidRPr="002B1B9F">
        <w:rPr>
          <w:rFonts w:ascii="Source Sans Pro" w:eastAsia="Times New Roman" w:hAnsi="Source Sans Pro" w:cs="Segoe UI"/>
          <w:color w:val="1F1F1F"/>
          <w:sz w:val="24"/>
          <w:szCs w:val="24"/>
        </w:rPr>
        <w:t xml:space="preserve">in the navigation pane and clicking </w:t>
      </w:r>
      <w:r w:rsidRPr="002B1B9F">
        <w:rPr>
          <w:rFonts w:ascii="unset" w:eastAsia="Times New Roman" w:hAnsi="unset" w:cs="Segoe UI"/>
          <w:b/>
          <w:bCs/>
          <w:color w:val="1F1F1F"/>
          <w:sz w:val="24"/>
          <w:szCs w:val="24"/>
        </w:rPr>
        <w:t>Switch Sessions</w:t>
      </w:r>
      <w:r w:rsidRPr="002B1B9F">
        <w:rPr>
          <w:rFonts w:ascii="Source Sans Pro" w:eastAsia="Times New Roman" w:hAnsi="Source Sans Pro" w:cs="Segoe UI"/>
          <w:color w:val="1F1F1F"/>
          <w:sz w:val="24"/>
          <w:szCs w:val="24"/>
        </w:rPr>
        <w:t xml:space="preserve">. If you already missed previous deadlines, click </w:t>
      </w:r>
      <w:r w:rsidRPr="002B1B9F">
        <w:rPr>
          <w:rFonts w:ascii="unset" w:eastAsia="Times New Roman" w:hAnsi="unset" w:cs="Segoe UI"/>
          <w:b/>
          <w:bCs/>
          <w:color w:val="1F1F1F"/>
          <w:sz w:val="24"/>
          <w:szCs w:val="24"/>
        </w:rPr>
        <w:t>Reset my deadlines</w:t>
      </w:r>
      <w:r w:rsidRPr="002B1B9F">
        <w:rPr>
          <w:rFonts w:ascii="Source Sans Pro" w:eastAsia="Times New Roman" w:hAnsi="Source Sans Pro" w:cs="Segoe UI"/>
          <w:color w:val="1F1F1F"/>
          <w:sz w:val="24"/>
          <w:szCs w:val="24"/>
        </w:rPr>
        <w:t xml:space="preserve"> instead.</w:t>
      </w:r>
    </w:p>
    <w:p w14:paraId="43B80513"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If you would like to review previous content or get a sneak peek of upcoming content, you can use the navigation links at the top of this page to go to another course in the program. When you pass all required assignments, you will be on track to earn your certificate. </w:t>
      </w:r>
    </w:p>
    <w:p w14:paraId="05A79581"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This course also contains practical information to prepare you for the job market as a data analyst. Use the recommendations to add what you learned about cleaning data to your resume. </w:t>
      </w:r>
    </w:p>
    <w:p w14:paraId="091F230C" w14:textId="77777777" w:rsidR="002B1B9F" w:rsidRPr="002B1B9F" w:rsidRDefault="002B1B9F" w:rsidP="002B1B9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B1B9F">
        <w:rPr>
          <w:rFonts w:ascii="Source Sans Pro" w:eastAsia="Times New Roman" w:hAnsi="Source Sans Pro" w:cs="Segoe UI"/>
          <w:b/>
          <w:bCs/>
          <w:color w:val="1F1F1F"/>
          <w:spacing w:val="-2"/>
          <w:sz w:val="36"/>
          <w:szCs w:val="36"/>
        </w:rPr>
        <w:t>Tips</w:t>
      </w:r>
    </w:p>
    <w:p w14:paraId="0A904B25"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Try to complete all items in order. All new information builds on earlier learnings.</w:t>
      </w:r>
    </w:p>
    <w:p w14:paraId="5C9F7E5E"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Treat every task as if it is real-world experience. Have a mindset that you are working at a company or in an organization as a data analyst. This will help you apply what you learn in this program to the real world.</w:t>
      </w:r>
    </w:p>
    <w:p w14:paraId="6DBFB144"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Repeat demonstrated tasks on your own for extra practice and speed.</w:t>
      </w:r>
    </w:p>
    <w:p w14:paraId="6E0064BA"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 xml:space="preserve">Even though they aren’t graded, participate </w:t>
      </w:r>
      <w:proofErr w:type="gramStart"/>
      <w:r w:rsidRPr="002B1B9F">
        <w:rPr>
          <w:rFonts w:ascii="Source Sans Pro" w:eastAsia="Times New Roman" w:hAnsi="Source Sans Pro" w:cs="Segoe UI"/>
          <w:color w:val="1F1F1F"/>
          <w:sz w:val="24"/>
          <w:szCs w:val="24"/>
        </w:rPr>
        <w:t>in</w:t>
      </w:r>
      <w:proofErr w:type="gramEnd"/>
      <w:r w:rsidRPr="002B1B9F">
        <w:rPr>
          <w:rFonts w:ascii="Source Sans Pro" w:eastAsia="Times New Roman" w:hAnsi="Source Sans Pro" w:cs="Segoe UI"/>
          <w:color w:val="1F1F1F"/>
          <w:sz w:val="24"/>
          <w:szCs w:val="24"/>
        </w:rPr>
        <w:t xml:space="preserve"> and complete all practice items. They will help you build a strong foundation as a data analyst and better prepare you for the graded assessments.</w:t>
      </w:r>
    </w:p>
    <w:p w14:paraId="20252A7C"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Take advantage of all additional resources provided, including discussion forums and links to learning content.</w:t>
      </w:r>
    </w:p>
    <w:p w14:paraId="4CDB94B6"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proofErr w:type="spellStart"/>
      <w:proofErr w:type="gramStart"/>
      <w:r w:rsidRPr="002B1B9F">
        <w:rPr>
          <w:rFonts w:ascii="Source Sans Pro" w:eastAsia="Times New Roman" w:hAnsi="Source Sans Pro" w:cs="Segoe UI"/>
          <w:color w:val="1F1F1F"/>
          <w:sz w:val="24"/>
          <w:szCs w:val="24"/>
        </w:rPr>
        <w:t>W</w:t>
      </w:r>
      <w:r w:rsidRPr="002B1B9F">
        <w:rPr>
          <w:rFonts w:ascii="Arial" w:eastAsia="Times New Roman" w:hAnsi="Arial" w:cs="Arial"/>
          <w:color w:val="1F1F1F"/>
          <w:sz w:val="24"/>
          <w:szCs w:val="24"/>
        </w:rPr>
        <w:t>​</w:t>
      </w:r>
      <w:r w:rsidRPr="002B1B9F">
        <w:rPr>
          <w:rFonts w:ascii="Source Sans Pro" w:eastAsia="Times New Roman" w:hAnsi="Source Sans Pro" w:cs="Segoe UI"/>
          <w:color w:val="1F1F1F"/>
          <w:sz w:val="24"/>
          <w:szCs w:val="24"/>
        </w:rPr>
        <w:t>hen</w:t>
      </w:r>
      <w:proofErr w:type="spellEnd"/>
      <w:proofErr w:type="gramEnd"/>
      <w:r w:rsidRPr="002B1B9F">
        <w:rPr>
          <w:rFonts w:ascii="Source Sans Pro" w:eastAsia="Times New Roman" w:hAnsi="Source Sans Pro" w:cs="Segoe UI"/>
          <w:color w:val="1F1F1F"/>
          <w:sz w:val="24"/>
          <w:szCs w:val="24"/>
        </w:rPr>
        <w:t xml:space="preserve"> you encounter useful links in the course, remember to bookmark them so you can refer to the information for study or review.</w:t>
      </w:r>
    </w:p>
    <w:p w14:paraId="1EE4F6C4" w14:textId="77777777" w:rsidR="002B1B9F" w:rsidRPr="002B1B9F" w:rsidRDefault="002B1B9F" w:rsidP="002B1B9F">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Additional resources are free, but some sites place limits on how many articles you can access for free each month. Sometimes you can register on the site for full access, but you can always bookmark a resource and come back to view it later.</w:t>
      </w:r>
    </w:p>
    <w:p w14:paraId="50DB7F37" w14:textId="77777777" w:rsidR="002B1B9F" w:rsidRPr="002B1B9F" w:rsidRDefault="002B1B9F" w:rsidP="002B1B9F">
      <w:pPr>
        <w:shd w:val="clear" w:color="auto" w:fill="FFFFFF"/>
        <w:spacing w:after="240" w:line="240" w:lineRule="auto"/>
        <w:rPr>
          <w:rFonts w:ascii="Source Sans Pro" w:eastAsia="Times New Roman" w:hAnsi="Source Sans Pro" w:cs="Segoe UI"/>
          <w:color w:val="1F1F1F"/>
          <w:sz w:val="24"/>
          <w:szCs w:val="24"/>
        </w:rPr>
      </w:pPr>
      <w:r w:rsidRPr="002B1B9F">
        <w:rPr>
          <w:rFonts w:ascii="Source Sans Pro" w:eastAsia="Times New Roman" w:hAnsi="Source Sans Pro" w:cs="Segoe UI"/>
          <w:color w:val="1F1F1F"/>
          <w:sz w:val="24"/>
          <w:szCs w:val="24"/>
        </w:rPr>
        <w:t xml:space="preserve">Now that you know how to proceed, you can take your first steps towards working with all kinds of </w:t>
      </w:r>
      <w:proofErr w:type="gramStart"/>
      <w:r w:rsidRPr="002B1B9F">
        <w:rPr>
          <w:rFonts w:ascii="Source Sans Pro" w:eastAsia="Times New Roman" w:hAnsi="Source Sans Pro" w:cs="Segoe UI"/>
          <w:color w:val="1F1F1F"/>
          <w:sz w:val="24"/>
          <w:szCs w:val="24"/>
        </w:rPr>
        <w:t>data, and</w:t>
      </w:r>
      <w:proofErr w:type="gramEnd"/>
      <w:r w:rsidRPr="002B1B9F">
        <w:rPr>
          <w:rFonts w:ascii="Source Sans Pro" w:eastAsia="Times New Roman" w:hAnsi="Source Sans Pro" w:cs="Segoe UI"/>
          <w:color w:val="1F1F1F"/>
          <w:sz w:val="24"/>
          <w:szCs w:val="24"/>
        </w:rPr>
        <w:t xml:space="preserve"> learn how to keep data integrity a priority in all of your projects. Stay the course (pun intended)!</w:t>
      </w:r>
    </w:p>
    <w:p w14:paraId="6859302E" w14:textId="77777777" w:rsidR="007725B5" w:rsidRPr="007725B5" w:rsidRDefault="007725B5" w:rsidP="007725B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7725B5">
        <w:rPr>
          <w:rFonts w:ascii="Source Sans Pro" w:eastAsia="Times New Roman" w:hAnsi="Source Sans Pro" w:cs="Segoe UI"/>
          <w:color w:val="1F1F1F"/>
          <w:spacing w:val="-2"/>
          <w:kern w:val="36"/>
          <w:sz w:val="48"/>
          <w:szCs w:val="48"/>
        </w:rPr>
        <w:t>More about data integrity and compliance</w:t>
      </w:r>
    </w:p>
    <w:p w14:paraId="409A5271"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This reading illustrates the importance of data integrity using an example of a global company’s data. Definitions of terms that are relevant to data integrity will be provided at the end. </w:t>
      </w:r>
    </w:p>
    <w:p w14:paraId="7B598AF2" w14:textId="77777777" w:rsidR="007725B5" w:rsidRPr="007725B5" w:rsidRDefault="007725B5" w:rsidP="007725B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7725B5">
        <w:rPr>
          <w:rFonts w:ascii="Source Sans Pro" w:eastAsia="Times New Roman" w:hAnsi="Source Sans Pro" w:cs="Segoe UI"/>
          <w:b/>
          <w:bCs/>
          <w:color w:val="1F1F1F"/>
          <w:spacing w:val="-2"/>
          <w:sz w:val="36"/>
          <w:szCs w:val="36"/>
        </w:rPr>
        <w:lastRenderedPageBreak/>
        <w:t>Scenario: calendar dates for a global company</w:t>
      </w:r>
    </w:p>
    <w:p w14:paraId="35345436"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Calendar dates are represented in a lot of different short forms. Depending on where you live, a different format might be used. </w:t>
      </w:r>
    </w:p>
    <w:p w14:paraId="338F5D7B" w14:textId="77777777" w:rsidR="007725B5" w:rsidRPr="007725B5" w:rsidRDefault="007725B5" w:rsidP="007725B5">
      <w:pPr>
        <w:numPr>
          <w:ilvl w:val="0"/>
          <w:numId w:val="5"/>
        </w:numPr>
        <w:shd w:val="clear" w:color="auto" w:fill="FFFFFF"/>
        <w:spacing w:after="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In some countries,</w:t>
      </w:r>
      <w:r w:rsidRPr="007725B5">
        <w:rPr>
          <w:rFonts w:ascii="unset" w:eastAsia="Times New Roman" w:hAnsi="unset" w:cs="Segoe UI"/>
          <w:b/>
          <w:bCs/>
          <w:color w:val="1F1F1F"/>
          <w:sz w:val="24"/>
          <w:szCs w:val="24"/>
        </w:rPr>
        <w:t>12/10/20</w:t>
      </w:r>
      <w:r w:rsidRPr="007725B5">
        <w:rPr>
          <w:rFonts w:ascii="Source Sans Pro" w:eastAsia="Times New Roman" w:hAnsi="Source Sans Pro" w:cs="Segoe UI"/>
          <w:color w:val="1F1F1F"/>
          <w:sz w:val="24"/>
          <w:szCs w:val="24"/>
        </w:rPr>
        <w:t xml:space="preserve"> (DD/MM/YY) stands for October 12, 2020. </w:t>
      </w:r>
    </w:p>
    <w:p w14:paraId="1E020490" w14:textId="77777777" w:rsidR="007725B5" w:rsidRPr="007725B5" w:rsidRDefault="007725B5" w:rsidP="007725B5">
      <w:pPr>
        <w:numPr>
          <w:ilvl w:val="0"/>
          <w:numId w:val="5"/>
        </w:numPr>
        <w:shd w:val="clear" w:color="auto" w:fill="FFFFFF"/>
        <w:spacing w:after="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 xml:space="preserve">In other countries, the national standard is YYYY-MM-DD so October 12, </w:t>
      </w:r>
      <w:proofErr w:type="gramStart"/>
      <w:r w:rsidRPr="007725B5">
        <w:rPr>
          <w:rFonts w:ascii="Source Sans Pro" w:eastAsia="Times New Roman" w:hAnsi="Source Sans Pro" w:cs="Segoe UI"/>
          <w:color w:val="1F1F1F"/>
          <w:sz w:val="24"/>
          <w:szCs w:val="24"/>
        </w:rPr>
        <w:t>2020</w:t>
      </w:r>
      <w:proofErr w:type="gramEnd"/>
      <w:r w:rsidRPr="007725B5">
        <w:rPr>
          <w:rFonts w:ascii="Source Sans Pro" w:eastAsia="Times New Roman" w:hAnsi="Source Sans Pro" w:cs="Segoe UI"/>
          <w:color w:val="1F1F1F"/>
          <w:sz w:val="24"/>
          <w:szCs w:val="24"/>
        </w:rPr>
        <w:t xml:space="preserve"> becomes </w:t>
      </w:r>
      <w:r w:rsidRPr="007725B5">
        <w:rPr>
          <w:rFonts w:ascii="unset" w:eastAsia="Times New Roman" w:hAnsi="unset" w:cs="Segoe UI"/>
          <w:b/>
          <w:bCs/>
          <w:color w:val="1F1F1F"/>
          <w:sz w:val="24"/>
          <w:szCs w:val="24"/>
        </w:rPr>
        <w:t>2020-10-12</w:t>
      </w:r>
      <w:r w:rsidRPr="007725B5">
        <w:rPr>
          <w:rFonts w:ascii="Source Sans Pro" w:eastAsia="Times New Roman" w:hAnsi="Source Sans Pro" w:cs="Segoe UI"/>
          <w:color w:val="1F1F1F"/>
          <w:sz w:val="24"/>
          <w:szCs w:val="24"/>
        </w:rPr>
        <w:t>. </w:t>
      </w:r>
    </w:p>
    <w:p w14:paraId="4E75C9B9" w14:textId="77777777" w:rsidR="007725B5" w:rsidRPr="007725B5" w:rsidRDefault="007725B5" w:rsidP="007725B5">
      <w:pPr>
        <w:numPr>
          <w:ilvl w:val="0"/>
          <w:numId w:val="5"/>
        </w:numPr>
        <w:shd w:val="clear" w:color="auto" w:fill="FFFFFF"/>
        <w:spacing w:after="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 xml:space="preserve">In the United States, (MM/DD/YY) is the accepted format so October 12, </w:t>
      </w:r>
      <w:proofErr w:type="gramStart"/>
      <w:r w:rsidRPr="007725B5">
        <w:rPr>
          <w:rFonts w:ascii="Source Sans Pro" w:eastAsia="Times New Roman" w:hAnsi="Source Sans Pro" w:cs="Segoe UI"/>
          <w:color w:val="1F1F1F"/>
          <w:sz w:val="24"/>
          <w:szCs w:val="24"/>
        </w:rPr>
        <w:t>2020</w:t>
      </w:r>
      <w:proofErr w:type="gramEnd"/>
      <w:r w:rsidRPr="007725B5">
        <w:rPr>
          <w:rFonts w:ascii="Source Sans Pro" w:eastAsia="Times New Roman" w:hAnsi="Source Sans Pro" w:cs="Segoe UI"/>
          <w:color w:val="1F1F1F"/>
          <w:sz w:val="24"/>
          <w:szCs w:val="24"/>
        </w:rPr>
        <w:t xml:space="preserve"> is going to be </w:t>
      </w:r>
      <w:r w:rsidRPr="007725B5">
        <w:rPr>
          <w:rFonts w:ascii="unset" w:eastAsia="Times New Roman" w:hAnsi="unset" w:cs="Segoe UI"/>
          <w:b/>
          <w:bCs/>
          <w:color w:val="1F1F1F"/>
          <w:sz w:val="24"/>
          <w:szCs w:val="24"/>
        </w:rPr>
        <w:t>10/12/20</w:t>
      </w:r>
      <w:r w:rsidRPr="007725B5">
        <w:rPr>
          <w:rFonts w:ascii="Source Sans Pro" w:eastAsia="Times New Roman" w:hAnsi="Source Sans Pro" w:cs="Segoe UI"/>
          <w:color w:val="1F1F1F"/>
          <w:sz w:val="24"/>
          <w:szCs w:val="24"/>
        </w:rPr>
        <w:t>.</w:t>
      </w:r>
    </w:p>
    <w:p w14:paraId="17C8AE01"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 xml:space="preserve">Now, think about what would happen if you were working as a data analyst for a global company and didn’t check date formats. Well, your data integrity would probably be questionable. Any analysis of the data would be inaccurate. Imagine ordering extra inventory for December when it was </w:t>
      </w:r>
      <w:proofErr w:type="gramStart"/>
      <w:r w:rsidRPr="007725B5">
        <w:rPr>
          <w:rFonts w:ascii="Source Sans Pro" w:eastAsia="Times New Roman" w:hAnsi="Source Sans Pro" w:cs="Segoe UI"/>
          <w:color w:val="1F1F1F"/>
          <w:sz w:val="24"/>
          <w:szCs w:val="24"/>
        </w:rPr>
        <w:t>actually needed</w:t>
      </w:r>
      <w:proofErr w:type="gramEnd"/>
      <w:r w:rsidRPr="007725B5">
        <w:rPr>
          <w:rFonts w:ascii="Source Sans Pro" w:eastAsia="Times New Roman" w:hAnsi="Source Sans Pro" w:cs="Segoe UI"/>
          <w:color w:val="1F1F1F"/>
          <w:sz w:val="24"/>
          <w:szCs w:val="24"/>
        </w:rPr>
        <w:t xml:space="preserve"> in October!</w:t>
      </w:r>
    </w:p>
    <w:p w14:paraId="08C81024"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 xml:space="preserve">A good analysis depends on the integrity of the data, and data integrity usually depends on using a common format. </w:t>
      </w:r>
      <w:proofErr w:type="gramStart"/>
      <w:r w:rsidRPr="007725B5">
        <w:rPr>
          <w:rFonts w:ascii="Source Sans Pro" w:eastAsia="Times New Roman" w:hAnsi="Source Sans Pro" w:cs="Segoe UI"/>
          <w:color w:val="1F1F1F"/>
          <w:sz w:val="24"/>
          <w:szCs w:val="24"/>
        </w:rPr>
        <w:t>So</w:t>
      </w:r>
      <w:proofErr w:type="gramEnd"/>
      <w:r w:rsidRPr="007725B5">
        <w:rPr>
          <w:rFonts w:ascii="Source Sans Pro" w:eastAsia="Times New Roman" w:hAnsi="Source Sans Pro" w:cs="Segoe UI"/>
          <w:color w:val="1F1F1F"/>
          <w:sz w:val="24"/>
          <w:szCs w:val="24"/>
        </w:rPr>
        <w:t xml:space="preserve"> it is important to double-check how dates are formatted to make sure what you think is December 10, 2020 isn’t really October 12, 2020, and vice versa.</w:t>
      </w:r>
    </w:p>
    <w:p w14:paraId="7E1FFC42"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Here are some other things to watch out for:</w:t>
      </w:r>
    </w:p>
    <w:p w14:paraId="2C1D5F3F" w14:textId="77777777" w:rsidR="007725B5" w:rsidRPr="007725B5" w:rsidRDefault="007725B5" w:rsidP="007725B5">
      <w:pPr>
        <w:numPr>
          <w:ilvl w:val="0"/>
          <w:numId w:val="6"/>
        </w:numPr>
        <w:shd w:val="clear" w:color="auto" w:fill="FFFFFF"/>
        <w:spacing w:after="0" w:line="240" w:lineRule="auto"/>
        <w:rPr>
          <w:rFonts w:ascii="Source Sans Pro" w:eastAsia="Times New Roman" w:hAnsi="Source Sans Pro" w:cs="Segoe UI"/>
          <w:color w:val="1F1F1F"/>
          <w:sz w:val="24"/>
          <w:szCs w:val="24"/>
        </w:rPr>
      </w:pPr>
      <w:r w:rsidRPr="007725B5">
        <w:rPr>
          <w:rFonts w:ascii="unset" w:eastAsia="Times New Roman" w:hAnsi="unset" w:cs="Segoe UI"/>
          <w:b/>
          <w:bCs/>
          <w:color w:val="1F1F1F"/>
          <w:sz w:val="24"/>
          <w:szCs w:val="24"/>
        </w:rPr>
        <w:t xml:space="preserve">Data replication compromising data integrity: </w:t>
      </w:r>
      <w:r w:rsidRPr="007725B5">
        <w:rPr>
          <w:rFonts w:ascii="Source Sans Pro" w:eastAsia="Times New Roman" w:hAnsi="Source Sans Pro" w:cs="Segoe UI"/>
          <w:color w:val="1F1F1F"/>
          <w:sz w:val="24"/>
          <w:szCs w:val="24"/>
        </w:rPr>
        <w:t xml:space="preserve">Continuing with the example, imagine you ask your international counterparts to verify dates and stick to one format. One analyst copies a large dataset to check the dates. But because of memory issues, only part of the dataset is </w:t>
      </w:r>
      <w:proofErr w:type="gramStart"/>
      <w:r w:rsidRPr="007725B5">
        <w:rPr>
          <w:rFonts w:ascii="Source Sans Pro" w:eastAsia="Times New Roman" w:hAnsi="Source Sans Pro" w:cs="Segoe UI"/>
          <w:color w:val="1F1F1F"/>
          <w:sz w:val="24"/>
          <w:szCs w:val="24"/>
        </w:rPr>
        <w:t>actually copied</w:t>
      </w:r>
      <w:proofErr w:type="gramEnd"/>
      <w:r w:rsidRPr="007725B5">
        <w:rPr>
          <w:rFonts w:ascii="Source Sans Pro" w:eastAsia="Times New Roman" w:hAnsi="Source Sans Pro" w:cs="Segoe UI"/>
          <w:color w:val="1F1F1F"/>
          <w:sz w:val="24"/>
          <w:szCs w:val="24"/>
        </w:rPr>
        <w:t xml:space="preserve">. The analyst would be verifying and standardizing incomplete data. That partial dataset would be certified as </w:t>
      </w:r>
      <w:proofErr w:type="gramStart"/>
      <w:r w:rsidRPr="007725B5">
        <w:rPr>
          <w:rFonts w:ascii="Source Sans Pro" w:eastAsia="Times New Roman" w:hAnsi="Source Sans Pro" w:cs="Segoe UI"/>
          <w:color w:val="1F1F1F"/>
          <w:sz w:val="24"/>
          <w:szCs w:val="24"/>
        </w:rPr>
        <w:t>compliant</w:t>
      </w:r>
      <w:proofErr w:type="gramEnd"/>
      <w:r w:rsidRPr="007725B5">
        <w:rPr>
          <w:rFonts w:ascii="Source Sans Pro" w:eastAsia="Times New Roman" w:hAnsi="Source Sans Pro" w:cs="Segoe UI"/>
          <w:color w:val="1F1F1F"/>
          <w:sz w:val="24"/>
          <w:szCs w:val="24"/>
        </w:rPr>
        <w:t xml:space="preserve"> but the full dataset would still contain dates that weren't verified. Two versions of a dataset can introduce inconsistent results. A final audit of results would be essential to reveal what happened and correct all dates. </w:t>
      </w:r>
    </w:p>
    <w:p w14:paraId="7DDBC3AF" w14:textId="77777777" w:rsidR="007725B5" w:rsidRPr="007725B5" w:rsidRDefault="007725B5" w:rsidP="007725B5">
      <w:pPr>
        <w:numPr>
          <w:ilvl w:val="0"/>
          <w:numId w:val="7"/>
        </w:numPr>
        <w:shd w:val="clear" w:color="auto" w:fill="FFFFFF"/>
        <w:spacing w:after="0" w:line="240" w:lineRule="auto"/>
        <w:rPr>
          <w:rFonts w:ascii="Source Sans Pro" w:eastAsia="Times New Roman" w:hAnsi="Source Sans Pro" w:cs="Segoe UI"/>
          <w:color w:val="1F1F1F"/>
          <w:sz w:val="24"/>
          <w:szCs w:val="24"/>
        </w:rPr>
      </w:pPr>
      <w:r w:rsidRPr="007725B5">
        <w:rPr>
          <w:rFonts w:ascii="unset" w:eastAsia="Times New Roman" w:hAnsi="unset" w:cs="Segoe UI"/>
          <w:b/>
          <w:bCs/>
          <w:color w:val="1F1F1F"/>
          <w:sz w:val="24"/>
          <w:szCs w:val="24"/>
        </w:rPr>
        <w:t xml:space="preserve">Data transfer compromising data integrity: </w:t>
      </w:r>
      <w:r w:rsidRPr="007725B5">
        <w:rPr>
          <w:rFonts w:ascii="Source Sans Pro" w:eastAsia="Times New Roman" w:hAnsi="Source Sans Pro" w:cs="Segoe UI"/>
          <w:color w:val="1F1F1F"/>
          <w:sz w:val="24"/>
          <w:szCs w:val="24"/>
        </w:rPr>
        <w:t>Another analyst checks the dates in a spreadsheet and chooses to import the validated and standardized data back to the database. But suppose the date field from the spreadsheet was incorrectly classified as a text field during the data import (transfer) process. Now some of the dates in the database are stored as text strings. At this point, the data needs to be cleaned to restore its integrity. </w:t>
      </w:r>
    </w:p>
    <w:p w14:paraId="72EEFB92" w14:textId="77777777" w:rsidR="007725B5" w:rsidRPr="007725B5" w:rsidRDefault="007725B5" w:rsidP="007725B5">
      <w:pPr>
        <w:numPr>
          <w:ilvl w:val="0"/>
          <w:numId w:val="8"/>
        </w:numPr>
        <w:shd w:val="clear" w:color="auto" w:fill="FFFFFF"/>
        <w:spacing w:after="0" w:line="240" w:lineRule="auto"/>
        <w:rPr>
          <w:rFonts w:ascii="Source Sans Pro" w:eastAsia="Times New Roman" w:hAnsi="Source Sans Pro" w:cs="Segoe UI"/>
          <w:color w:val="1F1F1F"/>
          <w:sz w:val="24"/>
          <w:szCs w:val="24"/>
        </w:rPr>
      </w:pPr>
      <w:r w:rsidRPr="007725B5">
        <w:rPr>
          <w:rFonts w:ascii="unset" w:eastAsia="Times New Roman" w:hAnsi="unset" w:cs="Segoe UI"/>
          <w:b/>
          <w:bCs/>
          <w:color w:val="1F1F1F"/>
          <w:sz w:val="24"/>
          <w:szCs w:val="24"/>
        </w:rPr>
        <w:t xml:space="preserve">Data manipulation compromising data integrity: </w:t>
      </w:r>
      <w:r w:rsidRPr="007725B5">
        <w:rPr>
          <w:rFonts w:ascii="Source Sans Pro" w:eastAsia="Times New Roman" w:hAnsi="Source Sans Pro" w:cs="Segoe UI"/>
          <w:color w:val="1F1F1F"/>
          <w:sz w:val="24"/>
          <w:szCs w:val="24"/>
        </w:rPr>
        <w:t>When checking dates, another analyst notices what appears to be a duplicate record in the database and removes it. But it turns out that the analyst removed a unique record for a company’s subsidiary and not a duplicate record for the company. Your dataset is now missing data and the data must be restored for completeness.</w:t>
      </w:r>
    </w:p>
    <w:p w14:paraId="5535F890" w14:textId="77777777" w:rsidR="007725B5" w:rsidRPr="007725B5" w:rsidRDefault="007725B5" w:rsidP="007725B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725B5">
        <w:rPr>
          <w:rFonts w:ascii="Source Sans Pro" w:eastAsia="Times New Roman" w:hAnsi="Source Sans Pro" w:cs="Segoe UI"/>
          <w:b/>
          <w:bCs/>
          <w:color w:val="1F1F1F"/>
          <w:spacing w:val="-2"/>
          <w:sz w:val="36"/>
          <w:szCs w:val="36"/>
        </w:rPr>
        <w:t>Conclusion</w:t>
      </w:r>
    </w:p>
    <w:p w14:paraId="128D9524"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lastRenderedPageBreak/>
        <w:t>Fortunately, with a standard date format and compliance by all people and systems that work with the data, data integrity can be maintained. But no matter where your data comes from, always be sure to check that it is valid, complete, and clean before you begin any analysis. </w:t>
      </w:r>
    </w:p>
    <w:p w14:paraId="5C9F3DF9" w14:textId="4A0C7B2E" w:rsidR="007725B5" w:rsidRPr="007725B5" w:rsidRDefault="007725B5" w:rsidP="007725B5">
      <w:pPr>
        <w:shd w:val="clear" w:color="auto" w:fill="FFFFFF"/>
        <w:spacing w:after="0" w:line="240" w:lineRule="auto"/>
        <w:rPr>
          <w:rFonts w:ascii="Segoe UI" w:eastAsia="Times New Roman" w:hAnsi="Segoe UI" w:cs="Segoe UI"/>
          <w:color w:val="1F1F1F"/>
          <w:sz w:val="24"/>
          <w:szCs w:val="24"/>
        </w:rPr>
      </w:pPr>
      <w:r w:rsidRPr="007725B5">
        <w:rPr>
          <w:rFonts w:ascii="Segoe UI" w:eastAsia="Times New Roman" w:hAnsi="Segoe UI" w:cs="Segoe UI"/>
          <w:noProof/>
          <w:color w:val="1F1F1F"/>
          <w:sz w:val="24"/>
          <w:szCs w:val="24"/>
        </w:rPr>
        <w:drawing>
          <wp:inline distT="0" distB="0" distL="0" distR="0" wp14:anchorId="3C64212B" wp14:editId="36829149">
            <wp:extent cx="5943600" cy="2082165"/>
            <wp:effectExtent l="0" t="0" r="0" b="0"/>
            <wp:docPr id="2" name="Picture 2" descr="A trio of icons: A lightbulb with a checkmark, a checklist, and a person on a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rio of icons: A lightbulb with a checkmark, a checklist, and a person on a lap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82165"/>
                    </a:xfrm>
                    <a:prstGeom prst="rect">
                      <a:avLst/>
                    </a:prstGeom>
                    <a:noFill/>
                    <a:ln>
                      <a:noFill/>
                    </a:ln>
                  </pic:spPr>
                </pic:pic>
              </a:graphicData>
            </a:graphic>
          </wp:inline>
        </w:drawing>
      </w:r>
    </w:p>
    <w:p w14:paraId="641966A0" w14:textId="77777777" w:rsidR="007725B5" w:rsidRPr="007725B5" w:rsidRDefault="007725B5" w:rsidP="007725B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725B5">
        <w:rPr>
          <w:rFonts w:ascii="Source Sans Pro" w:eastAsia="Times New Roman" w:hAnsi="Source Sans Pro" w:cs="Segoe UI"/>
          <w:b/>
          <w:bCs/>
          <w:color w:val="1F1F1F"/>
          <w:spacing w:val="-2"/>
          <w:sz w:val="36"/>
          <w:szCs w:val="36"/>
        </w:rPr>
        <w:t>Reference: Data constraints and examples</w:t>
      </w:r>
    </w:p>
    <w:p w14:paraId="3D82FAEA" w14:textId="77777777" w:rsidR="007725B5" w:rsidRPr="007725B5" w:rsidRDefault="007725B5" w:rsidP="007725B5">
      <w:pPr>
        <w:shd w:val="clear" w:color="auto" w:fill="FFFFFF"/>
        <w:spacing w:after="240" w:line="240" w:lineRule="auto"/>
        <w:rPr>
          <w:rFonts w:ascii="Source Sans Pro" w:eastAsia="Times New Roman" w:hAnsi="Source Sans Pro" w:cs="Segoe UI"/>
          <w:color w:val="1F1F1F"/>
          <w:sz w:val="24"/>
          <w:szCs w:val="24"/>
        </w:rPr>
      </w:pPr>
      <w:r w:rsidRPr="007725B5">
        <w:rPr>
          <w:rFonts w:ascii="Source Sans Pro" w:eastAsia="Times New Roman" w:hAnsi="Source Sans Pro" w:cs="Segoe UI"/>
          <w:color w:val="1F1F1F"/>
          <w:sz w:val="24"/>
          <w:szCs w:val="24"/>
        </w:rPr>
        <w:t xml:space="preserve">As you progress in your data journey, you'll come across many types of data constraints (or criteria that determine validity). The table below offers definitions and examples of data constraint terms you might come across.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90"/>
        <w:gridCol w:w="3760"/>
        <w:gridCol w:w="7274"/>
      </w:tblGrid>
      <w:tr w:rsidR="007725B5" w:rsidRPr="007725B5" w14:paraId="02B1503B" w14:textId="77777777" w:rsidTr="007725B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4E0C756" w14:textId="77777777" w:rsidR="007725B5" w:rsidRPr="007725B5" w:rsidRDefault="007725B5" w:rsidP="007725B5">
            <w:pPr>
              <w:spacing w:after="0" w:line="240" w:lineRule="auto"/>
              <w:rPr>
                <w:rFonts w:ascii="Source Sans Pro" w:eastAsia="Times New Roman" w:hAnsi="Source Sans Pro" w:cs="Times New Roman"/>
                <w:b/>
                <w:bCs/>
                <w:sz w:val="24"/>
                <w:szCs w:val="24"/>
              </w:rPr>
            </w:pPr>
            <w:r w:rsidRPr="007725B5">
              <w:rPr>
                <w:rFonts w:ascii="unset" w:eastAsia="Times New Roman" w:hAnsi="unset" w:cs="Times New Roman"/>
                <w:b/>
                <w:bCs/>
                <w:sz w:val="24"/>
                <w:szCs w:val="24"/>
              </w:rPr>
              <w:t>Data constraint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4C1067" w14:textId="77777777" w:rsidR="007725B5" w:rsidRPr="007725B5" w:rsidRDefault="007725B5" w:rsidP="007725B5">
            <w:pPr>
              <w:spacing w:after="0" w:line="240" w:lineRule="auto"/>
              <w:rPr>
                <w:rFonts w:ascii="Source Sans Pro" w:eastAsia="Times New Roman" w:hAnsi="Source Sans Pro" w:cs="Times New Roman"/>
                <w:b/>
                <w:bCs/>
                <w:sz w:val="24"/>
                <w:szCs w:val="24"/>
              </w:rPr>
            </w:pPr>
            <w:r w:rsidRPr="007725B5">
              <w:rPr>
                <w:rFonts w:ascii="Source Sans Pro" w:eastAsia="Times New Roman" w:hAnsi="Source Sans Pro" w:cs="Times New Roman"/>
                <w:b/>
                <w:bCs/>
                <w:sz w:val="24"/>
                <w:szCs w:val="24"/>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71DF0F2" w14:textId="77777777" w:rsidR="007725B5" w:rsidRPr="007725B5" w:rsidRDefault="007725B5" w:rsidP="007725B5">
            <w:pPr>
              <w:spacing w:after="0" w:line="240" w:lineRule="auto"/>
              <w:rPr>
                <w:rFonts w:ascii="Source Sans Pro" w:eastAsia="Times New Roman" w:hAnsi="Source Sans Pro" w:cs="Times New Roman"/>
                <w:b/>
                <w:bCs/>
                <w:sz w:val="24"/>
                <w:szCs w:val="24"/>
              </w:rPr>
            </w:pPr>
            <w:r w:rsidRPr="007725B5">
              <w:rPr>
                <w:rFonts w:ascii="Source Sans Pro" w:eastAsia="Times New Roman" w:hAnsi="Source Sans Pro" w:cs="Times New Roman"/>
                <w:b/>
                <w:bCs/>
                <w:sz w:val="24"/>
                <w:szCs w:val="24"/>
              </w:rPr>
              <w:t>Examples</w:t>
            </w:r>
          </w:p>
        </w:tc>
      </w:tr>
      <w:tr w:rsidR="007725B5" w:rsidRPr="007725B5" w14:paraId="382BABBD"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5F9284"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Data type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884BCCD"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must be of a certain type: date, number, percentage, Boolean, etc.</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4BF610"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the data type is a date, a single number like 30 would fail the constraint and be invalid</w:t>
            </w:r>
          </w:p>
        </w:tc>
      </w:tr>
      <w:tr w:rsidR="007725B5" w:rsidRPr="007725B5" w14:paraId="1A2E6E5C"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684919"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Data range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C94350"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must fall between predefined maximum and minimum values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281806"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the data range is 10-20, a value of 30 would fail the constraint and be invalid</w:t>
            </w:r>
          </w:p>
        </w:tc>
      </w:tr>
      <w:tr w:rsidR="007725B5" w:rsidRPr="007725B5" w14:paraId="4B260C6E"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4C712E"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Mandatory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9E9633"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can’t be left blank or empty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F50DFA"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age is mandatory, that value must be filled in</w:t>
            </w:r>
          </w:p>
        </w:tc>
      </w:tr>
      <w:tr w:rsidR="007725B5" w:rsidRPr="007725B5" w14:paraId="1F245153"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B7C549"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Unique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183585"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can’t have a duplicate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CA0B67"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Two people can’t have the same mobile phone number within the same service area</w:t>
            </w:r>
          </w:p>
        </w:tc>
      </w:tr>
      <w:tr w:rsidR="007725B5" w:rsidRPr="007725B5" w14:paraId="214BA63B"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50AE00"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Regular expression (regex) patterns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300F76"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must match a prescribed pattern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CE1D6C"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A phone number must match ###-###-#### (no other characters allowed)</w:t>
            </w:r>
          </w:p>
        </w:tc>
      </w:tr>
      <w:tr w:rsidR="007725B5" w:rsidRPr="007725B5" w14:paraId="41B44336"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34F1C8"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Cross-field validation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2C8962"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Certain conditions for multiple fields must be satisfied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9F34AA"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Values are percentages and values from multiple fields must add up to 100%</w:t>
            </w:r>
          </w:p>
        </w:tc>
      </w:tr>
      <w:tr w:rsidR="007725B5" w:rsidRPr="007725B5" w14:paraId="5B12CEBB"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835498" w14:textId="77777777" w:rsidR="007725B5" w:rsidRPr="007725B5" w:rsidRDefault="007725B5" w:rsidP="007725B5">
            <w:pPr>
              <w:spacing w:after="0" w:line="240" w:lineRule="auto"/>
              <w:rPr>
                <w:rFonts w:ascii="Source Sans Pro" w:eastAsia="Times New Roman" w:hAnsi="Source Sans Pro" w:cs="Times New Roman"/>
                <w:sz w:val="24"/>
                <w:szCs w:val="24"/>
              </w:rPr>
            </w:pPr>
            <w:proofErr w:type="gramStart"/>
            <w:r w:rsidRPr="007725B5">
              <w:rPr>
                <w:rFonts w:ascii="unset" w:eastAsia="Times New Roman" w:hAnsi="unset" w:cs="Times New Roman"/>
                <w:b/>
                <w:bCs/>
                <w:sz w:val="24"/>
                <w:szCs w:val="24"/>
              </w:rPr>
              <w:lastRenderedPageBreak/>
              <w:t>Primary-key</w:t>
            </w:r>
            <w:proofErr w:type="gram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512D3A"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(Databases only) value must be unique per column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40D407"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A database table can’t have two rows with the same primary key value. A primary key is an identifier in a database that references a column in which each value is unique. More information about primary and foreign keys is provided later in the program.</w:t>
            </w:r>
          </w:p>
        </w:tc>
      </w:tr>
      <w:tr w:rsidR="007725B5" w:rsidRPr="007725B5" w14:paraId="367CA78C"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91D2FE" w14:textId="77777777" w:rsidR="007725B5" w:rsidRPr="007725B5" w:rsidRDefault="007725B5" w:rsidP="007725B5">
            <w:pPr>
              <w:spacing w:after="0" w:line="240" w:lineRule="auto"/>
              <w:rPr>
                <w:rFonts w:ascii="Source Sans Pro" w:eastAsia="Times New Roman" w:hAnsi="Source Sans Pro" w:cs="Times New Roman"/>
                <w:sz w:val="24"/>
                <w:szCs w:val="24"/>
              </w:rPr>
            </w:pPr>
            <w:proofErr w:type="gramStart"/>
            <w:r w:rsidRPr="007725B5">
              <w:rPr>
                <w:rFonts w:ascii="unset" w:eastAsia="Times New Roman" w:hAnsi="unset" w:cs="Times New Roman"/>
                <w:b/>
                <w:bCs/>
                <w:sz w:val="24"/>
                <w:szCs w:val="24"/>
              </w:rPr>
              <w:t>Set-membership</w:t>
            </w:r>
            <w:proofErr w:type="gram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584C2B"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 xml:space="preserve">(Databases only) values for a column must come from a set of discrete values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6EC4B1"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Value for a column must be set to Yes, No, or Not Applicable</w:t>
            </w:r>
          </w:p>
        </w:tc>
      </w:tr>
      <w:tr w:rsidR="007725B5" w:rsidRPr="007725B5" w14:paraId="66DDA0A8"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347941" w14:textId="77777777" w:rsidR="007725B5" w:rsidRPr="007725B5" w:rsidRDefault="007725B5" w:rsidP="007725B5">
            <w:pPr>
              <w:spacing w:after="0" w:line="240" w:lineRule="auto"/>
              <w:rPr>
                <w:rFonts w:ascii="Source Sans Pro" w:eastAsia="Times New Roman" w:hAnsi="Source Sans Pro" w:cs="Times New Roman"/>
                <w:sz w:val="24"/>
                <w:szCs w:val="24"/>
              </w:rPr>
            </w:pPr>
            <w:proofErr w:type="gramStart"/>
            <w:r w:rsidRPr="007725B5">
              <w:rPr>
                <w:rFonts w:ascii="unset" w:eastAsia="Times New Roman" w:hAnsi="unset" w:cs="Times New Roman"/>
                <w:b/>
                <w:bCs/>
                <w:sz w:val="24"/>
                <w:szCs w:val="24"/>
              </w:rPr>
              <w:t>Foreign-key</w:t>
            </w:r>
            <w:proofErr w:type="gram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1C92D2"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(Databases only) values for a column must be unique values coming from a column in another table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3964D2"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In a U.S. taxpayer database, the State column must be a valid state or territory with the set of acceptable values defined in a separate States table</w:t>
            </w:r>
          </w:p>
        </w:tc>
      </w:tr>
      <w:tr w:rsidR="007725B5" w:rsidRPr="007725B5" w14:paraId="51E2CCB4"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F693B19"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Accuracy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0D27C4"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The degree to which the data conforms to the actual entity being measured or described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BB6372"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values for zip codes are validated by street location, the accuracy of the data goes up.</w:t>
            </w:r>
          </w:p>
        </w:tc>
      </w:tr>
      <w:tr w:rsidR="007725B5" w:rsidRPr="007725B5" w14:paraId="71978FEF"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D3E964"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Completeness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0AD4631"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The degree to which the data contains all desired components or measures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6AADBA"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data for personal profiles required hair and eye color, and both are collected, the data is complete.</w:t>
            </w:r>
          </w:p>
        </w:tc>
      </w:tr>
      <w:tr w:rsidR="007725B5" w:rsidRPr="007725B5" w14:paraId="4625BC22" w14:textId="77777777" w:rsidTr="007725B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79BC15"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unset" w:eastAsia="Times New Roman" w:hAnsi="unset" w:cs="Times New Roman"/>
                <w:b/>
                <w:bCs/>
                <w:sz w:val="24"/>
                <w:szCs w:val="24"/>
              </w:rPr>
              <w:t>Consistency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315FFF"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The degree to which the data is repeatable from different points of entry or collection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3CA8D5" w14:textId="77777777" w:rsidR="007725B5" w:rsidRPr="007725B5" w:rsidRDefault="007725B5" w:rsidP="007725B5">
            <w:pPr>
              <w:spacing w:after="0" w:line="240" w:lineRule="auto"/>
              <w:rPr>
                <w:rFonts w:ascii="Source Sans Pro" w:eastAsia="Times New Roman" w:hAnsi="Source Sans Pro" w:cs="Times New Roman"/>
                <w:sz w:val="24"/>
                <w:szCs w:val="24"/>
              </w:rPr>
            </w:pPr>
            <w:r w:rsidRPr="007725B5">
              <w:rPr>
                <w:rFonts w:ascii="Source Sans Pro" w:eastAsia="Times New Roman" w:hAnsi="Source Sans Pro" w:cs="Times New Roman"/>
                <w:sz w:val="24"/>
                <w:szCs w:val="24"/>
              </w:rPr>
              <w:t>If a customer has the same address in the sales and repair databases, the data is consistent.</w:t>
            </w:r>
          </w:p>
        </w:tc>
      </w:tr>
    </w:tbl>
    <w:p w14:paraId="12165CDF" w14:textId="7B783946" w:rsidR="00F94B4D" w:rsidRDefault="00F94B4D"/>
    <w:p w14:paraId="4352452B" w14:textId="77777777" w:rsidR="00B22412" w:rsidRDefault="00B22412" w:rsidP="00B22412">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Well-aligned objectives and data</w:t>
      </w:r>
    </w:p>
    <w:p w14:paraId="463457AA"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can gain powerful insights and make accurate conclusions when data is well-aligned to business objectives. </w:t>
      </w:r>
      <w:proofErr w:type="gramStart"/>
      <w:r>
        <w:rPr>
          <w:rFonts w:ascii="Source Sans Pro" w:hAnsi="Source Sans Pro" w:cs="Segoe UI"/>
          <w:color w:val="1F1F1F"/>
        </w:rPr>
        <w:t>As a data analyst, alignment</w:t>
      </w:r>
      <w:proofErr w:type="gramEnd"/>
      <w:r>
        <w:rPr>
          <w:rFonts w:ascii="Source Sans Pro" w:hAnsi="Source Sans Pro" w:cs="Segoe UI"/>
          <w:color w:val="1F1F1F"/>
        </w:rPr>
        <w:t xml:space="preserve"> is something you will need to judge. Good alignment means that the data is relevant and can help you solve a business problem or determine a course of action to achieve a given business objective. </w:t>
      </w:r>
    </w:p>
    <w:p w14:paraId="6113F4D0"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this reading, you will review the business objectives associated with three scenarios. You will explore how clean data and well-aligned business objectives can help you come up with accurate conclusions. On top of that, you will learn how new variables discovered during data analysis can cause you to set up data constraints so you can keep the data aligned to a business objective.  </w:t>
      </w:r>
    </w:p>
    <w:p w14:paraId="55A3CA85" w14:textId="77777777" w:rsidR="00B22412" w:rsidRDefault="00B22412" w:rsidP="00B22412">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Clean data + alignment to business objective = accurate conclusions</w:t>
      </w:r>
    </w:p>
    <w:p w14:paraId="079D2CEE" w14:textId="77777777" w:rsidR="00B22412" w:rsidRDefault="00B22412" w:rsidP="00B22412">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lastRenderedPageBreak/>
        <w:t>Business objective</w:t>
      </w:r>
    </w:p>
    <w:p w14:paraId="33D16D6B"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Account managers at Impress Me, an online content subscription service, want to know how soon users view content after their subscriptions are activated. </w:t>
      </w:r>
    </w:p>
    <w:p w14:paraId="045F7C3D" w14:textId="34230C8C"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48E4F4CE" wp14:editId="2CBB9A81">
            <wp:extent cx="5943600" cy="2072005"/>
            <wp:effectExtent l="0" t="0" r="0" b="4445"/>
            <wp:docPr id="9" name="Picture 9" descr="Image of a web video player and image of an analog clock set to 3: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web video player and image of an analog clock set to 3:03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5E2DE5E2"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start off, the data analyst verifies that the data exported to spreadsheets is clean and confirms that the data needed (when users access content) is available. Knowing this, the analyst decides there is good alignment of the data to the business objective. All that is missing is figuring out exactly how long it takes each user to view content after their subscription has been activated.</w:t>
      </w:r>
    </w:p>
    <w:p w14:paraId="21D8F202"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are the data processing steps the analyst takes for a user from an account called V&amp;L Consulting. (These steps would be repeated for each subscribing account, and for each user associated with that account.)</w:t>
      </w:r>
    </w:p>
    <w:p w14:paraId="1AC90794"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Step 1</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9046"/>
        <w:gridCol w:w="4578"/>
      </w:tblGrid>
      <w:tr w:rsidR="00B22412" w14:paraId="58C93E19"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D346BDE"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Data-processing step</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F1AF8D7"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Source of data</w:t>
            </w:r>
          </w:p>
        </w:tc>
      </w:tr>
      <w:tr w:rsidR="00B22412" w14:paraId="1C8663E0"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6037CC"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Look up the activation date for V&amp;L Consulting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496A78"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Account spreadsheet</w:t>
            </w:r>
          </w:p>
        </w:tc>
      </w:tr>
    </w:tbl>
    <w:p w14:paraId="6AB2399A"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Relevant data in spreadsheet:</w:t>
      </w:r>
    </w:p>
    <w:p w14:paraId="5258AFBF" w14:textId="2A24E357"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12904D2B" wp14:editId="4F23C40C">
            <wp:extent cx="1958340" cy="1059180"/>
            <wp:effectExtent l="0" t="0" r="3810" b="7620"/>
            <wp:docPr id="8" name="Picture 8" descr="Screenshot of two columns of a spreadsheet for Account Name and Activation Date. The date 10/21/2019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wo columns of a spreadsheet for Account Name and Activation Date. The date 10/21/2019 is highligh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8340" cy="1059180"/>
                    </a:xfrm>
                    <a:prstGeom prst="rect">
                      <a:avLst/>
                    </a:prstGeom>
                    <a:noFill/>
                    <a:ln>
                      <a:noFill/>
                    </a:ln>
                  </pic:spPr>
                </pic:pic>
              </a:graphicData>
            </a:graphic>
          </wp:inline>
        </w:drawing>
      </w:r>
    </w:p>
    <w:p w14:paraId="2F5B1452"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Result</w:t>
      </w:r>
      <w:r>
        <w:rPr>
          <w:rFonts w:ascii="Source Sans Pro" w:hAnsi="Source Sans Pro" w:cs="Segoe UI"/>
          <w:color w:val="1F1F1F"/>
        </w:rPr>
        <w:t>: October 21, 2019</w:t>
      </w:r>
    </w:p>
    <w:p w14:paraId="542750C6"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lastRenderedPageBreak/>
        <w:t>Step 2</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9041"/>
        <w:gridCol w:w="4583"/>
      </w:tblGrid>
      <w:tr w:rsidR="00B22412" w14:paraId="4BAF7BE7"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352A49C"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Data-processing step</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4819EA2"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Source of data</w:t>
            </w:r>
          </w:p>
        </w:tc>
      </w:tr>
      <w:tr w:rsidR="00B22412" w14:paraId="253C044B"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312F9A"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Look up the name of a user belonging to the V&amp;L Consulting account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FBE2E3"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Account spreadsheet (users tab)</w:t>
            </w:r>
          </w:p>
        </w:tc>
      </w:tr>
    </w:tbl>
    <w:p w14:paraId="0A7D8552"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Relevant data in spreadsheet</w:t>
      </w:r>
      <w:r>
        <w:rPr>
          <w:rFonts w:ascii="Source Sans Pro" w:hAnsi="Source Sans Pro" w:cs="Segoe UI"/>
          <w:color w:val="1F1F1F"/>
        </w:rPr>
        <w:t>:</w:t>
      </w:r>
    </w:p>
    <w:p w14:paraId="0C7046A0" w14:textId="4036014B"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44ED254A" wp14:editId="7279A82F">
            <wp:extent cx="2080260" cy="822960"/>
            <wp:effectExtent l="0" t="0" r="0" b="0"/>
            <wp:docPr id="7" name="Picture 7" descr="Screenshot of two columns of a spreadsheet for Account Name and Users. The name Maria Ballantyne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wo columns of a spreadsheet for Account Name and Users. The name Maria Ballantyne is highligh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0260" cy="822960"/>
                    </a:xfrm>
                    <a:prstGeom prst="rect">
                      <a:avLst/>
                    </a:prstGeom>
                    <a:noFill/>
                    <a:ln>
                      <a:noFill/>
                    </a:ln>
                  </pic:spPr>
                </pic:pic>
              </a:graphicData>
            </a:graphic>
          </wp:inline>
        </w:drawing>
      </w:r>
    </w:p>
    <w:p w14:paraId="4A522591"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Result</w:t>
      </w:r>
      <w:r>
        <w:rPr>
          <w:rFonts w:ascii="Source Sans Pro" w:hAnsi="Source Sans Pro" w:cs="Segoe UI"/>
          <w:color w:val="1F1F1F"/>
        </w:rPr>
        <w:t>: Maria Ballantyne</w:t>
      </w:r>
    </w:p>
    <w:p w14:paraId="4C78036B"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Step 3</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8269"/>
        <w:gridCol w:w="5355"/>
      </w:tblGrid>
      <w:tr w:rsidR="00B22412" w14:paraId="7847B17F"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327EE3F"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Data-processing step</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DEBC094"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Source of data</w:t>
            </w:r>
          </w:p>
        </w:tc>
      </w:tr>
      <w:tr w:rsidR="00B22412" w14:paraId="3F58ADC2"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715D21"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Find the first content access date for Maria 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0EAEE8"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Content usage spreadsheet</w:t>
            </w:r>
          </w:p>
        </w:tc>
      </w:tr>
    </w:tbl>
    <w:p w14:paraId="480EBD26"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Relevant data in spreadsheet:</w:t>
      </w:r>
    </w:p>
    <w:p w14:paraId="787B3431" w14:textId="2BEE453E"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58BC6A56" wp14:editId="0BFAB494">
            <wp:extent cx="2011680" cy="1051560"/>
            <wp:effectExtent l="0" t="0" r="7620" b="0"/>
            <wp:docPr id="6" name="Picture 6" descr="Screenshot of two columns of a spreadsheet for Users and Access Dates. The date 10/31/2019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wo columns of a spreadsheet for Users and Access Dates. The date 10/31/2019 is highligh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1051560"/>
                    </a:xfrm>
                    <a:prstGeom prst="rect">
                      <a:avLst/>
                    </a:prstGeom>
                    <a:noFill/>
                    <a:ln>
                      <a:noFill/>
                    </a:ln>
                  </pic:spPr>
                </pic:pic>
              </a:graphicData>
            </a:graphic>
          </wp:inline>
        </w:drawing>
      </w:r>
    </w:p>
    <w:p w14:paraId="298E3064"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Result</w:t>
      </w:r>
      <w:r>
        <w:rPr>
          <w:rFonts w:ascii="Source Sans Pro" w:hAnsi="Source Sans Pro" w:cs="Segoe UI"/>
          <w:color w:val="1F1F1F"/>
        </w:rPr>
        <w:t>: October 31, 2019</w:t>
      </w:r>
    </w:p>
    <w:p w14:paraId="4EE33814"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Step 4</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9512"/>
        <w:gridCol w:w="4112"/>
      </w:tblGrid>
      <w:tr w:rsidR="00B22412" w14:paraId="5CD54C65"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DEB499A"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Data-processing step</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673A031"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Source of data</w:t>
            </w:r>
          </w:p>
        </w:tc>
      </w:tr>
      <w:tr w:rsidR="00B22412" w14:paraId="616E05AF"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E09B4D"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Calculate the time between activation and first content usage for Maria 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B2C64B"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New spreadsheet calculation</w:t>
            </w:r>
          </w:p>
        </w:tc>
      </w:tr>
    </w:tbl>
    <w:p w14:paraId="54DCEDA1"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Relevant data in spreadsheet</w:t>
      </w:r>
      <w:r>
        <w:rPr>
          <w:rFonts w:ascii="Source Sans Pro" w:hAnsi="Source Sans Pro" w:cs="Segoe UI"/>
          <w:color w:val="1F1F1F"/>
        </w:rPr>
        <w:t>:</w:t>
      </w:r>
    </w:p>
    <w:p w14:paraId="3A951846" w14:textId="3B9312B6"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4F485901" wp14:editId="6E6BE091">
            <wp:extent cx="5219700" cy="647700"/>
            <wp:effectExtent l="0" t="0" r="0" b="0"/>
            <wp:docPr id="5" name="Picture 5" descr="Screenshot of spreadsheet with Account, Users, Activation Date, 1st Access Date, and Number of Days. Number 10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spreadsheet with Account, Users, Activation Date, 1st Access Date, and Number of Days. Number 10 is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647700"/>
                    </a:xfrm>
                    <a:prstGeom prst="rect">
                      <a:avLst/>
                    </a:prstGeom>
                    <a:noFill/>
                    <a:ln>
                      <a:noFill/>
                    </a:ln>
                  </pic:spPr>
                </pic:pic>
              </a:graphicData>
            </a:graphic>
          </wp:inline>
        </w:drawing>
      </w:r>
    </w:p>
    <w:p w14:paraId="04D106A8"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Result</w:t>
      </w:r>
      <w:r>
        <w:rPr>
          <w:rFonts w:ascii="Source Sans Pro" w:hAnsi="Source Sans Pro" w:cs="Segoe UI"/>
          <w:color w:val="1F1F1F"/>
        </w:rPr>
        <w:t>: 10 days</w:t>
      </w:r>
    </w:p>
    <w:p w14:paraId="61F90A9C"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lastRenderedPageBreak/>
        <w:t>Pro tip 1</w:t>
      </w:r>
    </w:p>
    <w:p w14:paraId="2A18E9A0"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the above process, the analyst could use </w:t>
      </w:r>
      <w:r>
        <w:rPr>
          <w:rStyle w:val="Strong"/>
          <w:rFonts w:ascii="unset" w:hAnsi="unset" w:cs="Segoe UI"/>
          <w:color w:val="1F1F1F"/>
        </w:rPr>
        <w:t>VLOOKUP</w:t>
      </w:r>
      <w:r>
        <w:rPr>
          <w:rFonts w:ascii="Source Sans Pro" w:hAnsi="Source Sans Pro" w:cs="Segoe UI"/>
          <w:color w:val="1F1F1F"/>
        </w:rPr>
        <w:t xml:space="preserve"> to look up the data in Steps 1, 2, and 3 to populate the values in the spreadsheet in Step 4. </w:t>
      </w:r>
      <w:hyperlink r:id="rId23" w:tgtFrame="_blank" w:tooltip="This link takes you to the Microsoft Support page for the VLOOKUP function." w:history="1">
        <w:r>
          <w:rPr>
            <w:rStyle w:val="Hyperlink"/>
            <w:rFonts w:ascii="Source Sans Pro" w:eastAsiaTheme="majorEastAsia" w:hAnsi="Source Sans Pro" w:cs="Segoe UI"/>
            <w:color w:val="0056D2"/>
          </w:rPr>
          <w:t>VLOOKUP</w:t>
        </w:r>
      </w:hyperlink>
      <w:r>
        <w:rPr>
          <w:rFonts w:ascii="Source Sans Pro" w:hAnsi="Source Sans Pro" w:cs="Segoe UI"/>
          <w:color w:val="1F1F1F"/>
        </w:rPr>
        <w:t xml:space="preserve"> is a spreadsheet function that searches for a certain value in a column to return a related piece of information. Using VLOOKUP can save a lot of time; without it, you </w:t>
      </w:r>
      <w:proofErr w:type="gramStart"/>
      <w:r>
        <w:rPr>
          <w:rFonts w:ascii="Source Sans Pro" w:hAnsi="Source Sans Pro" w:cs="Segoe UI"/>
          <w:color w:val="1F1F1F"/>
        </w:rPr>
        <w:t>have to</w:t>
      </w:r>
      <w:proofErr w:type="gramEnd"/>
      <w:r>
        <w:rPr>
          <w:rFonts w:ascii="Source Sans Pro" w:hAnsi="Source Sans Pro" w:cs="Segoe UI"/>
          <w:color w:val="1F1F1F"/>
        </w:rPr>
        <w:t xml:space="preserve"> look up dates and names manually.</w:t>
      </w:r>
    </w:p>
    <w:p w14:paraId="18C768A2"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R</w:t>
      </w:r>
      <w:r>
        <w:rPr>
          <w:rFonts w:ascii="Arial" w:hAnsi="Arial" w:cs="Arial"/>
          <w:color w:val="1F1F1F"/>
        </w:rPr>
        <w:t>​</w:t>
      </w:r>
      <w:proofErr w:type="spellStart"/>
      <w:r>
        <w:rPr>
          <w:rFonts w:ascii="Source Sans Pro" w:hAnsi="Source Sans Pro" w:cs="Segoe UI"/>
          <w:color w:val="1F1F1F"/>
        </w:rPr>
        <w:t>efer</w:t>
      </w:r>
      <w:proofErr w:type="spellEnd"/>
      <w:r>
        <w:rPr>
          <w:rFonts w:ascii="Source Sans Pro" w:hAnsi="Source Sans Pro" w:cs="Segoe UI"/>
          <w:color w:val="1F1F1F"/>
        </w:rPr>
        <w:t xml:space="preserve"> to the </w:t>
      </w:r>
      <w:hyperlink r:id="rId24" w:tgtFrame="_blank" w:tooltip="This link takes you to the VLOOKUP help page for Google Sheets." w:history="1">
        <w:r>
          <w:rPr>
            <w:rStyle w:val="Hyperlink"/>
            <w:rFonts w:ascii="Source Sans Pro" w:eastAsiaTheme="majorEastAsia" w:hAnsi="Source Sans Pro" w:cs="Segoe UI"/>
            <w:color w:val="0056D2"/>
          </w:rPr>
          <w:t>VLOOKUP</w:t>
        </w:r>
      </w:hyperlink>
      <w:r>
        <w:rPr>
          <w:rFonts w:ascii="Source Sans Pro" w:hAnsi="Source Sans Pro" w:cs="Segoe UI"/>
          <w:color w:val="1F1F1F"/>
        </w:rPr>
        <w:t xml:space="preserve"> page in the Google Help Center for how to use the function in Google Sheets.</w:t>
      </w:r>
    </w:p>
    <w:p w14:paraId="3505C999"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Pro tip 2</w:t>
      </w:r>
    </w:p>
    <w:p w14:paraId="3A13B5A5"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Step 4 of the above process, the analyst could use</w:t>
      </w:r>
      <w:r>
        <w:rPr>
          <w:rStyle w:val="Strong"/>
          <w:rFonts w:ascii="unset" w:hAnsi="unset" w:cs="Segoe UI"/>
          <w:color w:val="1F1F1F"/>
        </w:rPr>
        <w:t xml:space="preserve"> </w:t>
      </w:r>
      <w:r>
        <w:rPr>
          <w:rFonts w:ascii="Source Sans Pro" w:hAnsi="Source Sans Pro" w:cs="Segoe UI"/>
          <w:color w:val="1F1F1F"/>
        </w:rPr>
        <w:t>the</w:t>
      </w:r>
      <w:r>
        <w:rPr>
          <w:rStyle w:val="Strong"/>
          <w:rFonts w:ascii="unset" w:hAnsi="unset" w:cs="Segoe UI"/>
          <w:color w:val="1F1F1F"/>
        </w:rPr>
        <w:t xml:space="preserve"> DATEDIF</w:t>
      </w:r>
      <w:r>
        <w:rPr>
          <w:rFonts w:ascii="Source Sans Pro" w:hAnsi="Source Sans Pro" w:cs="Segoe UI"/>
          <w:color w:val="1F1F1F"/>
        </w:rPr>
        <w:t xml:space="preserve"> function to automatically calculate the difference between the dates in column C and column D. The function can calculate the number of days between two dates. </w:t>
      </w:r>
    </w:p>
    <w:p w14:paraId="212C4439"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Refer to the Microsoft Support </w:t>
      </w:r>
      <w:hyperlink r:id="rId25" w:tgtFrame="_blank" w:tooltip="DATEDIF" w:history="1">
        <w:r>
          <w:rPr>
            <w:rStyle w:val="Hyperlink"/>
            <w:rFonts w:ascii="Source Sans Pro" w:eastAsiaTheme="majorEastAsia" w:hAnsi="Source Sans Pro" w:cs="Segoe UI"/>
            <w:color w:val="0056D2"/>
          </w:rPr>
          <w:t>DATEDIF</w:t>
        </w:r>
      </w:hyperlink>
      <w:r>
        <w:rPr>
          <w:rFonts w:ascii="Source Sans Pro" w:hAnsi="Source Sans Pro" w:cs="Segoe UI"/>
          <w:color w:val="1F1F1F"/>
        </w:rPr>
        <w:t xml:space="preserve"> page for how to use the function in Excel. The </w:t>
      </w:r>
      <w:hyperlink r:id="rId26" w:tgtFrame="_blank" w:tooltip="DAYS360" w:history="1">
        <w:r>
          <w:rPr>
            <w:rStyle w:val="Hyperlink"/>
            <w:rFonts w:ascii="Source Sans Pro" w:eastAsiaTheme="majorEastAsia" w:hAnsi="Source Sans Pro" w:cs="Segoe UI"/>
            <w:color w:val="0056D2"/>
          </w:rPr>
          <w:t>DAYS360</w:t>
        </w:r>
      </w:hyperlink>
      <w:r>
        <w:rPr>
          <w:rFonts w:ascii="Source Sans Pro" w:hAnsi="Source Sans Pro" w:cs="Segoe UI"/>
          <w:color w:val="1F1F1F"/>
        </w:rPr>
        <w:t xml:space="preserve"> function does the same thing in accounting spreadsheets that use a 360-day year (twelve 30-day months).</w:t>
      </w:r>
    </w:p>
    <w:p w14:paraId="3A420AE9"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R</w:t>
      </w:r>
      <w:r>
        <w:rPr>
          <w:rFonts w:ascii="Arial" w:hAnsi="Arial" w:cs="Arial"/>
          <w:color w:val="1F1F1F"/>
        </w:rPr>
        <w:t>​</w:t>
      </w:r>
      <w:proofErr w:type="spellStart"/>
      <w:r>
        <w:rPr>
          <w:rFonts w:ascii="Source Sans Pro" w:hAnsi="Source Sans Pro" w:cs="Segoe UI"/>
          <w:color w:val="1F1F1F"/>
        </w:rPr>
        <w:t>efer</w:t>
      </w:r>
      <w:proofErr w:type="spellEnd"/>
      <w:r>
        <w:rPr>
          <w:rFonts w:ascii="Source Sans Pro" w:hAnsi="Source Sans Pro" w:cs="Segoe UI"/>
          <w:color w:val="1F1F1F"/>
        </w:rPr>
        <w:t xml:space="preserve"> to the </w:t>
      </w:r>
      <w:hyperlink r:id="rId27" w:tgtFrame="_blank" w:tooltip="This link takes you to the Google Help Center page for the DATEIF function." w:history="1">
        <w:r>
          <w:rPr>
            <w:rStyle w:val="Hyperlink"/>
            <w:rFonts w:ascii="Source Sans Pro" w:eastAsiaTheme="majorEastAsia" w:hAnsi="Source Sans Pro" w:cs="Segoe UI"/>
            <w:color w:val="0056D2"/>
          </w:rPr>
          <w:t>DATEDIF</w:t>
        </w:r>
      </w:hyperlink>
      <w:r>
        <w:rPr>
          <w:rFonts w:ascii="Source Sans Pro" w:hAnsi="Source Sans Pro" w:cs="Segoe UI"/>
          <w:color w:val="1F1F1F"/>
        </w:rPr>
        <w:t xml:space="preserve"> page in the Google Help Center for how to use the function in Google Sheets.</w:t>
      </w:r>
    </w:p>
    <w:p w14:paraId="12A95C12" w14:textId="77777777" w:rsidR="00B22412" w:rsidRDefault="00B22412" w:rsidP="00B2241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Alignment to business objective + additional data cleaning = accurate conclusions </w:t>
      </w:r>
    </w:p>
    <w:p w14:paraId="063DE6B3"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Business objective</w:t>
      </w:r>
    </w:p>
    <w:p w14:paraId="0FC8116F"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Cloud Gate, a software company, recently hosted a series of public webinars as free product introductions. The data analyst and webinar program manager want to identify companies that had five or more people attend these sessions. They want to give this list of companies to sales managers who can follow up for potential sales.  </w:t>
      </w:r>
    </w:p>
    <w:p w14:paraId="09518FD7" w14:textId="326DF8BC"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258B6D8E" wp14:editId="58D304DA">
            <wp:extent cx="5943600" cy="1684655"/>
            <wp:effectExtent l="0" t="0" r="0" b="0"/>
            <wp:docPr id="4" name="Picture 4" descr="An image of a group of people chatting and an image of an onlin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mage of a group of people chatting and an image of an online 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p>
    <w:p w14:paraId="1907EDA5"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The webinar attendance data includes the fields and data shown below.</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31"/>
        <w:gridCol w:w="3771"/>
        <w:gridCol w:w="7422"/>
      </w:tblGrid>
      <w:tr w:rsidR="00B22412" w14:paraId="03B81284"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03491CE" w14:textId="77777777" w:rsidR="00B22412" w:rsidRDefault="00B22412">
            <w:pPr>
              <w:pStyle w:val="NormalWeb"/>
              <w:spacing w:before="0" w:beforeAutospacing="0" w:after="0" w:afterAutospacing="0"/>
              <w:rPr>
                <w:rFonts w:ascii="Source Sans Pro" w:hAnsi="Source Sans Pro"/>
                <w:b/>
                <w:bCs/>
              </w:rPr>
            </w:pPr>
            <w:r>
              <w:rPr>
                <w:rStyle w:val="Strong"/>
                <w:rFonts w:ascii="unset" w:hAnsi="unset"/>
              </w:rPr>
              <w:t>Name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BCA74E2"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&lt;</w:t>
            </w:r>
            <w:r>
              <w:rPr>
                <w:rStyle w:val="Emphasis"/>
                <w:rFonts w:ascii="Source Sans Pro" w:hAnsi="Source Sans Pro"/>
                <w:b/>
                <w:bCs/>
              </w:rPr>
              <w:t>First name</w:t>
            </w:r>
            <w:r>
              <w:rPr>
                <w:rFonts w:ascii="Source Sans Pro" w:hAnsi="Source Sans Pro"/>
                <w:b/>
                <w:bCs/>
              </w:rPr>
              <w:t>&gt; &lt;</w:t>
            </w:r>
            <w:r>
              <w:rPr>
                <w:rStyle w:val="Emphasis"/>
                <w:rFonts w:ascii="Source Sans Pro" w:hAnsi="Source Sans Pro"/>
                <w:b/>
                <w:bCs/>
              </w:rPr>
              <w:t>Last name</w:t>
            </w:r>
            <w:r>
              <w:rPr>
                <w:rFonts w:ascii="Source Sans Pro" w:hAnsi="Source Sans Pro"/>
                <w:b/>
                <w:bCs/>
              </w:rPr>
              <w:t>&gt;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0F2F545"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This was required information attendees had to submit</w:t>
            </w:r>
          </w:p>
        </w:tc>
      </w:tr>
      <w:tr w:rsidR="00B22412" w14:paraId="75DDE30D"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AAF924" w14:textId="77777777" w:rsidR="00B22412" w:rsidRDefault="00B22412">
            <w:pPr>
              <w:pStyle w:val="NormalWeb"/>
              <w:spacing w:before="0" w:beforeAutospacing="0" w:after="0" w:afterAutospacing="0"/>
              <w:rPr>
                <w:rFonts w:ascii="Source Sans Pro" w:hAnsi="Source Sans Pro"/>
              </w:rPr>
            </w:pPr>
            <w:r>
              <w:rPr>
                <w:rStyle w:val="Strong"/>
                <w:rFonts w:ascii="unset" w:hAnsi="unset"/>
              </w:rPr>
              <w:t>Email Address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24BF58"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xxxxx@</w:t>
            </w:r>
            <w:r>
              <w:rPr>
                <w:rStyle w:val="Emphasis"/>
                <w:rFonts w:ascii="Source Sans Pro" w:hAnsi="Source Sans Pro"/>
              </w:rPr>
              <w:t>company</w:t>
            </w:r>
            <w:r>
              <w:rPr>
                <w:rFonts w:ascii="Source Sans Pro" w:hAnsi="Source Sans Pro"/>
              </w:rPr>
              <w:t>.com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CD3E5A"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This was required information attendees had to submit</w:t>
            </w:r>
          </w:p>
        </w:tc>
      </w:tr>
      <w:tr w:rsidR="00B22412" w14:paraId="0158B4F3"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5C5A57" w14:textId="77777777" w:rsidR="00B22412" w:rsidRDefault="00B22412">
            <w:pPr>
              <w:pStyle w:val="NormalWeb"/>
              <w:spacing w:before="0" w:beforeAutospacing="0" w:after="0" w:afterAutospacing="0"/>
              <w:rPr>
                <w:rFonts w:ascii="Source Sans Pro" w:hAnsi="Source Sans Pro"/>
              </w:rPr>
            </w:pPr>
            <w:r>
              <w:rPr>
                <w:rStyle w:val="Strong"/>
                <w:rFonts w:ascii="unset" w:hAnsi="unset"/>
              </w:rPr>
              <w:t>Company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0295BE"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&lt;</w:t>
            </w:r>
            <w:r>
              <w:rPr>
                <w:rStyle w:val="Emphasis"/>
                <w:rFonts w:ascii="Source Sans Pro" w:hAnsi="Source Sans Pro"/>
              </w:rPr>
              <w:t>Company name</w:t>
            </w:r>
            <w:r>
              <w:rPr>
                <w:rFonts w:ascii="Source Sans Pro" w:hAnsi="Source Sans Pro"/>
              </w:rPr>
              <w:t>&gt;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378792"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This was optional information attendees could provide </w:t>
            </w:r>
          </w:p>
        </w:tc>
      </w:tr>
    </w:tbl>
    <w:p w14:paraId="432277A3"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D​</w:t>
      </w:r>
      <w:proofErr w:type="spellStart"/>
      <w:r>
        <w:rPr>
          <w:rStyle w:val="Strong"/>
          <w:rFonts w:ascii="unset" w:hAnsi="unset" w:cs="Segoe UI"/>
          <w:b w:val="0"/>
          <w:bCs w:val="0"/>
          <w:color w:val="1F1F1F"/>
          <w:spacing w:val="-2"/>
        </w:rPr>
        <w:t>ata</w:t>
      </w:r>
      <w:proofErr w:type="spellEnd"/>
      <w:r>
        <w:rPr>
          <w:rStyle w:val="Strong"/>
          <w:rFonts w:ascii="unset" w:hAnsi="unset" w:cs="Segoe UI"/>
          <w:b w:val="0"/>
          <w:bCs w:val="0"/>
          <w:color w:val="1F1F1F"/>
          <w:spacing w:val="-2"/>
        </w:rPr>
        <w:t xml:space="preserve"> cleaning</w:t>
      </w:r>
    </w:p>
    <w:p w14:paraId="1C548C3F"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webinar attendance data seems to align with the business objective. But the data analyst and program manager decide that some data cleaning is needed before the analysis. They think data cleaning is required because:</w:t>
      </w:r>
    </w:p>
    <w:p w14:paraId="72951EA1" w14:textId="77777777" w:rsidR="00B22412" w:rsidRDefault="00B22412" w:rsidP="00B22412">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company name wasn’t a mandatory field. If the company name is blank, it might be found from the email address. For example, if the email address is username@google.com, the company field could be filled in with Google for the data analysis. This data cleaning step assumes that people with company-assigned email addresses attended a webinar for business purposes.</w:t>
      </w:r>
    </w:p>
    <w:p w14:paraId="5DC50D35" w14:textId="77777777" w:rsidR="00B22412" w:rsidRDefault="00B22412" w:rsidP="00B22412">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Attendees could enter any name. Since attendance across a series of webinars is being looked at, they need to validate names against unique email addresses. For example, if Joe Cox attended two webinars but signed in as Joe Cox for one and Joseph Cox for the other, he would be counted as two different people. To prevent this, they need to check his unique email address to determine that he was the same person. After the validation, Joseph Cox could be changed to Joe Cox to match the other instance.</w:t>
      </w:r>
    </w:p>
    <w:p w14:paraId="6B989ADE" w14:textId="77777777" w:rsidR="00B22412" w:rsidRDefault="00B22412" w:rsidP="00B2241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Alignment to business objective + newly discovered variables + constraints = accurate conclusions </w:t>
      </w:r>
    </w:p>
    <w:p w14:paraId="587A3713"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Business objective</w:t>
      </w:r>
    </w:p>
    <w:p w14:paraId="639FBAA1"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 after-school tutoring company, A+ </w:t>
      </w:r>
      <w:proofErr w:type="gramStart"/>
      <w:r>
        <w:rPr>
          <w:rFonts w:ascii="Source Sans Pro" w:hAnsi="Source Sans Pro" w:cs="Segoe UI"/>
          <w:color w:val="1F1F1F"/>
        </w:rPr>
        <w:t>Education,  wants</w:t>
      </w:r>
      <w:proofErr w:type="gramEnd"/>
      <w:r>
        <w:rPr>
          <w:rFonts w:ascii="Source Sans Pro" w:hAnsi="Source Sans Pro" w:cs="Segoe UI"/>
          <w:color w:val="1F1F1F"/>
        </w:rPr>
        <w:t xml:space="preserve"> to know if there is a minimum number of tutoring hours needed before students have at least a 10% improvement in their assessment scores. </w:t>
      </w:r>
    </w:p>
    <w:p w14:paraId="01C78D75" w14:textId="6833E0AA" w:rsidR="00B22412" w:rsidRDefault="00B22412" w:rsidP="00B22412">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70F6B387" wp14:editId="43A9E7F1">
            <wp:extent cx="5943600" cy="1949450"/>
            <wp:effectExtent l="0" t="0" r="0" b="0"/>
            <wp:docPr id="3" name="Picture 3" descr="An image of a person writing on a pad and an image of a gauge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image of a person writing on a pad and an image of a gauge me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p>
    <w:p w14:paraId="5F8A623F"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data analyst thinks there is good alignment between the data available and the business objective because:</w:t>
      </w:r>
    </w:p>
    <w:p w14:paraId="5AE7F330" w14:textId="77777777" w:rsidR="00B22412" w:rsidRDefault="00B22412" w:rsidP="00B22412">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Students log in and out of a system for each tutoring session, and the number of hours is tracked</w:t>
      </w:r>
    </w:p>
    <w:p w14:paraId="0F69634A" w14:textId="77777777" w:rsidR="00B22412" w:rsidRDefault="00B22412" w:rsidP="00B22412">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Assessment scores are regularly recorded  </w:t>
      </w:r>
    </w:p>
    <w:p w14:paraId="5912C21B" w14:textId="77777777" w:rsidR="00B22412" w:rsidRDefault="00B22412" w:rsidP="00B22412">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D​</w:t>
      </w:r>
      <w:proofErr w:type="spellStart"/>
      <w:r>
        <w:rPr>
          <w:rStyle w:val="Strong"/>
          <w:rFonts w:ascii="unset" w:hAnsi="unset" w:cs="Segoe UI"/>
          <w:b w:val="0"/>
          <w:bCs w:val="0"/>
          <w:color w:val="1F1F1F"/>
          <w:spacing w:val="-2"/>
        </w:rPr>
        <w:t>ata</w:t>
      </w:r>
      <w:proofErr w:type="spellEnd"/>
      <w:r>
        <w:rPr>
          <w:rStyle w:val="Strong"/>
          <w:rFonts w:ascii="unset" w:hAnsi="unset" w:cs="Segoe UI"/>
          <w:b w:val="0"/>
          <w:bCs w:val="0"/>
          <w:color w:val="1F1F1F"/>
          <w:spacing w:val="-2"/>
        </w:rPr>
        <w:t xml:space="preserve"> constraints for new variables</w:t>
      </w:r>
    </w:p>
    <w:p w14:paraId="3FAD76CD"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After looking at the data, the data analyst discovers that there are other variables to consider. Some students had consistent weekly sessions while other students had scheduled sessions more randomly even though their total number of tutoring hours was the same. The data doesn’t align as well with the original business objective as first thought, so the analyst adds a data constraint to focus only on the students with consistent weekly sessions. This modification helps to get a more accurate picture about the enrollment time needed to achieve a 10% improvement in assessment scores. </w:t>
      </w:r>
    </w:p>
    <w:p w14:paraId="7CB36D03" w14:textId="77777777" w:rsidR="00B22412" w:rsidRDefault="00B22412" w:rsidP="00B2241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Key takeaways</w:t>
      </w:r>
    </w:p>
    <w:p w14:paraId="0A6A046E"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Hopefully these examples give you a sense of what to look for to know if your data aligns with your business objective. </w:t>
      </w:r>
    </w:p>
    <w:p w14:paraId="203898A6" w14:textId="77777777" w:rsidR="00B22412" w:rsidRDefault="00B22412" w:rsidP="00B22412">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When there is clean data and good alignment, you can get accurate insights and make conclusions the data supports.</w:t>
      </w:r>
    </w:p>
    <w:p w14:paraId="3644E3FC" w14:textId="77777777" w:rsidR="00B22412" w:rsidRDefault="00B22412" w:rsidP="00B22412">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If there is good alignment but the data needs to be cleaned, clean the data before you perform your analysis. </w:t>
      </w:r>
    </w:p>
    <w:p w14:paraId="0BEAFF8F" w14:textId="77777777" w:rsidR="00B22412" w:rsidRDefault="00B22412" w:rsidP="00B22412">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If the data only partially aligns with an objective, think about how you could modify the objective, or use data constraints to make sure that the subset of data better aligns with the business objective.</w:t>
      </w:r>
    </w:p>
    <w:p w14:paraId="4E3A21FF" w14:textId="3FA52DDA" w:rsidR="00B22412" w:rsidRDefault="00B22412"/>
    <w:p w14:paraId="0971C0CD" w14:textId="77777777" w:rsidR="00B22412" w:rsidRDefault="00B22412" w:rsidP="00B22412">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lastRenderedPageBreak/>
        <w:t>What to do when you find an issue with your data</w:t>
      </w:r>
    </w:p>
    <w:p w14:paraId="6BFE24C1"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 are getting ready for data analysis, you might realize you don’t have the data you </w:t>
      </w:r>
      <w:proofErr w:type="gramStart"/>
      <w:r>
        <w:rPr>
          <w:rFonts w:ascii="Source Sans Pro" w:hAnsi="Source Sans Pro" w:cs="Segoe UI"/>
          <w:color w:val="1F1F1F"/>
        </w:rPr>
        <w:t>need</w:t>
      </w:r>
      <w:proofErr w:type="gramEnd"/>
      <w:r>
        <w:rPr>
          <w:rFonts w:ascii="Source Sans Pro" w:hAnsi="Source Sans Pro" w:cs="Segoe UI"/>
          <w:color w:val="1F1F1F"/>
        </w:rPr>
        <w:t xml:space="preserve"> or you don’t have enough of it. In some cases, you can use what is known as proxy data in place of the real data. Think of it like substituting oil for butter in a recipe when you don’t have butter. In other cases, there is no reasonable </w:t>
      </w:r>
      <w:proofErr w:type="gramStart"/>
      <w:r>
        <w:rPr>
          <w:rFonts w:ascii="Source Sans Pro" w:hAnsi="Source Sans Pro" w:cs="Segoe UI"/>
          <w:color w:val="1F1F1F"/>
        </w:rPr>
        <w:t>substitute</w:t>
      </w:r>
      <w:proofErr w:type="gramEnd"/>
      <w:r>
        <w:rPr>
          <w:rFonts w:ascii="Source Sans Pro" w:hAnsi="Source Sans Pro" w:cs="Segoe UI"/>
          <w:color w:val="1F1F1F"/>
        </w:rPr>
        <w:t xml:space="preserve"> and your only option is to collect more data.</w:t>
      </w:r>
    </w:p>
    <w:p w14:paraId="0FD4E75E"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Consider the following data issues and suggestions on how to work around them.</w:t>
      </w:r>
    </w:p>
    <w:p w14:paraId="75BCC04F" w14:textId="77777777" w:rsidR="00B22412" w:rsidRDefault="00B22412" w:rsidP="00B22412">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issue 1: no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6154"/>
        <w:gridCol w:w="7470"/>
      </w:tblGrid>
      <w:tr w:rsidR="00B22412" w14:paraId="72606218"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2A9B9F"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Possible Solutions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EA10598"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Examples of solutions in real life</w:t>
            </w:r>
          </w:p>
        </w:tc>
      </w:tr>
      <w:tr w:rsidR="00B22412" w14:paraId="630C52A6"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A036AA"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Gather the data on a small scale to perform a preliminary analysis and then request additional time to complete the analysis after you have collected more data.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5E1303"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If you are surveying employees about what they think about a new performance and bonus plan, use a sample for a preliminary analysis. Then, ask for another 3 weeks to collect the data from all employees.</w:t>
            </w:r>
          </w:p>
        </w:tc>
      </w:tr>
      <w:tr w:rsidR="00B22412" w14:paraId="79A50C45"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CB8E2F"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there isn’t time to collect data, perform the analysis using proxy data from other datasets.  </w:t>
            </w:r>
            <w:r>
              <w:rPr>
                <w:rStyle w:val="Emphasis"/>
                <w:rFonts w:ascii="Source Sans Pro" w:hAnsi="Source Sans Pro"/>
              </w:rPr>
              <w:t>This is the most common workaround.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1A7FC9"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you are analyzing peak travel times for commuters but don’t have the data for a particular city, use the data from another city with a similar size and demographic. </w:t>
            </w:r>
          </w:p>
        </w:tc>
      </w:tr>
    </w:tbl>
    <w:p w14:paraId="4BD4B37E" w14:textId="77777777" w:rsidR="00B22412" w:rsidRDefault="00B22412" w:rsidP="00B2241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issue 2: too little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4078"/>
        <w:gridCol w:w="9546"/>
      </w:tblGrid>
      <w:tr w:rsidR="00B22412" w14:paraId="61B36856"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9F6CF80"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Possible Solutions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C833C76"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Examples of solutions in real life</w:t>
            </w:r>
          </w:p>
        </w:tc>
      </w:tr>
      <w:tr w:rsidR="00B22412" w14:paraId="06246044"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B6938B"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Do the analysis using proxy data along with actual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470F58"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you are analyzing trends for owners of golden retrievers, make your dataset larger by including the data from owners of </w:t>
            </w:r>
            <w:proofErr w:type="spellStart"/>
            <w:r>
              <w:rPr>
                <w:rFonts w:ascii="Source Sans Pro" w:hAnsi="Source Sans Pro"/>
              </w:rPr>
              <w:t>labradors</w:t>
            </w:r>
            <w:proofErr w:type="spellEnd"/>
            <w:r>
              <w:rPr>
                <w:rFonts w:ascii="Source Sans Pro" w:hAnsi="Source Sans Pro"/>
              </w:rPr>
              <w:t xml:space="preserve">.  </w:t>
            </w:r>
          </w:p>
        </w:tc>
      </w:tr>
      <w:tr w:rsidR="00B22412" w14:paraId="206F0664"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8DB425"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Adjust your analysis to align with the data you already have.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44C610"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you are missing data for 18- to 24-year-olds, do the analysis but note the following limitation in your report: </w:t>
            </w:r>
            <w:r>
              <w:rPr>
                <w:rStyle w:val="Emphasis"/>
                <w:rFonts w:ascii="Source Sans Pro" w:hAnsi="Source Sans Pro"/>
              </w:rPr>
              <w:t>this conclusion applies to adults 25 years and older</w:t>
            </w:r>
            <w:r>
              <w:rPr>
                <w:rFonts w:ascii="Source Sans Pro" w:hAnsi="Source Sans Pro"/>
              </w:rPr>
              <w:t xml:space="preserve"> </w:t>
            </w:r>
            <w:r>
              <w:rPr>
                <w:rStyle w:val="Emphasis"/>
                <w:rFonts w:ascii="Source Sans Pro" w:hAnsi="Source Sans Pro"/>
              </w:rPr>
              <w:t>only</w:t>
            </w:r>
            <w:r>
              <w:rPr>
                <w:rFonts w:ascii="Source Sans Pro" w:hAnsi="Source Sans Pro"/>
              </w:rPr>
              <w:t>.</w:t>
            </w:r>
          </w:p>
        </w:tc>
      </w:tr>
    </w:tbl>
    <w:p w14:paraId="5E54F51B" w14:textId="77777777" w:rsidR="00B22412" w:rsidRDefault="00B22412" w:rsidP="00B2241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issue 3: wrong data, including data with errors*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6963"/>
        <w:gridCol w:w="6661"/>
      </w:tblGrid>
      <w:tr w:rsidR="00B22412" w14:paraId="759DEFAE" w14:textId="77777777" w:rsidTr="00B2241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C4BF149"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Possible Solutions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8746D9E" w14:textId="77777777" w:rsidR="00B22412" w:rsidRDefault="00B22412">
            <w:pPr>
              <w:pStyle w:val="NormalWeb"/>
              <w:spacing w:before="0" w:beforeAutospacing="0" w:after="0" w:afterAutospacing="0"/>
              <w:rPr>
                <w:rFonts w:ascii="Source Sans Pro" w:hAnsi="Source Sans Pro"/>
                <w:b/>
                <w:bCs/>
              </w:rPr>
            </w:pPr>
            <w:r>
              <w:rPr>
                <w:rFonts w:ascii="Source Sans Pro" w:hAnsi="Source Sans Pro"/>
                <w:b/>
                <w:bCs/>
              </w:rPr>
              <w:t>Examples of solutions in real life</w:t>
            </w:r>
          </w:p>
        </w:tc>
      </w:tr>
      <w:tr w:rsidR="00B22412" w14:paraId="40954124"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00E9A3"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If you have the wrong data because requirements were misunderstood, communicate the requirements again.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0FDCC6"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If you need the data for female voters and received the data for male voters, restate your needs.</w:t>
            </w:r>
          </w:p>
        </w:tc>
      </w:tr>
      <w:tr w:rsidR="00B22412" w14:paraId="7EE208D9"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F0D82C"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lastRenderedPageBreak/>
              <w:t>Identify errors in the data and, if possible, correct them at the source by looking for a pattern in the errors.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A1DE83"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your data is in a spreadsheet and there is a conditional statement or </w:t>
            </w:r>
            <w:proofErr w:type="spellStart"/>
            <w:r>
              <w:rPr>
                <w:rFonts w:ascii="Source Sans Pro" w:hAnsi="Source Sans Pro"/>
              </w:rPr>
              <w:t>boolean</w:t>
            </w:r>
            <w:proofErr w:type="spellEnd"/>
            <w:r>
              <w:rPr>
                <w:rFonts w:ascii="Source Sans Pro" w:hAnsi="Source Sans Pro"/>
              </w:rPr>
              <w:t xml:space="preserve"> causing calculations to be wrong, change the conditional statement instead of just fixing the calculated values.</w:t>
            </w:r>
          </w:p>
        </w:tc>
      </w:tr>
      <w:tr w:rsidR="00B22412" w14:paraId="769ECFFB" w14:textId="77777777" w:rsidTr="00B2241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7A750D"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 xml:space="preserve">If you can’t correct data errors yourself, you can ignore the wrong data and go ahead with the analysis if your sample size is still large enough and ignoring the data won’t cause systematic bias.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E95641" w14:textId="77777777" w:rsidR="00B22412" w:rsidRDefault="00B22412">
            <w:pPr>
              <w:pStyle w:val="NormalWeb"/>
              <w:spacing w:before="0" w:beforeAutospacing="0" w:after="0" w:afterAutospacing="0"/>
              <w:rPr>
                <w:rFonts w:ascii="Source Sans Pro" w:hAnsi="Source Sans Pro"/>
              </w:rPr>
            </w:pPr>
            <w:r>
              <w:rPr>
                <w:rFonts w:ascii="Source Sans Pro" w:hAnsi="Source Sans Pro"/>
              </w:rPr>
              <w:t>If your dataset was translated from a different language and some of the translations don’t make sense, ignore the data with bad translation and go ahead with the analysis of the other data.</w:t>
            </w:r>
          </w:p>
        </w:tc>
      </w:tr>
    </w:tbl>
    <w:p w14:paraId="459DBE41" w14:textId="77777777" w:rsidR="00B22412" w:rsidRDefault="00B22412" w:rsidP="00B22412">
      <w:pPr>
        <w:pStyle w:val="NormalWeb"/>
        <w:shd w:val="clear" w:color="auto" w:fill="FFFFFF"/>
        <w:spacing w:before="0" w:beforeAutospacing="0" w:after="240" w:afterAutospacing="0"/>
        <w:rPr>
          <w:rFonts w:ascii="Source Sans Pro" w:hAnsi="Source Sans Pro" w:cs="Segoe UI"/>
          <w:color w:val="1F1F1F"/>
        </w:rPr>
      </w:pPr>
      <w:r>
        <w:rPr>
          <w:rStyle w:val="Emphasis"/>
          <w:rFonts w:ascii="Source Sans Pro" w:hAnsi="Source Sans Pro" w:cs="Segoe UI"/>
          <w:color w:val="1F1F1F"/>
        </w:rPr>
        <w:t>* Important note: sometimes data with errors can be a warning sign that the data isn’t reliable. Use your best judgment.</w:t>
      </w:r>
    </w:p>
    <w:p w14:paraId="4F989702" w14:textId="77777777" w:rsidR="00B22412" w:rsidRDefault="00B22412" w:rsidP="00B22412">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Use the following decision tree as a reminder of how to deal with data errors or not enough data:</w:t>
      </w:r>
    </w:p>
    <w:p w14:paraId="2BE607F0" w14:textId="55F41B4A" w:rsidR="00B22412" w:rsidRDefault="00B22412" w:rsidP="00B22412">
      <w:pPr>
        <w:shd w:val="clear" w:color="auto" w:fill="FFFFFF"/>
        <w:rPr>
          <w:rFonts w:ascii="Segoe UI" w:hAnsi="Segoe UI" w:cs="Segoe UI"/>
          <w:color w:val="1F1F1F"/>
        </w:rPr>
      </w:pPr>
      <w:r>
        <w:rPr>
          <w:rFonts w:ascii="Segoe UI" w:hAnsi="Segoe UI" w:cs="Segoe UI"/>
          <w:noProof/>
          <w:color w:val="1F1F1F"/>
        </w:rPr>
        <w:drawing>
          <wp:inline distT="0" distB="0" distL="0" distR="0" wp14:anchorId="7768C59B" wp14:editId="47C46F71">
            <wp:extent cx="5943600" cy="4109720"/>
            <wp:effectExtent l="0" t="0" r="0" b="5080"/>
            <wp:docPr id="10" name="Picture 10" descr="This illustration is a decision tree showing four possible decisions to make in order to work around data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illustration is a decision tree showing four possible decisions to make in order to work around data issu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109720"/>
                    </a:xfrm>
                    <a:prstGeom prst="rect">
                      <a:avLst/>
                    </a:prstGeom>
                    <a:noFill/>
                    <a:ln>
                      <a:noFill/>
                    </a:ln>
                  </pic:spPr>
                </pic:pic>
              </a:graphicData>
            </a:graphic>
          </wp:inline>
        </w:drawing>
      </w:r>
    </w:p>
    <w:p w14:paraId="4214611F" w14:textId="77777777" w:rsidR="00EA1C62" w:rsidRDefault="00EA1C62" w:rsidP="00EA1C62">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Calculating sample size</w:t>
      </w:r>
    </w:p>
    <w:p w14:paraId="22DEC22C"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Before you dig deeper into sample size, familiarize yourself with these terms and definitions: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232"/>
        <w:gridCol w:w="11392"/>
      </w:tblGrid>
      <w:tr w:rsidR="00EA1C62" w14:paraId="540E9888" w14:textId="77777777" w:rsidTr="00EA1C6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6CBD8A4" w14:textId="77777777" w:rsidR="00EA1C62" w:rsidRDefault="00EA1C62">
            <w:pPr>
              <w:pStyle w:val="NormalWeb"/>
              <w:spacing w:before="0" w:beforeAutospacing="0" w:after="0" w:afterAutospacing="0"/>
              <w:rPr>
                <w:rFonts w:ascii="Source Sans Pro" w:hAnsi="Source Sans Pro"/>
                <w:b/>
                <w:bCs/>
              </w:rPr>
            </w:pPr>
            <w:r>
              <w:rPr>
                <w:rStyle w:val="Strong"/>
                <w:rFonts w:ascii="unset" w:hAnsi="unset"/>
              </w:rPr>
              <w:lastRenderedPageBreak/>
              <w:t>Terminology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542F06E" w14:textId="77777777" w:rsidR="00EA1C62" w:rsidRDefault="00EA1C62">
            <w:pPr>
              <w:pStyle w:val="NormalWeb"/>
              <w:spacing w:before="0" w:beforeAutospacing="0" w:after="0" w:afterAutospacing="0"/>
              <w:rPr>
                <w:rFonts w:ascii="Source Sans Pro" w:hAnsi="Source Sans Pro"/>
                <w:b/>
                <w:bCs/>
              </w:rPr>
            </w:pPr>
            <w:r>
              <w:rPr>
                <w:rStyle w:val="Strong"/>
                <w:rFonts w:ascii="unset" w:hAnsi="unset"/>
              </w:rPr>
              <w:t>Definitions</w:t>
            </w:r>
          </w:p>
        </w:tc>
      </w:tr>
      <w:tr w:rsidR="00EA1C62" w14:paraId="6F7B534B"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FE7AD0"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Population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BA5C80"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The entire group that you are interested in for your study. For example, if you are surveying people in your company, the population would be all the employees in your company.</w:t>
            </w:r>
          </w:p>
        </w:tc>
      </w:tr>
      <w:tr w:rsidR="00EA1C62" w14:paraId="3FBC2FC0"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37584F"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Sample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43B67A"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 xml:space="preserve">A subset of your population. Just like a food sample, it is called a sample because it is only a taste. </w:t>
            </w:r>
            <w:proofErr w:type="gramStart"/>
            <w:r>
              <w:rPr>
                <w:rFonts w:ascii="Source Sans Pro" w:hAnsi="Source Sans Pro"/>
              </w:rPr>
              <w:t>So</w:t>
            </w:r>
            <w:proofErr w:type="gramEnd"/>
            <w:r>
              <w:rPr>
                <w:rFonts w:ascii="Source Sans Pro" w:hAnsi="Source Sans Pro"/>
              </w:rPr>
              <w:t xml:space="preserve"> if your company is too large to survey every individual, you can survey a representative sample of your population.</w:t>
            </w:r>
          </w:p>
        </w:tc>
      </w:tr>
      <w:tr w:rsidR="00EA1C62" w14:paraId="227CE7FF"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80B2E4"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Margin of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5B9C03"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Since a sample is used to represent a population, the sample’s results are expected to differ from what the result would have been if you had surveyed the entire population. This difference is called the margin of error. The smaller the margin of error, the closer the results of the sample are to what the result would have been if you had surveyed the entire population. </w:t>
            </w:r>
          </w:p>
        </w:tc>
      </w:tr>
      <w:tr w:rsidR="00EA1C62" w14:paraId="0FE33A6D"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DCF15D"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Confidence level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243A74"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How confident you are in the survey results. For example, a 95% confidence level means that if you were to run the same survey 100 times, you would get similar results 95 of those 100 times. Confidence level is targeted before you start your study because it will affect how big your margin of error is at the end of your study. </w:t>
            </w:r>
          </w:p>
        </w:tc>
      </w:tr>
      <w:tr w:rsidR="00EA1C62" w14:paraId="679D1494"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45299D"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Confidence interval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5A207C"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The range of possible values that the population’s result would be at the confidence level of the study. This range is the sample result +/- the margin of error.</w:t>
            </w:r>
          </w:p>
        </w:tc>
      </w:tr>
      <w:tr w:rsidR="00EA1C62" w14:paraId="73A0AD71" w14:textId="77777777" w:rsidTr="00EA1C62">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2B6250" w14:textId="77777777" w:rsidR="00EA1C62" w:rsidRDefault="00EA1C62">
            <w:pPr>
              <w:pStyle w:val="NormalWeb"/>
              <w:spacing w:before="0" w:beforeAutospacing="0" w:after="0" w:afterAutospacing="0"/>
              <w:rPr>
                <w:rFonts w:ascii="Source Sans Pro" w:hAnsi="Source Sans Pro"/>
              </w:rPr>
            </w:pPr>
            <w:r>
              <w:rPr>
                <w:rStyle w:val="Strong"/>
                <w:rFonts w:ascii="unset" w:hAnsi="unset"/>
              </w:rPr>
              <w:t>Statistical significance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6743CB" w14:textId="77777777" w:rsidR="00EA1C62" w:rsidRDefault="00EA1C62">
            <w:pPr>
              <w:pStyle w:val="NormalWeb"/>
              <w:spacing w:before="0" w:beforeAutospacing="0" w:after="0" w:afterAutospacing="0"/>
              <w:rPr>
                <w:rFonts w:ascii="Source Sans Pro" w:hAnsi="Source Sans Pro"/>
              </w:rPr>
            </w:pPr>
            <w:r>
              <w:rPr>
                <w:rFonts w:ascii="Source Sans Pro" w:hAnsi="Source Sans Pro"/>
              </w:rPr>
              <w:t>The determination of whether your result could be due to random chance or not. The greater the significance, the less due to chance.</w:t>
            </w:r>
          </w:p>
        </w:tc>
      </w:tr>
    </w:tbl>
    <w:p w14:paraId="762ABB10" w14:textId="77777777" w:rsidR="00EA1C62" w:rsidRDefault="00EA1C62" w:rsidP="00EA1C62">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Things to remember when determining the size of your sample</w:t>
      </w:r>
    </w:p>
    <w:p w14:paraId="60574E1F"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figuring out a sample size, here are things to keep in mind:</w:t>
      </w:r>
    </w:p>
    <w:p w14:paraId="105CD81A" w14:textId="77777777" w:rsidR="00EA1C62" w:rsidRDefault="00EA1C62" w:rsidP="00EA1C62">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Don’t use a sample size less than 30. It has been statistically proven that 30 is the smallest sample size where an average result of a sample starts to represent the average result of a population.</w:t>
      </w:r>
    </w:p>
    <w:p w14:paraId="54DB12F1" w14:textId="77777777" w:rsidR="00EA1C62" w:rsidRDefault="00EA1C62" w:rsidP="00EA1C62">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confidence level </w:t>
      </w:r>
      <w:proofErr w:type="gramStart"/>
      <w:r>
        <w:rPr>
          <w:rFonts w:ascii="Source Sans Pro" w:hAnsi="Source Sans Pro" w:cs="Segoe UI"/>
          <w:color w:val="1F1F1F"/>
        </w:rPr>
        <w:t>most commonly used</w:t>
      </w:r>
      <w:proofErr w:type="gramEnd"/>
      <w:r>
        <w:rPr>
          <w:rFonts w:ascii="Source Sans Pro" w:hAnsi="Source Sans Pro" w:cs="Segoe UI"/>
          <w:color w:val="1F1F1F"/>
        </w:rPr>
        <w:t xml:space="preserve"> is 95%, but 90% can work in some cases. </w:t>
      </w:r>
    </w:p>
    <w:p w14:paraId="73729BE9"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Increase the sample size to meet specific needs of your project:</w:t>
      </w:r>
    </w:p>
    <w:p w14:paraId="0ED43D39" w14:textId="77777777" w:rsidR="00EA1C62" w:rsidRDefault="00EA1C62" w:rsidP="00EA1C62">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For a </w:t>
      </w:r>
      <w:r>
        <w:rPr>
          <w:rStyle w:val="Strong"/>
          <w:rFonts w:ascii="unset" w:hAnsi="unset" w:cs="Segoe UI"/>
          <w:color w:val="1F1F1F"/>
        </w:rPr>
        <w:t>higher</w:t>
      </w:r>
      <w:r>
        <w:rPr>
          <w:rFonts w:ascii="Source Sans Pro" w:hAnsi="Source Sans Pro" w:cs="Segoe UI"/>
          <w:color w:val="1F1F1F"/>
        </w:rPr>
        <w:t xml:space="preserve"> confidence level, use a larger sample size</w:t>
      </w:r>
    </w:p>
    <w:p w14:paraId="7F3D65AE" w14:textId="77777777" w:rsidR="00EA1C62" w:rsidRDefault="00EA1C62" w:rsidP="00EA1C62">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To </w:t>
      </w:r>
      <w:r>
        <w:rPr>
          <w:rStyle w:val="Strong"/>
          <w:rFonts w:ascii="unset" w:hAnsi="unset" w:cs="Segoe UI"/>
          <w:color w:val="1F1F1F"/>
        </w:rPr>
        <w:t>decrease</w:t>
      </w:r>
      <w:r>
        <w:rPr>
          <w:rFonts w:ascii="Source Sans Pro" w:hAnsi="Source Sans Pro" w:cs="Segoe UI"/>
          <w:color w:val="1F1F1F"/>
        </w:rPr>
        <w:t xml:space="preserve"> the margin of error, use a larger sample size</w:t>
      </w:r>
    </w:p>
    <w:p w14:paraId="7172CA54" w14:textId="77777777" w:rsidR="00EA1C62" w:rsidRDefault="00EA1C62" w:rsidP="00EA1C62">
      <w:pPr>
        <w:pStyle w:val="NormalWeb"/>
        <w:numPr>
          <w:ilvl w:val="0"/>
          <w:numId w:val="1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For </w:t>
      </w:r>
      <w:r>
        <w:rPr>
          <w:rStyle w:val="Strong"/>
          <w:rFonts w:ascii="unset" w:hAnsi="unset" w:cs="Segoe UI"/>
          <w:color w:val="1F1F1F"/>
        </w:rPr>
        <w:t>greater</w:t>
      </w:r>
      <w:r>
        <w:rPr>
          <w:rFonts w:ascii="Source Sans Pro" w:hAnsi="Source Sans Pro" w:cs="Segoe UI"/>
          <w:color w:val="1F1F1F"/>
        </w:rPr>
        <w:t xml:space="preserve"> statistical significance, use a larger sample size</w:t>
      </w:r>
    </w:p>
    <w:p w14:paraId="5BC8FE1D"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Note:</w:t>
      </w:r>
      <w:r>
        <w:rPr>
          <w:rFonts w:ascii="Source Sans Pro" w:hAnsi="Source Sans Pro" w:cs="Segoe UI"/>
          <w:color w:val="1F1F1F"/>
        </w:rPr>
        <w:t xml:space="preserve"> Sample size calculators use statistical formulas to determine a sample size. More about these are coming up in the course! Stay tuned.</w:t>
      </w:r>
    </w:p>
    <w:p w14:paraId="48C97347" w14:textId="77777777" w:rsidR="00EA1C62" w:rsidRDefault="00EA1C62" w:rsidP="00EA1C62">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t>Why a minimum sample of 30?</w:t>
      </w:r>
    </w:p>
    <w:p w14:paraId="73585557"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recommendation is based on the </w:t>
      </w:r>
      <w:r>
        <w:rPr>
          <w:rStyle w:val="Strong"/>
          <w:rFonts w:ascii="unset" w:hAnsi="unset" w:cs="Segoe UI"/>
          <w:color w:val="1F1F1F"/>
        </w:rPr>
        <w:t>Central Limit Theorem (CLT)</w:t>
      </w:r>
      <w:r>
        <w:rPr>
          <w:rFonts w:ascii="Source Sans Pro" w:hAnsi="Source Sans Pro" w:cs="Segoe UI"/>
          <w:color w:val="1F1F1F"/>
        </w:rPr>
        <w:t xml:space="preserve"> in the field of probability and statistics. As sample size increases, the results more closely resemble the normal (bell-shaped) distribution from </w:t>
      </w:r>
      <w:proofErr w:type="gramStart"/>
      <w:r>
        <w:rPr>
          <w:rFonts w:ascii="Source Sans Pro" w:hAnsi="Source Sans Pro" w:cs="Segoe UI"/>
          <w:color w:val="1F1F1F"/>
        </w:rPr>
        <w:t>a large number of</w:t>
      </w:r>
      <w:proofErr w:type="gramEnd"/>
      <w:r>
        <w:rPr>
          <w:rFonts w:ascii="Source Sans Pro" w:hAnsi="Source Sans Pro" w:cs="Segoe UI"/>
          <w:color w:val="1F1F1F"/>
        </w:rPr>
        <w:t xml:space="preserve"> samples. A sample of 30 is the smallest sample size for which the CLT is still valid. Researchers who rely on </w:t>
      </w:r>
      <w:r>
        <w:rPr>
          <w:rStyle w:val="Strong"/>
          <w:rFonts w:ascii="unset" w:hAnsi="unset" w:cs="Segoe UI"/>
          <w:color w:val="1F1F1F"/>
        </w:rPr>
        <w:t xml:space="preserve">regression </w:t>
      </w:r>
      <w:r>
        <w:rPr>
          <w:rStyle w:val="Strong"/>
          <w:rFonts w:ascii="unset" w:hAnsi="unset" w:cs="Segoe UI"/>
          <w:color w:val="1F1F1F"/>
        </w:rPr>
        <w:lastRenderedPageBreak/>
        <w:t xml:space="preserve">analysis </w:t>
      </w:r>
      <w:r>
        <w:rPr>
          <w:rFonts w:ascii="Source Sans Pro" w:hAnsi="Source Sans Pro" w:cs="Segoe UI"/>
          <w:color w:val="1F1F1F"/>
        </w:rPr>
        <w:t>–</w:t>
      </w:r>
      <w:r>
        <w:rPr>
          <w:rStyle w:val="Strong"/>
          <w:rFonts w:ascii="unset" w:hAnsi="unset" w:cs="Segoe UI"/>
          <w:color w:val="1F1F1F"/>
        </w:rPr>
        <w:t xml:space="preserve"> </w:t>
      </w:r>
      <w:r>
        <w:rPr>
          <w:rFonts w:ascii="Source Sans Pro" w:hAnsi="Source Sans Pro" w:cs="Segoe UI"/>
          <w:color w:val="1F1F1F"/>
        </w:rPr>
        <w:t>statistical methods to determine the relationships between controlled and dependent variables –</w:t>
      </w:r>
      <w:r>
        <w:rPr>
          <w:rStyle w:val="Strong"/>
          <w:rFonts w:ascii="unset" w:hAnsi="unset" w:cs="Segoe UI"/>
          <w:color w:val="1F1F1F"/>
        </w:rPr>
        <w:t xml:space="preserve"> </w:t>
      </w:r>
      <w:r>
        <w:rPr>
          <w:rFonts w:ascii="Source Sans Pro" w:hAnsi="Source Sans Pro" w:cs="Segoe UI"/>
          <w:color w:val="1F1F1F"/>
        </w:rPr>
        <w:t>also prefer a minimum sample of 30.</w:t>
      </w:r>
    </w:p>
    <w:p w14:paraId="1ECECFB0"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Still curious? Without getting too much into the math, check out these articles: </w:t>
      </w:r>
    </w:p>
    <w:p w14:paraId="7F0247C2" w14:textId="77777777" w:rsidR="00EA1C62" w:rsidRDefault="00E02F75" w:rsidP="00EA1C62">
      <w:pPr>
        <w:pStyle w:val="NormalWeb"/>
        <w:numPr>
          <w:ilvl w:val="0"/>
          <w:numId w:val="17"/>
        </w:numPr>
        <w:shd w:val="clear" w:color="auto" w:fill="FFFFFF"/>
        <w:spacing w:before="0" w:beforeAutospacing="0" w:after="0" w:afterAutospacing="0"/>
        <w:rPr>
          <w:rFonts w:ascii="Source Sans Pro" w:hAnsi="Source Sans Pro" w:cs="Segoe UI"/>
          <w:color w:val="1F1F1F"/>
        </w:rPr>
      </w:pPr>
      <w:hyperlink r:id="rId31" w:tgtFrame="_blank" w:tooltip="Central Limit Theorem (CLT)" w:history="1">
        <w:r w:rsidR="00EA1C62">
          <w:rPr>
            <w:rStyle w:val="Hyperlink"/>
            <w:rFonts w:ascii="Source Sans Pro" w:eastAsiaTheme="majorEastAsia" w:hAnsi="Source Sans Pro" w:cs="Segoe UI"/>
            <w:color w:val="0056D2"/>
          </w:rPr>
          <w:t>Central Limit Theorem (CLT)</w:t>
        </w:r>
      </w:hyperlink>
      <w:r w:rsidR="00EA1C62">
        <w:rPr>
          <w:rFonts w:ascii="Source Sans Pro" w:hAnsi="Source Sans Pro" w:cs="Segoe UI"/>
          <w:color w:val="1F1F1F"/>
        </w:rPr>
        <w:t xml:space="preserve">: This article by Investopedia explains the Central Limit Theorem and briefly describes how it can apply to an analysis of a stock index. </w:t>
      </w:r>
    </w:p>
    <w:p w14:paraId="1587DFDB" w14:textId="77777777" w:rsidR="00EA1C62" w:rsidRDefault="00E02F75" w:rsidP="00EA1C62">
      <w:pPr>
        <w:pStyle w:val="NormalWeb"/>
        <w:numPr>
          <w:ilvl w:val="0"/>
          <w:numId w:val="17"/>
        </w:numPr>
        <w:shd w:val="clear" w:color="auto" w:fill="FFFFFF"/>
        <w:spacing w:before="0" w:beforeAutospacing="0" w:after="0" w:afterAutospacing="0"/>
        <w:rPr>
          <w:rFonts w:ascii="Source Sans Pro" w:hAnsi="Source Sans Pro" w:cs="Segoe UI"/>
          <w:color w:val="1F1F1F"/>
        </w:rPr>
      </w:pPr>
      <w:hyperlink r:id="rId32" w:tgtFrame="_blank" w:tooltip="Sample Size Formula" w:history="1">
        <w:r w:rsidR="00EA1C62">
          <w:rPr>
            <w:rStyle w:val="Hyperlink"/>
            <w:rFonts w:ascii="Source Sans Pro" w:eastAsiaTheme="majorEastAsia" w:hAnsi="Source Sans Pro" w:cs="Segoe UI"/>
            <w:color w:val="0056D2"/>
          </w:rPr>
          <w:t>Sample Size Formula</w:t>
        </w:r>
      </w:hyperlink>
      <w:r w:rsidR="00EA1C62">
        <w:rPr>
          <w:rFonts w:ascii="Source Sans Pro" w:hAnsi="Source Sans Pro" w:cs="Segoe UI"/>
          <w:color w:val="1F1F1F"/>
        </w:rPr>
        <w:t>: This article by Statistics Solutions provides a little more detail about why some researchers use 30 as a minimum sample size.</w:t>
      </w:r>
    </w:p>
    <w:p w14:paraId="18A38A23" w14:textId="77777777" w:rsidR="00EA1C62" w:rsidRDefault="00EA1C62" w:rsidP="00EA1C6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Sample sizes vary by business problem</w:t>
      </w:r>
    </w:p>
    <w:p w14:paraId="54F70F52"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Sample size will vary based on the type of business problem you are trying to solve. </w:t>
      </w:r>
    </w:p>
    <w:p w14:paraId="251395E1"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example, if you live in a city with a population of 200,000 and get 180,000 people to respond to a survey, that is a large sample size. But without </w:t>
      </w:r>
      <w:proofErr w:type="gramStart"/>
      <w:r>
        <w:rPr>
          <w:rFonts w:ascii="Source Sans Pro" w:hAnsi="Source Sans Pro" w:cs="Segoe UI"/>
          <w:color w:val="1F1F1F"/>
        </w:rPr>
        <w:t>actually doing</w:t>
      </w:r>
      <w:proofErr w:type="gramEnd"/>
      <w:r>
        <w:rPr>
          <w:rFonts w:ascii="Source Sans Pro" w:hAnsi="Source Sans Pro" w:cs="Segoe UI"/>
          <w:color w:val="1F1F1F"/>
        </w:rPr>
        <w:t xml:space="preserve"> that, what would an acceptable, smaller sample size look like? </w:t>
      </w:r>
    </w:p>
    <w:p w14:paraId="7B69B173"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Would 200 be alright if the people surveyed represented every district in the city? </w:t>
      </w:r>
    </w:p>
    <w:p w14:paraId="20C98B61"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Answer</w:t>
      </w:r>
      <w:r>
        <w:rPr>
          <w:rFonts w:ascii="Source Sans Pro" w:hAnsi="Source Sans Pro" w:cs="Segoe UI"/>
          <w:color w:val="1F1F1F"/>
        </w:rPr>
        <w:t>: It depends on the stakes. </w:t>
      </w:r>
    </w:p>
    <w:p w14:paraId="6EF4D2CA" w14:textId="77777777" w:rsidR="00EA1C62" w:rsidRDefault="00EA1C62" w:rsidP="00EA1C62">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 sample size of 200 might be large enough if your business problem is to find out how residents felt about the new library</w:t>
      </w:r>
    </w:p>
    <w:p w14:paraId="41478552" w14:textId="77777777" w:rsidR="00EA1C62" w:rsidRDefault="00EA1C62" w:rsidP="00EA1C62">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 sample size of 200 might not be large enough if your business problem is to determine how residents would vote to fund the library</w:t>
      </w:r>
    </w:p>
    <w:p w14:paraId="6FD27107"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could probably accept a larger margin of error surveying how residents feel about the new library versus surveying residents about how they would vote to fund it. For that reason, you would most likely use a larger sample size for the voter survey.</w:t>
      </w:r>
    </w:p>
    <w:p w14:paraId="77471C5D" w14:textId="42F6F345" w:rsidR="00EA1C62" w:rsidRDefault="00EA1C62" w:rsidP="00EA1C62">
      <w:pPr>
        <w:shd w:val="clear" w:color="auto" w:fill="FFFFFF"/>
        <w:rPr>
          <w:rFonts w:ascii="Segoe UI" w:hAnsi="Segoe UI" w:cs="Segoe UI"/>
          <w:color w:val="1F1F1F"/>
        </w:rPr>
      </w:pPr>
      <w:r>
        <w:rPr>
          <w:rFonts w:ascii="Segoe UI" w:hAnsi="Segoe UI" w:cs="Segoe UI"/>
          <w:noProof/>
          <w:color w:val="1F1F1F"/>
        </w:rPr>
        <w:drawing>
          <wp:inline distT="0" distB="0" distL="0" distR="0" wp14:anchorId="06D06D67" wp14:editId="1091C31D">
            <wp:extent cx="5943600" cy="805815"/>
            <wp:effectExtent l="0" t="0" r="0" b="0"/>
            <wp:docPr id="13" name="Picture 13" descr="An icon of a person scratching their head with a question mark floating abo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con of a person scratching their head with a question mark floating above the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7E1821AE" w14:textId="77777777" w:rsidR="00EA1C62" w:rsidRDefault="00EA1C62" w:rsidP="00EA1C6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Larger sample sizes have a higher cost</w:t>
      </w:r>
    </w:p>
    <w:p w14:paraId="7ED100D3"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also </w:t>
      </w:r>
      <w:proofErr w:type="gramStart"/>
      <w:r>
        <w:rPr>
          <w:rFonts w:ascii="Source Sans Pro" w:hAnsi="Source Sans Pro" w:cs="Segoe UI"/>
          <w:color w:val="1F1F1F"/>
        </w:rPr>
        <w:t>have to</w:t>
      </w:r>
      <w:proofErr w:type="gramEnd"/>
      <w:r>
        <w:rPr>
          <w:rFonts w:ascii="Source Sans Pro" w:hAnsi="Source Sans Pro" w:cs="Segoe UI"/>
          <w:color w:val="1F1F1F"/>
        </w:rPr>
        <w:t xml:space="preserve"> weigh the cost against the benefits of more accurate results with a larger sample size. Someone who is trying to understand consumer preferences for a new line of products wouldn’t need as large a sample size as someone who is trying to understand the effects of a new drug. For drug safety, the benefits outweigh the cost of using a larger sample </w:t>
      </w:r>
      <w:r>
        <w:rPr>
          <w:rFonts w:ascii="Source Sans Pro" w:hAnsi="Source Sans Pro" w:cs="Segoe UI"/>
          <w:color w:val="1F1F1F"/>
        </w:rPr>
        <w:lastRenderedPageBreak/>
        <w:t>size. But for consumer preferences, a smaller sample size at a lower cost could provide good enough results. </w:t>
      </w:r>
    </w:p>
    <w:p w14:paraId="33199F28" w14:textId="72752AE9" w:rsidR="00EA1C62" w:rsidRDefault="00EA1C62" w:rsidP="00EA1C62">
      <w:pPr>
        <w:shd w:val="clear" w:color="auto" w:fill="FFFFFF"/>
        <w:rPr>
          <w:rFonts w:ascii="Segoe UI" w:hAnsi="Segoe UI" w:cs="Segoe UI"/>
          <w:color w:val="1F1F1F"/>
        </w:rPr>
      </w:pPr>
      <w:r>
        <w:rPr>
          <w:rFonts w:ascii="Segoe UI" w:hAnsi="Segoe UI" w:cs="Segoe UI"/>
          <w:noProof/>
          <w:color w:val="1F1F1F"/>
        </w:rPr>
        <w:drawing>
          <wp:inline distT="0" distB="0" distL="0" distR="0" wp14:anchorId="0501CEC8" wp14:editId="0C173C68">
            <wp:extent cx="5943600" cy="912495"/>
            <wp:effectExtent l="0" t="0" r="0" b="1905"/>
            <wp:docPr id="12" name="Picture 12" descr="An icon of a magnifying glass with a dollar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con of a magnifying glass with a dollar sig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912495"/>
                    </a:xfrm>
                    <a:prstGeom prst="rect">
                      <a:avLst/>
                    </a:prstGeom>
                    <a:noFill/>
                    <a:ln>
                      <a:noFill/>
                    </a:ln>
                  </pic:spPr>
                </pic:pic>
              </a:graphicData>
            </a:graphic>
          </wp:inline>
        </w:drawing>
      </w:r>
    </w:p>
    <w:p w14:paraId="78FB88C9" w14:textId="77777777" w:rsidR="00EA1C62" w:rsidRDefault="00EA1C62" w:rsidP="00EA1C62">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Knowing the basics is helpful</w:t>
      </w:r>
    </w:p>
    <w:p w14:paraId="64BB7D41"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Knowing the basics will help you make the right choices when it comes to sample size. You can always raise concerns if you come across a sample size that is too small. A sample size calculator is also a great tool for this. Sample size calculators let you enter a desired confidence level and margin of error for a given population size. They then calculate the sample size needed to statistically achieve those results. </w:t>
      </w:r>
    </w:p>
    <w:p w14:paraId="07C118BC" w14:textId="77777777" w:rsidR="00EA1C62" w:rsidRDefault="00EA1C62" w:rsidP="00EA1C62">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Refer to the </w:t>
      </w:r>
      <w:hyperlink r:id="rId35" w:tgtFrame="_blank" w:tooltip="This link takes you to the Determine the Best Sample Size video in this course." w:history="1">
        <w:r>
          <w:rPr>
            <w:rStyle w:val="Hyperlink"/>
            <w:rFonts w:ascii="Source Sans Pro" w:eastAsiaTheme="majorEastAsia" w:hAnsi="Source Sans Pro" w:cs="Segoe UI"/>
            <w:color w:val="0056D2"/>
          </w:rPr>
          <w:t>Determine the Best Sample Size</w:t>
        </w:r>
      </w:hyperlink>
      <w:r>
        <w:rPr>
          <w:rFonts w:ascii="Source Sans Pro" w:hAnsi="Source Sans Pro" w:cs="Segoe UI"/>
          <w:color w:val="1F1F1F"/>
        </w:rPr>
        <w:t xml:space="preserve"> video for a demonstration of a sample size calculator, or refer to the </w:t>
      </w:r>
      <w:hyperlink r:id="rId36" w:tgtFrame="_blank" w:tooltip="This link takes you to the Sample Size Calculator reading in this course." w:history="1">
        <w:r>
          <w:rPr>
            <w:rStyle w:val="Hyperlink"/>
            <w:rFonts w:ascii="Source Sans Pro" w:eastAsiaTheme="majorEastAsia" w:hAnsi="Source Sans Pro" w:cs="Segoe UI"/>
            <w:color w:val="0056D2"/>
          </w:rPr>
          <w:t>Sample Size Calculator</w:t>
        </w:r>
      </w:hyperlink>
      <w:r>
        <w:rPr>
          <w:rFonts w:ascii="Source Sans Pro" w:hAnsi="Source Sans Pro" w:cs="Segoe UI"/>
          <w:color w:val="1F1F1F"/>
        </w:rPr>
        <w:t xml:space="preserve"> reading for additional information. </w:t>
      </w:r>
    </w:p>
    <w:p w14:paraId="15DE89EA" w14:textId="3091859E" w:rsidR="00EA1C62" w:rsidRDefault="00EA1C62" w:rsidP="00EA1C62">
      <w:pPr>
        <w:shd w:val="clear" w:color="auto" w:fill="FFFFFF"/>
        <w:rPr>
          <w:rFonts w:ascii="Segoe UI" w:hAnsi="Segoe UI" w:cs="Segoe UI"/>
          <w:color w:val="1F1F1F"/>
        </w:rPr>
      </w:pPr>
      <w:r>
        <w:rPr>
          <w:rFonts w:ascii="Segoe UI" w:hAnsi="Segoe UI" w:cs="Segoe UI"/>
          <w:noProof/>
          <w:color w:val="1F1F1F"/>
        </w:rPr>
        <w:drawing>
          <wp:inline distT="0" distB="0" distL="0" distR="0" wp14:anchorId="31667146" wp14:editId="2BA33E15">
            <wp:extent cx="5943600" cy="730885"/>
            <wp:effectExtent l="0" t="0" r="0" b="0"/>
            <wp:docPr id="11" name="Picture 11" descr="An icon of a check list with the third box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con of a check list with the third box uncheck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30885"/>
                    </a:xfrm>
                    <a:prstGeom prst="rect">
                      <a:avLst/>
                    </a:prstGeom>
                    <a:noFill/>
                    <a:ln>
                      <a:noFill/>
                    </a:ln>
                  </pic:spPr>
                </pic:pic>
              </a:graphicData>
            </a:graphic>
          </wp:inline>
        </w:drawing>
      </w:r>
    </w:p>
    <w:p w14:paraId="4B4C0523" w14:textId="77777777" w:rsidR="001F6322" w:rsidRDefault="001F6322" w:rsidP="001F6322">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What to do when there is no data</w:t>
      </w:r>
    </w:p>
    <w:p w14:paraId="3E6DEA14"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Earlier, you learned how you can still do an analysis using proxy data if you have no data. You might have some questions about proxy data, so this reading will give you a few more examples of the types of datasets that can serve as alternate data sources.</w:t>
      </w:r>
    </w:p>
    <w:p w14:paraId="19B9DD5B" w14:textId="77777777" w:rsidR="001F6322" w:rsidRDefault="001F6322" w:rsidP="001F6322">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Proxy data examples</w:t>
      </w:r>
    </w:p>
    <w:p w14:paraId="0A6DA89B"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Sometimes the data to support a business objective isn’t readily available. This is when proxy data is useful. </w:t>
      </w:r>
      <w:proofErr w:type="gramStart"/>
      <w:r>
        <w:rPr>
          <w:rFonts w:ascii="Source Sans Pro" w:hAnsi="Source Sans Pro"/>
          <w:color w:val="1F1F1F"/>
        </w:rPr>
        <w:t>Take a look</w:t>
      </w:r>
      <w:proofErr w:type="gramEnd"/>
      <w:r>
        <w:rPr>
          <w:rFonts w:ascii="Source Sans Pro" w:hAnsi="Source Sans Pro"/>
          <w:color w:val="1F1F1F"/>
        </w:rPr>
        <w:t xml:space="preserve"> at the following scenarios and where proxy data comes in for each example:</w:t>
      </w:r>
    </w:p>
    <w:tbl>
      <w:tblPr>
        <w:tblW w:w="13624"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7220"/>
        <w:gridCol w:w="6404"/>
      </w:tblGrid>
      <w:tr w:rsidR="001F6322" w14:paraId="27F149D0" w14:textId="77777777" w:rsidTr="001F6322">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BE9ECCB" w14:textId="77777777" w:rsidR="001F6322" w:rsidRDefault="001F6322">
            <w:pPr>
              <w:pStyle w:val="NormalWeb"/>
              <w:spacing w:before="0" w:beforeAutospacing="0" w:after="0" w:afterAutospacing="0"/>
              <w:rPr>
                <w:rFonts w:ascii="Source Sans Pro" w:hAnsi="Source Sans Pro" w:cs="Segoe UI"/>
                <w:b/>
                <w:bCs/>
                <w:color w:val="1F1F1F"/>
              </w:rPr>
            </w:pPr>
            <w:r>
              <w:rPr>
                <w:rStyle w:val="Strong"/>
                <w:rFonts w:ascii="unset" w:hAnsi="unset" w:cs="Segoe UI"/>
                <w:color w:val="1F1F1F"/>
              </w:rPr>
              <w:t>Business scenario</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482E0136" w14:textId="77777777" w:rsidR="001F6322" w:rsidRDefault="001F6322">
            <w:pPr>
              <w:pStyle w:val="NormalWeb"/>
              <w:spacing w:before="0" w:beforeAutospacing="0" w:after="0" w:afterAutospacing="0"/>
              <w:rPr>
                <w:rFonts w:ascii="Source Sans Pro" w:hAnsi="Source Sans Pro" w:cs="Segoe UI"/>
                <w:b/>
                <w:bCs/>
                <w:color w:val="1F1F1F"/>
              </w:rPr>
            </w:pPr>
            <w:r>
              <w:rPr>
                <w:rStyle w:val="Strong"/>
                <w:rFonts w:ascii="unset" w:hAnsi="unset" w:cs="Segoe UI"/>
                <w:color w:val="1F1F1F"/>
              </w:rPr>
              <w:t>How proxy data can be used</w:t>
            </w:r>
          </w:p>
        </w:tc>
      </w:tr>
      <w:tr w:rsidR="001F6322" w14:paraId="7D22BF63" w14:textId="77777777" w:rsidTr="001F6322">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EA97831"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A new car model was just launched a few days ago and the auto dealership can’t wait until the end of the month for sales data to come in. They want sales projections now.</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674E283"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The analyst proxies the number of clicks to the car specifications on the dealership’s website as an estimate of potential sales at the dealership.</w:t>
            </w:r>
          </w:p>
        </w:tc>
      </w:tr>
      <w:tr w:rsidR="001F6322" w14:paraId="437AD20F" w14:textId="77777777" w:rsidTr="001F6322">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9152649"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A </w:t>
            </w:r>
            <w:proofErr w:type="gramStart"/>
            <w:r>
              <w:rPr>
                <w:rFonts w:ascii="Source Sans Pro" w:hAnsi="Source Sans Pro" w:cs="Segoe UI"/>
                <w:color w:val="1F1F1F"/>
              </w:rPr>
              <w:t>brand new</w:t>
            </w:r>
            <w:proofErr w:type="gramEnd"/>
            <w:r>
              <w:rPr>
                <w:rFonts w:ascii="Source Sans Pro" w:hAnsi="Source Sans Pro" w:cs="Segoe UI"/>
                <w:color w:val="1F1F1F"/>
              </w:rPr>
              <w:t xml:space="preserve"> plant-based meat product was only recently stocked in grocery stores and the supplier needs to estimate the demand over the next four years.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6A98F4"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analyst proxies the sales data for a turkey substitute </w:t>
            </w:r>
            <w:proofErr w:type="gramStart"/>
            <w:r>
              <w:rPr>
                <w:rFonts w:ascii="Source Sans Pro" w:hAnsi="Source Sans Pro" w:cs="Segoe UI"/>
                <w:color w:val="1F1F1F"/>
              </w:rPr>
              <w:t>made out of</w:t>
            </w:r>
            <w:proofErr w:type="gramEnd"/>
            <w:r>
              <w:rPr>
                <w:rFonts w:ascii="Source Sans Pro" w:hAnsi="Source Sans Pro" w:cs="Segoe UI"/>
                <w:color w:val="1F1F1F"/>
              </w:rPr>
              <w:t xml:space="preserve"> tofu that has been on the market for several years.</w:t>
            </w:r>
          </w:p>
        </w:tc>
      </w:tr>
      <w:tr w:rsidR="001F6322" w14:paraId="30BB448B" w14:textId="77777777" w:rsidTr="001F6322">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9D96862"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The Chamber of Commerce wants to know how a tourism campaign is going to impact travel to their city, but the results from the campaign aren’t publicly available yet.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8656C4" w14:textId="77777777" w:rsidR="001F6322" w:rsidRDefault="001F6322">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The analyst proxies the historical data for airline bookings to the city one to three months after a similar campaign was run six months earlier.</w:t>
            </w:r>
          </w:p>
        </w:tc>
      </w:tr>
    </w:tbl>
    <w:p w14:paraId="1B4149D6" w14:textId="77777777" w:rsidR="001F6322" w:rsidRDefault="001F6322" w:rsidP="001F6322">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Open (public) datasets</w:t>
      </w:r>
    </w:p>
    <w:p w14:paraId="32BA5934"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are part of a large organization, you might have access to lots of sources of data. But if you are looking for something specific or a little outside your line of business, you can also make use of open or public datasets. (You can refer to this </w:t>
      </w:r>
      <w:hyperlink r:id="rId38" w:tgtFrame="_blank" w:tooltip="This link takes you to an article describing the difference between open and public data." w:history="1">
        <w:r>
          <w:rPr>
            <w:rStyle w:val="Hyperlink"/>
            <w:rFonts w:ascii="Source Sans Pro" w:hAnsi="Source Sans Pro"/>
            <w:color w:val="0056D2"/>
          </w:rPr>
          <w:t>Towards Data Science article</w:t>
        </w:r>
      </w:hyperlink>
      <w:r>
        <w:rPr>
          <w:rFonts w:ascii="Source Sans Pro" w:hAnsi="Source Sans Pro"/>
          <w:color w:val="1F1F1F"/>
        </w:rPr>
        <w:t xml:space="preserve"> for a brief explanation of the difference between open and public data.)</w:t>
      </w:r>
    </w:p>
    <w:p w14:paraId="31FCFE27"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Here's an example. A nasal version of a vaccine was recently made available. A clinic wants to know what to expect for contraindications, but just started collecting first-party data from its patients. A </w:t>
      </w:r>
      <w:r>
        <w:rPr>
          <w:rStyle w:val="Strong"/>
          <w:rFonts w:ascii="unset" w:hAnsi="unset"/>
          <w:color w:val="1F1F1F"/>
        </w:rPr>
        <w:t>contraindication</w:t>
      </w:r>
      <w:r>
        <w:rPr>
          <w:rFonts w:ascii="Source Sans Pro" w:hAnsi="Source Sans Pro"/>
          <w:color w:val="1F1F1F"/>
        </w:rPr>
        <w:t xml:space="preserve"> is a condition that may cause a patient not to take a vaccine due to the harm it would cause them if taken. To estimate the number of possible contraindications, a data analyst proxies an open dataset from a trial of the injection version of the vaccine. The analyst selects a subset of the data with patient profiles most closely matching the makeup of the patients at the clinic. </w:t>
      </w:r>
    </w:p>
    <w:p w14:paraId="51AEE4F9"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plenty of ways to share and collaborate on data within a community. Kaggle (</w:t>
      </w:r>
      <w:hyperlink r:id="rId39" w:tgtFrame="_blank" w:tooltip="This link takes you to the Kaggle home page." w:history="1">
        <w:r>
          <w:rPr>
            <w:rStyle w:val="Hyperlink"/>
            <w:rFonts w:ascii="Source Sans Pro" w:hAnsi="Source Sans Pro"/>
            <w:color w:val="0056D2"/>
          </w:rPr>
          <w:t>kaggle.com</w:t>
        </w:r>
      </w:hyperlink>
      <w:r>
        <w:rPr>
          <w:rFonts w:ascii="Source Sans Pro" w:hAnsi="Source Sans Pro"/>
          <w:color w:val="1F1F1F"/>
        </w:rPr>
        <w:t>) which we previously introduced, has datasets in a variety of formats including the most basic type, Comma Separated Values (CSV) files.  </w:t>
      </w:r>
    </w:p>
    <w:p w14:paraId="3D93173F" w14:textId="45D4D7B1" w:rsidR="001F6322" w:rsidRDefault="001F6322" w:rsidP="001F6322">
      <w:pPr>
        <w:rPr>
          <w:rFonts w:ascii="Times New Roman" w:hAnsi="Times New Roman"/>
        </w:rPr>
      </w:pPr>
      <w:r>
        <w:rPr>
          <w:noProof/>
        </w:rPr>
        <w:drawing>
          <wp:inline distT="0" distB="0" distL="0" distR="0" wp14:anchorId="55A23805" wp14:editId="03C55EDC">
            <wp:extent cx="5943600" cy="1410335"/>
            <wp:effectExtent l="0" t="0" r="0" b="0"/>
            <wp:docPr id="14" name="Picture 14" descr="An image of a magnifying glass and an image of a puzzle piece being added to a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image of a magnifying glass and an image of a puzzle piece being added to a puzz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4EEFB037" w14:textId="77777777" w:rsidR="001F6322" w:rsidRDefault="001F6322" w:rsidP="001F6322">
      <w:pPr>
        <w:pStyle w:val="Heading3"/>
        <w:shd w:val="clear" w:color="auto" w:fill="FFFFFF"/>
        <w:spacing w:before="0" w:after="180"/>
        <w:rPr>
          <w:rFonts w:ascii="Source Sans Pro" w:hAnsi="Source Sans Pro"/>
          <w:color w:val="1F1F1F"/>
          <w:spacing w:val="-2"/>
        </w:rPr>
      </w:pPr>
      <w:r>
        <w:rPr>
          <w:rStyle w:val="Strong"/>
          <w:rFonts w:ascii="unset" w:hAnsi="unset"/>
          <w:b w:val="0"/>
          <w:bCs w:val="0"/>
          <w:color w:val="1F1F1F"/>
          <w:spacing w:val="-2"/>
        </w:rPr>
        <w:t xml:space="preserve">CSV, J​SON, SQLite, and </w:t>
      </w:r>
      <w:proofErr w:type="spellStart"/>
      <w:r>
        <w:rPr>
          <w:rStyle w:val="Strong"/>
          <w:rFonts w:ascii="unset" w:hAnsi="unset"/>
          <w:b w:val="0"/>
          <w:bCs w:val="0"/>
          <w:color w:val="1F1F1F"/>
          <w:spacing w:val="-2"/>
        </w:rPr>
        <w:t>BigQuery</w:t>
      </w:r>
      <w:proofErr w:type="spellEnd"/>
      <w:r>
        <w:rPr>
          <w:rStyle w:val="Strong"/>
          <w:rFonts w:ascii="unset" w:hAnsi="unset"/>
          <w:b w:val="0"/>
          <w:bCs w:val="0"/>
          <w:color w:val="1F1F1F"/>
          <w:spacing w:val="-2"/>
        </w:rPr>
        <w:t xml:space="preserve"> datasets</w:t>
      </w:r>
    </w:p>
    <w:p w14:paraId="5C481023" w14:textId="77777777" w:rsidR="001F6322" w:rsidRDefault="001F6322" w:rsidP="001F6322">
      <w:pPr>
        <w:pStyle w:val="NormalWeb"/>
        <w:numPr>
          <w:ilvl w:val="0"/>
          <w:numId w:val="1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CSV: Check out this </w:t>
      </w:r>
      <w:hyperlink r:id="rId41" w:tgtFrame="_blank" w:tooltip="This link takes you to a Kaggle dataset with anonymized credit card data. " w:history="1">
        <w:r>
          <w:rPr>
            <w:rStyle w:val="Hyperlink"/>
            <w:rFonts w:ascii="Source Sans Pro" w:hAnsi="Source Sans Pro"/>
            <w:color w:val="0056D2"/>
          </w:rPr>
          <w:t>Credit card customers</w:t>
        </w:r>
      </w:hyperlink>
      <w:r>
        <w:rPr>
          <w:rFonts w:ascii="Source Sans Pro" w:hAnsi="Source Sans Pro"/>
          <w:color w:val="1F1F1F"/>
        </w:rPr>
        <w:t xml:space="preserve"> dataset, which has information from 10,000 customers including age, salary, marital status, credit card limit, credit card category, etc. (CC0: Public Domain, Sakshi Goyal). </w:t>
      </w:r>
    </w:p>
    <w:p w14:paraId="539FE69B" w14:textId="77777777" w:rsidR="001F6322" w:rsidRDefault="001F6322" w:rsidP="001F6322">
      <w:pPr>
        <w:pStyle w:val="NormalWeb"/>
        <w:numPr>
          <w:ilvl w:val="0"/>
          <w:numId w:val="1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 xml:space="preserve">JSON: Check out this JSON dataset for </w:t>
      </w:r>
      <w:hyperlink r:id="rId42" w:tgtFrame="_blank" w:tooltip="This link takes you to a Kaggle dataset for trending YouTube videos." w:history="1">
        <w:r>
          <w:rPr>
            <w:rStyle w:val="Hyperlink"/>
            <w:rFonts w:ascii="Source Sans Pro" w:hAnsi="Source Sans Pro"/>
            <w:color w:val="0056D2"/>
          </w:rPr>
          <w:t>trending YouTube videos</w:t>
        </w:r>
      </w:hyperlink>
      <w:r>
        <w:rPr>
          <w:rFonts w:ascii="Source Sans Pro" w:hAnsi="Source Sans Pro"/>
          <w:color w:val="1F1F1F"/>
        </w:rPr>
        <w:t xml:space="preserve"> (CC0: Public Domain, Mitchell J).</w:t>
      </w:r>
    </w:p>
    <w:p w14:paraId="385EA49F" w14:textId="77777777" w:rsidR="001F6322" w:rsidRDefault="001F6322" w:rsidP="001F6322">
      <w:pPr>
        <w:pStyle w:val="NormalWeb"/>
        <w:numPr>
          <w:ilvl w:val="0"/>
          <w:numId w:val="1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SQLite: Check out this SQLite dataset for 24 </w:t>
      </w:r>
      <w:proofErr w:type="spellStart"/>
      <w:r>
        <w:rPr>
          <w:rFonts w:ascii="Source Sans Pro" w:hAnsi="Source Sans Pro"/>
          <w:color w:val="1F1F1F"/>
        </w:rPr>
        <w:t>years worth</w:t>
      </w:r>
      <w:proofErr w:type="spellEnd"/>
      <w:r>
        <w:rPr>
          <w:rFonts w:ascii="Source Sans Pro" w:hAnsi="Source Sans Pro"/>
          <w:color w:val="1F1F1F"/>
        </w:rPr>
        <w:t xml:space="preserve"> of </w:t>
      </w:r>
      <w:hyperlink r:id="rId43" w:tgtFrame="_blank" w:tooltip="This link takes you to a Kaggle dataset for U.S. wildfires." w:history="1">
        <w:r>
          <w:rPr>
            <w:rStyle w:val="Hyperlink"/>
            <w:rFonts w:ascii="Source Sans Pro" w:hAnsi="Source Sans Pro"/>
            <w:color w:val="0056D2"/>
          </w:rPr>
          <w:t>U.S. wildfire data</w:t>
        </w:r>
      </w:hyperlink>
      <w:r>
        <w:rPr>
          <w:rFonts w:ascii="Source Sans Pro" w:hAnsi="Source Sans Pro"/>
          <w:color w:val="1F1F1F"/>
        </w:rPr>
        <w:t xml:space="preserve"> (CC0: Public Domain, Rachael </w:t>
      </w:r>
      <w:proofErr w:type="spellStart"/>
      <w:r>
        <w:rPr>
          <w:rFonts w:ascii="Source Sans Pro" w:hAnsi="Source Sans Pro"/>
          <w:color w:val="1F1F1F"/>
        </w:rPr>
        <w:t>Tatman</w:t>
      </w:r>
      <w:proofErr w:type="spellEnd"/>
      <w:r>
        <w:rPr>
          <w:rFonts w:ascii="Source Sans Pro" w:hAnsi="Source Sans Pro"/>
          <w:color w:val="1F1F1F"/>
        </w:rPr>
        <w:t>).</w:t>
      </w:r>
    </w:p>
    <w:p w14:paraId="21DE3936" w14:textId="77777777" w:rsidR="001F6322" w:rsidRDefault="001F6322" w:rsidP="001F6322">
      <w:pPr>
        <w:pStyle w:val="NormalWeb"/>
        <w:numPr>
          <w:ilvl w:val="0"/>
          <w:numId w:val="19"/>
        </w:numPr>
        <w:shd w:val="clear" w:color="auto" w:fill="FFFFFF"/>
        <w:spacing w:before="0" w:beforeAutospacing="0" w:after="0" w:afterAutospacing="0"/>
        <w:rPr>
          <w:rFonts w:ascii="Source Sans Pro" w:hAnsi="Source Sans Pro"/>
          <w:color w:val="1F1F1F"/>
        </w:rPr>
      </w:pPr>
      <w:proofErr w:type="spellStart"/>
      <w:r>
        <w:rPr>
          <w:rFonts w:ascii="Source Sans Pro" w:hAnsi="Source Sans Pro"/>
          <w:color w:val="1F1F1F"/>
        </w:rPr>
        <w:t>BigQuery</w:t>
      </w:r>
      <w:proofErr w:type="spellEnd"/>
      <w:r>
        <w:rPr>
          <w:rFonts w:ascii="Source Sans Pro" w:hAnsi="Source Sans Pro"/>
          <w:color w:val="1F1F1F"/>
        </w:rPr>
        <w:t xml:space="preserve">: Check out this </w:t>
      </w:r>
      <w:hyperlink r:id="rId44" w:tgtFrame="_blank" w:tooltip="This link takes you to a sample Google Analytics dataset in Kaggle." w:history="1">
        <w:r>
          <w:rPr>
            <w:rStyle w:val="Hyperlink"/>
            <w:rFonts w:ascii="Source Sans Pro" w:hAnsi="Source Sans Pro"/>
            <w:color w:val="0056D2"/>
          </w:rPr>
          <w:t>Google Analytics 360</w:t>
        </w:r>
      </w:hyperlink>
      <w:r>
        <w:rPr>
          <w:rFonts w:ascii="Source Sans Pro" w:hAnsi="Source Sans Pro"/>
          <w:color w:val="1F1F1F"/>
        </w:rPr>
        <w:t xml:space="preserve"> sample dataset from the Google Merchandise Store (CC0 Public Domain, Google </w:t>
      </w:r>
      <w:proofErr w:type="spellStart"/>
      <w:r>
        <w:rPr>
          <w:rFonts w:ascii="Source Sans Pro" w:hAnsi="Source Sans Pro"/>
          <w:color w:val="1F1F1F"/>
        </w:rPr>
        <w:t>BigQuery</w:t>
      </w:r>
      <w:proofErr w:type="spellEnd"/>
      <w:r>
        <w:rPr>
          <w:rFonts w:ascii="Source Sans Pro" w:hAnsi="Source Sans Pro"/>
          <w:color w:val="1F1F1F"/>
        </w:rPr>
        <w:t>).</w:t>
      </w:r>
    </w:p>
    <w:p w14:paraId="6545911A"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Refer to the Kaggle </w:t>
      </w:r>
      <w:hyperlink r:id="rId45" w:tgtFrame="_blank" w:tooltip="This link takes you to the Kaggle documentation for datasets." w:history="1">
        <w:r>
          <w:rPr>
            <w:rStyle w:val="Hyperlink"/>
            <w:rFonts w:ascii="Source Sans Pro" w:hAnsi="Source Sans Pro"/>
            <w:color w:val="0056D2"/>
          </w:rPr>
          <w:t>documentation for datasets</w:t>
        </w:r>
      </w:hyperlink>
      <w:r>
        <w:rPr>
          <w:rFonts w:ascii="Source Sans Pro" w:hAnsi="Source Sans Pro"/>
          <w:color w:val="1F1F1F"/>
        </w:rPr>
        <w:t xml:space="preserve"> for more information and search for and explore datasets on your own at </w:t>
      </w:r>
      <w:hyperlink r:id="rId46" w:tgtFrame="_blank" w:tooltip="This link takes you to the main Kaggle datasets page." w:history="1">
        <w:r>
          <w:rPr>
            <w:rStyle w:val="Hyperlink"/>
            <w:rFonts w:ascii="Source Sans Pro" w:hAnsi="Source Sans Pro"/>
            <w:color w:val="0056D2"/>
          </w:rPr>
          <w:t>kaggle.com/datasets</w:t>
        </w:r>
      </w:hyperlink>
      <w:r>
        <w:rPr>
          <w:rFonts w:ascii="Source Sans Pro" w:hAnsi="Source Sans Pro"/>
          <w:color w:val="1F1F1F"/>
        </w:rPr>
        <w:t>.</w:t>
      </w:r>
    </w:p>
    <w:p w14:paraId="38DC6D09" w14:textId="77777777" w:rsidR="001F6322" w:rsidRDefault="001F6322" w:rsidP="001F6322">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with all other kinds of datasets, be on the lookout for duplicate data and ‘Null’ in open datasets. Null most often means that a data field was unassigned (left empty), but sometimes Null can be interpreted as the value, 0. It is important to understand how Null was used before you start analyzing a dataset with Null data. </w:t>
      </w:r>
    </w:p>
    <w:p w14:paraId="1B77B013" w14:textId="77777777" w:rsidR="00BD7F33" w:rsidRDefault="00BD7F33" w:rsidP="00BD7F33">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Sample size calculator</w:t>
      </w:r>
    </w:p>
    <w:p w14:paraId="59AA819F" w14:textId="77777777" w:rsidR="00BD7F33" w:rsidRDefault="00BD7F33" w:rsidP="00BD7F3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reading, you will learn the basics of sample size calculators, how to use them, and how to understand the results. A </w:t>
      </w:r>
      <w:r>
        <w:rPr>
          <w:rStyle w:val="Strong"/>
          <w:rFonts w:ascii="unset" w:hAnsi="unset" w:cs="Segoe UI"/>
          <w:color w:val="1F1F1F"/>
        </w:rPr>
        <w:t>sample size calculator</w:t>
      </w:r>
      <w:r>
        <w:rPr>
          <w:rFonts w:ascii="Source Sans Pro" w:hAnsi="Source Sans Pro" w:cs="Segoe UI"/>
          <w:color w:val="1F1F1F"/>
        </w:rPr>
        <w:t xml:space="preserve"> tells you how many people you need to interview (or things you need to test) to get results that represent the target population. Let’s review some terms you will come across when using a sample size calculator:</w:t>
      </w:r>
    </w:p>
    <w:p w14:paraId="7D3B9DDB" w14:textId="77777777" w:rsidR="00BD7F33" w:rsidRDefault="00BD7F33" w:rsidP="00BD7F33">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Confidence level</w:t>
      </w:r>
      <w:r>
        <w:rPr>
          <w:rFonts w:ascii="Source Sans Pro" w:hAnsi="Source Sans Pro" w:cs="Segoe UI"/>
          <w:color w:val="1F1F1F"/>
        </w:rPr>
        <w:t>: The probability that your sample size accurately reflects the greater population.</w:t>
      </w:r>
    </w:p>
    <w:p w14:paraId="7323C661" w14:textId="77777777" w:rsidR="00BD7F33" w:rsidRDefault="00BD7F33" w:rsidP="00BD7F33">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Margin of error</w:t>
      </w:r>
      <w:r>
        <w:rPr>
          <w:rFonts w:ascii="Source Sans Pro" w:hAnsi="Source Sans Pro" w:cs="Segoe UI"/>
          <w:color w:val="1F1F1F"/>
        </w:rPr>
        <w:t>: The maximum amount that the sample results are expected to differ from those of the actual population.</w:t>
      </w:r>
    </w:p>
    <w:p w14:paraId="3E7E5FC4" w14:textId="77777777" w:rsidR="00BD7F33" w:rsidRDefault="00BD7F33" w:rsidP="00BD7F33">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Population</w:t>
      </w:r>
      <w:r>
        <w:rPr>
          <w:rFonts w:ascii="Source Sans Pro" w:hAnsi="Source Sans Pro" w:cs="Segoe UI"/>
          <w:color w:val="1F1F1F"/>
        </w:rPr>
        <w:t>: This is the total number you hope to pull your sample from.</w:t>
      </w:r>
    </w:p>
    <w:p w14:paraId="112CA4AB" w14:textId="77777777" w:rsidR="00BD7F33" w:rsidRDefault="00BD7F33" w:rsidP="00BD7F33">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Sample</w:t>
      </w:r>
      <w:r>
        <w:rPr>
          <w:rFonts w:ascii="Source Sans Pro" w:hAnsi="Source Sans Pro" w:cs="Segoe UI"/>
          <w:color w:val="1F1F1F"/>
        </w:rPr>
        <w:t>: A part of a population that is representative of the population.</w:t>
      </w:r>
    </w:p>
    <w:p w14:paraId="78B5EC04" w14:textId="77777777" w:rsidR="00BD7F33" w:rsidRDefault="00BD7F33" w:rsidP="00BD7F33">
      <w:pPr>
        <w:pStyle w:val="NormalWeb"/>
        <w:numPr>
          <w:ilvl w:val="0"/>
          <w:numId w:val="20"/>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Estimated response rate</w:t>
      </w:r>
      <w:r>
        <w:rPr>
          <w:rFonts w:ascii="Source Sans Pro" w:hAnsi="Source Sans Pro" w:cs="Segoe UI"/>
          <w:color w:val="1F1F1F"/>
        </w:rPr>
        <w:t>: If you are running a survey of individuals, this is the percentage of people you expect will complete your survey out of those who received the survey.</w:t>
      </w:r>
    </w:p>
    <w:p w14:paraId="762C429F" w14:textId="77777777" w:rsidR="00BD7F33" w:rsidRDefault="00BD7F33" w:rsidP="00BD7F33">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How to use a sample size calculator</w:t>
      </w:r>
    </w:p>
    <w:p w14:paraId="1B04C0A1" w14:textId="77777777" w:rsidR="00BD7F33" w:rsidRDefault="00BD7F33" w:rsidP="00BD7F33">
      <w:pPr>
        <w:pStyle w:val="NormalWeb"/>
        <w:shd w:val="clear" w:color="auto" w:fill="FFFFFF"/>
        <w:spacing w:before="0" w:beforeAutospacing="0" w:after="240" w:afterAutospacing="0"/>
        <w:rPr>
          <w:rFonts w:ascii="Source Sans Pro" w:hAnsi="Source Sans Pro" w:cs="Segoe UI"/>
          <w:color w:val="1F1F1F"/>
        </w:rPr>
      </w:pPr>
      <w:proofErr w:type="gramStart"/>
      <w:r>
        <w:rPr>
          <w:rFonts w:ascii="Source Sans Pro" w:hAnsi="Source Sans Pro" w:cs="Segoe UI"/>
          <w:color w:val="1F1F1F"/>
        </w:rPr>
        <w:t>In order to</w:t>
      </w:r>
      <w:proofErr w:type="gramEnd"/>
      <w:r>
        <w:rPr>
          <w:rFonts w:ascii="Source Sans Pro" w:hAnsi="Source Sans Pro" w:cs="Segoe UI"/>
          <w:color w:val="1F1F1F"/>
        </w:rPr>
        <w:t xml:space="preserve"> use a sample size calculator, you need to have the population size, confidence level, and the acceptable margin of error already decided so you can input them into the tool. If this information is ready to go, check out these sample size calculators below:</w:t>
      </w:r>
    </w:p>
    <w:p w14:paraId="205EA580" w14:textId="77777777" w:rsidR="00BD7F33" w:rsidRDefault="00E02F75" w:rsidP="00BD7F33">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47" w:tgtFrame="_blank" w:tooltip="This link takes you to a sample size calculator created by SurveyMonkey." w:history="1">
        <w:r w:rsidR="00BD7F33">
          <w:rPr>
            <w:rStyle w:val="Hyperlink"/>
            <w:rFonts w:ascii="Source Sans Pro" w:hAnsi="Source Sans Pro" w:cs="Segoe UI"/>
            <w:color w:val="0056D2"/>
          </w:rPr>
          <w:t>Sample size calculator by surveymonkey.com</w:t>
        </w:r>
      </w:hyperlink>
    </w:p>
    <w:p w14:paraId="69FFDE23" w14:textId="77777777" w:rsidR="00BD7F33" w:rsidRDefault="00E02F75" w:rsidP="00BD7F33">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48" w:tgtFrame="_blank" w:tooltip="This liink takes you to a sample size calculator created by Raosoft. " w:history="1">
        <w:r w:rsidR="00BD7F33">
          <w:rPr>
            <w:rStyle w:val="Hyperlink"/>
            <w:rFonts w:ascii="Source Sans Pro" w:hAnsi="Source Sans Pro" w:cs="Segoe UI"/>
            <w:color w:val="0056D2"/>
          </w:rPr>
          <w:t>Sample size calculator by raosoft.com</w:t>
        </w:r>
      </w:hyperlink>
    </w:p>
    <w:p w14:paraId="17F9DF3A" w14:textId="77777777" w:rsidR="00BD7F33" w:rsidRDefault="00BD7F33" w:rsidP="00BD7F33">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What to do with the results</w:t>
      </w:r>
    </w:p>
    <w:p w14:paraId="67F566DF" w14:textId="77777777" w:rsidR="00BD7F33" w:rsidRDefault="00BD7F33" w:rsidP="00BD7F3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After you have plugged your information into one of these calculators, it will give you a recommended sample size. Keep in mind, the calculated sample size is the </w:t>
      </w:r>
      <w:r>
        <w:rPr>
          <w:rStyle w:val="Strong"/>
          <w:rFonts w:ascii="unset" w:hAnsi="unset" w:cs="Segoe UI"/>
          <w:color w:val="1F1F1F"/>
        </w:rPr>
        <w:t>minimum</w:t>
      </w:r>
      <w:r>
        <w:rPr>
          <w:rFonts w:ascii="Source Sans Pro" w:hAnsi="Source Sans Pro" w:cs="Segoe UI"/>
          <w:color w:val="1F1F1F"/>
        </w:rPr>
        <w:t xml:space="preserve"> number to achieve what you input for confidence level and margin of error. If you are working with a survey, you will also need to think about the estimated response rate to figure out how many surveys you will need to send out. For example, if you need a sample size of 100 individuals and your estimated response rate is 10%, you will need to send your survey to 1,000 individuals to get the 100 responses you need for your analysis. </w:t>
      </w:r>
    </w:p>
    <w:p w14:paraId="4C7858B2" w14:textId="77777777" w:rsidR="00BD7F33" w:rsidRDefault="00BD7F33" w:rsidP="00BD7F3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Now that you have the basics, try some calculations using the sample size calculators and </w:t>
      </w:r>
      <w:proofErr w:type="gramStart"/>
      <w:r>
        <w:rPr>
          <w:rFonts w:ascii="Source Sans Pro" w:hAnsi="Source Sans Pro" w:cs="Segoe UI"/>
          <w:color w:val="1F1F1F"/>
        </w:rPr>
        <w:t>refer back</w:t>
      </w:r>
      <w:proofErr w:type="gramEnd"/>
      <w:r>
        <w:rPr>
          <w:rFonts w:ascii="Source Sans Pro" w:hAnsi="Source Sans Pro" w:cs="Segoe UI"/>
          <w:color w:val="1F1F1F"/>
        </w:rPr>
        <w:t xml:space="preserve"> to this reading if you need a refresher on the definitions. </w:t>
      </w:r>
    </w:p>
    <w:p w14:paraId="7246BB5C" w14:textId="77777777" w:rsidR="00753820" w:rsidRPr="00753820" w:rsidRDefault="00753820" w:rsidP="00753820">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753820">
        <w:rPr>
          <w:rFonts w:ascii="Source Sans Pro" w:eastAsia="Times New Roman" w:hAnsi="Source Sans Pro" w:cs="Segoe UI"/>
          <w:color w:val="1F1F1F"/>
          <w:spacing w:val="-2"/>
          <w:kern w:val="36"/>
          <w:sz w:val="48"/>
          <w:szCs w:val="48"/>
        </w:rPr>
        <w:t>All about margin of error</w:t>
      </w:r>
    </w:p>
    <w:p w14:paraId="1E8EB7BA"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unset" w:eastAsia="Times New Roman" w:hAnsi="unset" w:cs="Segoe UI"/>
          <w:b/>
          <w:bCs/>
          <w:color w:val="1F1F1F"/>
          <w:sz w:val="24"/>
          <w:szCs w:val="24"/>
        </w:rPr>
        <w:t>Margin of error</w:t>
      </w:r>
      <w:r w:rsidRPr="00753820">
        <w:rPr>
          <w:rFonts w:ascii="Source Sans Pro" w:eastAsia="Times New Roman" w:hAnsi="Source Sans Pro" w:cs="Segoe UI"/>
          <w:color w:val="1F1F1F"/>
          <w:sz w:val="24"/>
          <w:szCs w:val="24"/>
        </w:rPr>
        <w:t xml:space="preserve"> is the maximum amount that the sample results are expected to differ from those of the actual population. More technically, the margin of error defines a range of values below and above the average result for the sample. The average result for the entire population is expected to be within that range. We can better understand margin of error by using some examples below.</w:t>
      </w:r>
    </w:p>
    <w:p w14:paraId="642B256C" w14:textId="77777777" w:rsidR="00753820" w:rsidRPr="00753820" w:rsidRDefault="00753820" w:rsidP="00753820">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753820">
        <w:rPr>
          <w:rFonts w:ascii="Source Sans Pro" w:eastAsia="Times New Roman" w:hAnsi="Source Sans Pro" w:cs="Segoe UI"/>
          <w:b/>
          <w:bCs/>
          <w:color w:val="1F1F1F"/>
          <w:spacing w:val="-2"/>
          <w:sz w:val="36"/>
          <w:szCs w:val="36"/>
        </w:rPr>
        <w:t>Margin of error in baseball</w:t>
      </w:r>
    </w:p>
    <w:p w14:paraId="66478BAE" w14:textId="16295C33" w:rsidR="00753820" w:rsidRPr="00753820" w:rsidRDefault="00753820" w:rsidP="00753820">
      <w:pPr>
        <w:shd w:val="clear" w:color="auto" w:fill="FFFFFF"/>
        <w:spacing w:after="0" w:line="240" w:lineRule="auto"/>
        <w:rPr>
          <w:rFonts w:ascii="Segoe UI" w:eastAsia="Times New Roman" w:hAnsi="Segoe UI" w:cs="Segoe UI"/>
          <w:color w:val="1F1F1F"/>
          <w:sz w:val="24"/>
          <w:szCs w:val="24"/>
        </w:rPr>
      </w:pPr>
      <w:r w:rsidRPr="00753820">
        <w:rPr>
          <w:rFonts w:ascii="Segoe UI" w:eastAsia="Times New Roman" w:hAnsi="Segoe UI" w:cs="Segoe UI"/>
          <w:noProof/>
          <w:color w:val="1F1F1F"/>
          <w:sz w:val="24"/>
          <w:szCs w:val="24"/>
        </w:rPr>
        <w:drawing>
          <wp:inline distT="0" distB="0" distL="0" distR="0" wp14:anchorId="6DBFCDCA" wp14:editId="13C8B736">
            <wp:extent cx="5943600" cy="2335530"/>
            <wp:effectExtent l="0" t="0" r="0" b="7620"/>
            <wp:docPr id="15" name="Picture 15" descr="An image of a baseball batter hitting a baseball with an umpire kneeling behind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of a baseball batter hitting a baseball with an umpire kneeling behind hi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inline>
        </w:drawing>
      </w:r>
    </w:p>
    <w:p w14:paraId="61C67E2E"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Imagine you are playing baseball and that you are up at bat. The crowd is roaring, and you are getting ready to try to hit the ball. The pitcher delivers a fastball traveling about 90-95mph, which takes about 400 milliseconds (</w:t>
      </w:r>
      <w:proofErr w:type="spellStart"/>
      <w:r w:rsidRPr="00753820">
        <w:rPr>
          <w:rFonts w:ascii="Source Sans Pro" w:eastAsia="Times New Roman" w:hAnsi="Source Sans Pro" w:cs="Segoe UI"/>
          <w:color w:val="1F1F1F"/>
          <w:sz w:val="24"/>
          <w:szCs w:val="24"/>
        </w:rPr>
        <w:t>ms</w:t>
      </w:r>
      <w:proofErr w:type="spellEnd"/>
      <w:r w:rsidRPr="00753820">
        <w:rPr>
          <w:rFonts w:ascii="Source Sans Pro" w:eastAsia="Times New Roman" w:hAnsi="Source Sans Pro" w:cs="Segoe UI"/>
          <w:color w:val="1F1F1F"/>
          <w:sz w:val="24"/>
          <w:szCs w:val="24"/>
        </w:rPr>
        <w:t>) to reach the catcher’s glove. You swing and miss the first pitch because your timing was a little off. You wonder if you should have swung slightly earlier or slightly later to hit a home run. That time difference can be considered the margin of error, and it tells us how close or far your timing was from the average home run swing.    </w:t>
      </w:r>
    </w:p>
    <w:p w14:paraId="16E3A11A" w14:textId="77777777" w:rsidR="00753820" w:rsidRPr="00753820" w:rsidRDefault="00753820" w:rsidP="00753820">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53820">
        <w:rPr>
          <w:rFonts w:ascii="Source Sans Pro" w:eastAsia="Times New Roman" w:hAnsi="Source Sans Pro" w:cs="Segoe UI"/>
          <w:b/>
          <w:bCs/>
          <w:color w:val="1F1F1F"/>
          <w:spacing w:val="-2"/>
          <w:sz w:val="36"/>
          <w:szCs w:val="36"/>
        </w:rPr>
        <w:t>Margin of error in marketing</w:t>
      </w:r>
    </w:p>
    <w:p w14:paraId="35A8159F"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lastRenderedPageBreak/>
        <w:t xml:space="preserve">The margin of error is also important in marketing. Let’s use A/B testing as an example. </w:t>
      </w:r>
      <w:r w:rsidRPr="00753820">
        <w:rPr>
          <w:rFonts w:ascii="unset" w:eastAsia="Times New Roman" w:hAnsi="unset" w:cs="Segoe UI"/>
          <w:b/>
          <w:bCs/>
          <w:color w:val="1F1F1F"/>
          <w:sz w:val="24"/>
          <w:szCs w:val="24"/>
        </w:rPr>
        <w:t>A/B testing</w:t>
      </w:r>
      <w:r w:rsidRPr="00753820">
        <w:rPr>
          <w:rFonts w:ascii="Source Sans Pro" w:eastAsia="Times New Roman" w:hAnsi="Source Sans Pro" w:cs="Segoe UI"/>
          <w:color w:val="1F1F1F"/>
          <w:sz w:val="24"/>
          <w:szCs w:val="24"/>
        </w:rPr>
        <w:t xml:space="preserve"> (or split testing) tests two variations of the same web page to determine which page is more successful in attracting user traffic and generating revenue. User traffic that gets monetized is known as the </w:t>
      </w:r>
      <w:r w:rsidRPr="00753820">
        <w:rPr>
          <w:rFonts w:ascii="unset" w:eastAsia="Times New Roman" w:hAnsi="unset" w:cs="Segoe UI"/>
          <w:b/>
          <w:bCs/>
          <w:color w:val="1F1F1F"/>
          <w:sz w:val="24"/>
          <w:szCs w:val="24"/>
        </w:rPr>
        <w:t>conversion rate</w:t>
      </w:r>
      <w:r w:rsidRPr="00753820">
        <w:rPr>
          <w:rFonts w:ascii="Source Sans Pro" w:eastAsia="Times New Roman" w:hAnsi="Source Sans Pro" w:cs="Segoe UI"/>
          <w:color w:val="1F1F1F"/>
          <w:sz w:val="24"/>
          <w:szCs w:val="24"/>
        </w:rPr>
        <w:t xml:space="preserve">. A/B testing allows marketers to test emails, ads, and landing pages to find the data behind what is working and what isn’t working. Marketers use the </w:t>
      </w:r>
      <w:r w:rsidRPr="00753820">
        <w:rPr>
          <w:rFonts w:ascii="unset" w:eastAsia="Times New Roman" w:hAnsi="unset" w:cs="Segoe UI"/>
          <w:b/>
          <w:bCs/>
          <w:color w:val="1F1F1F"/>
          <w:sz w:val="24"/>
          <w:szCs w:val="24"/>
        </w:rPr>
        <w:t>confidence interval</w:t>
      </w:r>
      <w:r w:rsidRPr="00753820">
        <w:rPr>
          <w:rFonts w:ascii="Source Sans Pro" w:eastAsia="Times New Roman" w:hAnsi="Source Sans Pro" w:cs="Segoe UI"/>
          <w:color w:val="1F1F1F"/>
          <w:sz w:val="24"/>
          <w:szCs w:val="24"/>
        </w:rPr>
        <w:t xml:space="preserve"> (determined by the conversion rate and the margin of error) to understand the results. </w:t>
      </w:r>
    </w:p>
    <w:p w14:paraId="0C5250ED"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For example, suppose you are conducting an A/B test to compare the effectiveness of two different email subject lines to entice people to open the email. You find that subject line A: “Special offer just for you” resulted in a 5% open rate compared to subject line B: “Don’t miss this opportunity” at 3%. </w:t>
      </w:r>
    </w:p>
    <w:p w14:paraId="4CF7579C"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Does that mean subject line A is better than subject line B? It depends on your margin of error. If the margin of error was 2%, then subject line A’s actual open rate or confidence interval is somewhere between 3% and 7%. Since the lower end of the interval overlaps with subject line B’s results at 3%, you can’t conclude that there is a statistically significant difference between subject line A and B. Examining the margin of error is important when making conclusions based on your test results. </w:t>
      </w:r>
    </w:p>
    <w:p w14:paraId="47E8C866" w14:textId="77777777" w:rsidR="00753820" w:rsidRPr="00753820" w:rsidRDefault="00753820" w:rsidP="00753820">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53820">
        <w:rPr>
          <w:rFonts w:ascii="Source Sans Pro" w:eastAsia="Times New Roman" w:hAnsi="Source Sans Pro" w:cs="Segoe UI"/>
          <w:b/>
          <w:bCs/>
          <w:color w:val="1F1F1F"/>
          <w:spacing w:val="-2"/>
          <w:sz w:val="36"/>
          <w:szCs w:val="36"/>
        </w:rPr>
        <w:t>Want to calculate your margin of error? </w:t>
      </w:r>
    </w:p>
    <w:p w14:paraId="485CCAE5"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 xml:space="preserve">All you need is population size, confidence level, and sample size. </w:t>
      </w:r>
      <w:proofErr w:type="gramStart"/>
      <w:r w:rsidRPr="00753820">
        <w:rPr>
          <w:rFonts w:ascii="Source Sans Pro" w:eastAsia="Times New Roman" w:hAnsi="Source Sans Pro" w:cs="Segoe UI"/>
          <w:color w:val="1F1F1F"/>
          <w:sz w:val="24"/>
          <w:szCs w:val="24"/>
        </w:rPr>
        <w:t>In order to</w:t>
      </w:r>
      <w:proofErr w:type="gramEnd"/>
      <w:r w:rsidRPr="00753820">
        <w:rPr>
          <w:rFonts w:ascii="Source Sans Pro" w:eastAsia="Times New Roman" w:hAnsi="Source Sans Pro" w:cs="Segoe UI"/>
          <w:color w:val="1F1F1F"/>
          <w:sz w:val="24"/>
          <w:szCs w:val="24"/>
        </w:rPr>
        <w:t xml:space="preserve"> better understand this calculator, review these terms:</w:t>
      </w:r>
    </w:p>
    <w:p w14:paraId="2AE084DD" w14:textId="77777777" w:rsidR="00753820" w:rsidRPr="00753820" w:rsidRDefault="00753820" w:rsidP="00753820">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753820">
        <w:rPr>
          <w:rFonts w:ascii="unset" w:eastAsia="Times New Roman" w:hAnsi="unset" w:cs="Segoe UI"/>
          <w:b/>
          <w:bCs/>
          <w:color w:val="1F1F1F"/>
          <w:sz w:val="24"/>
          <w:szCs w:val="24"/>
        </w:rPr>
        <w:t>Confidence level</w:t>
      </w:r>
      <w:r w:rsidRPr="00753820">
        <w:rPr>
          <w:rFonts w:ascii="Source Sans Pro" w:eastAsia="Times New Roman" w:hAnsi="Source Sans Pro" w:cs="Segoe UI"/>
          <w:color w:val="1F1F1F"/>
          <w:sz w:val="24"/>
          <w:szCs w:val="24"/>
        </w:rPr>
        <w:t>: A percentage indicating how likely your sample accurately reflects the greater population </w:t>
      </w:r>
    </w:p>
    <w:p w14:paraId="0255EBAE" w14:textId="77777777" w:rsidR="00753820" w:rsidRPr="00753820" w:rsidRDefault="00753820" w:rsidP="00753820">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753820">
        <w:rPr>
          <w:rFonts w:ascii="unset" w:eastAsia="Times New Roman" w:hAnsi="unset" w:cs="Segoe UI"/>
          <w:b/>
          <w:bCs/>
          <w:color w:val="1F1F1F"/>
          <w:sz w:val="24"/>
          <w:szCs w:val="24"/>
        </w:rPr>
        <w:t>Population</w:t>
      </w:r>
      <w:r w:rsidRPr="00753820">
        <w:rPr>
          <w:rFonts w:ascii="Source Sans Pro" w:eastAsia="Times New Roman" w:hAnsi="Source Sans Pro" w:cs="Segoe UI"/>
          <w:color w:val="1F1F1F"/>
          <w:sz w:val="24"/>
          <w:szCs w:val="24"/>
        </w:rPr>
        <w:t>: The total number you pull your sample from</w:t>
      </w:r>
    </w:p>
    <w:p w14:paraId="353F1A13" w14:textId="77777777" w:rsidR="00753820" w:rsidRPr="00753820" w:rsidRDefault="00753820" w:rsidP="00753820">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753820">
        <w:rPr>
          <w:rFonts w:ascii="unset" w:eastAsia="Times New Roman" w:hAnsi="unset" w:cs="Segoe UI"/>
          <w:b/>
          <w:bCs/>
          <w:color w:val="1F1F1F"/>
          <w:sz w:val="24"/>
          <w:szCs w:val="24"/>
        </w:rPr>
        <w:t>Sample</w:t>
      </w:r>
      <w:r w:rsidRPr="00753820">
        <w:rPr>
          <w:rFonts w:ascii="Source Sans Pro" w:eastAsia="Times New Roman" w:hAnsi="Source Sans Pro" w:cs="Segoe UI"/>
          <w:color w:val="1F1F1F"/>
          <w:sz w:val="24"/>
          <w:szCs w:val="24"/>
        </w:rPr>
        <w:t>: A part of a population that is representative of the population</w:t>
      </w:r>
    </w:p>
    <w:p w14:paraId="50D816A8" w14:textId="77777777" w:rsidR="00753820" w:rsidRPr="00753820" w:rsidRDefault="00753820" w:rsidP="00753820">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753820">
        <w:rPr>
          <w:rFonts w:ascii="unset" w:eastAsia="Times New Roman" w:hAnsi="unset" w:cs="Segoe UI"/>
          <w:b/>
          <w:bCs/>
          <w:color w:val="1F1F1F"/>
          <w:sz w:val="24"/>
          <w:szCs w:val="24"/>
        </w:rPr>
        <w:t>Margin of error</w:t>
      </w:r>
      <w:r w:rsidRPr="00753820">
        <w:rPr>
          <w:rFonts w:ascii="Source Sans Pro" w:eastAsia="Times New Roman" w:hAnsi="Source Sans Pro" w:cs="Segoe UI"/>
          <w:color w:val="1F1F1F"/>
          <w:sz w:val="24"/>
          <w:szCs w:val="24"/>
        </w:rPr>
        <w:t>: The maximum amount that the sample results are expected to differ from those of the actual population</w:t>
      </w:r>
    </w:p>
    <w:p w14:paraId="0CEA0E04"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 xml:space="preserve">In most cases, a 90% or 95% confidence level is used. But, depending on your industry, you might want to set a stricter confidence level. A 99% confidence level is reasonable in some industries, such as the pharmaceutical industry.  </w:t>
      </w:r>
    </w:p>
    <w:p w14:paraId="0A2860E9"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t>After you have settled on your population size, sample size, and confidence level, plug the information into a margin of error calculator like the ones below: </w:t>
      </w:r>
    </w:p>
    <w:p w14:paraId="4A1A79A0" w14:textId="77777777" w:rsidR="00753820" w:rsidRPr="00753820" w:rsidRDefault="00E02F75" w:rsidP="00753820">
      <w:pPr>
        <w:numPr>
          <w:ilvl w:val="0"/>
          <w:numId w:val="23"/>
        </w:numPr>
        <w:shd w:val="clear" w:color="auto" w:fill="FFFFFF"/>
        <w:spacing w:after="0" w:line="240" w:lineRule="auto"/>
        <w:rPr>
          <w:rFonts w:ascii="Source Sans Pro" w:eastAsia="Times New Roman" w:hAnsi="Source Sans Pro" w:cs="Segoe UI"/>
          <w:color w:val="1F1F1F"/>
          <w:sz w:val="24"/>
          <w:szCs w:val="24"/>
        </w:rPr>
      </w:pPr>
      <w:hyperlink r:id="rId50" w:tgtFrame="_blank" w:tooltip="This link takes you to a free margin of error calculator by Good Calculators." w:history="1">
        <w:r w:rsidR="00753820" w:rsidRPr="00753820">
          <w:rPr>
            <w:rFonts w:ascii="Source Sans Pro" w:eastAsia="Times New Roman" w:hAnsi="Source Sans Pro" w:cs="Segoe UI"/>
            <w:color w:val="0056D2"/>
            <w:sz w:val="24"/>
            <w:szCs w:val="24"/>
            <w:u w:val="single"/>
          </w:rPr>
          <w:t>Margin of error calculator by G</w:t>
        </w:r>
        <w:r w:rsidR="00753820" w:rsidRPr="00753820">
          <w:rPr>
            <w:rFonts w:ascii="Arial" w:eastAsia="Times New Roman" w:hAnsi="Arial" w:cs="Arial"/>
            <w:color w:val="0056D2"/>
            <w:sz w:val="24"/>
            <w:szCs w:val="24"/>
            <w:u w:val="single"/>
          </w:rPr>
          <w:t>​</w:t>
        </w:r>
        <w:proofErr w:type="spellStart"/>
        <w:r w:rsidR="00753820" w:rsidRPr="00753820">
          <w:rPr>
            <w:rFonts w:ascii="Source Sans Pro" w:eastAsia="Times New Roman" w:hAnsi="Source Sans Pro" w:cs="Segoe UI"/>
            <w:color w:val="0056D2"/>
            <w:sz w:val="24"/>
            <w:szCs w:val="24"/>
            <w:u w:val="single"/>
          </w:rPr>
          <w:t>ood</w:t>
        </w:r>
        <w:proofErr w:type="spellEnd"/>
        <w:r w:rsidR="00753820" w:rsidRPr="00753820">
          <w:rPr>
            <w:rFonts w:ascii="Source Sans Pro" w:eastAsia="Times New Roman" w:hAnsi="Source Sans Pro" w:cs="Segoe UI"/>
            <w:color w:val="0056D2"/>
            <w:sz w:val="24"/>
            <w:szCs w:val="24"/>
            <w:u w:val="single"/>
          </w:rPr>
          <w:t xml:space="preserve"> Calculators (free online calculators)</w:t>
        </w:r>
      </w:hyperlink>
      <w:r w:rsidR="00753820" w:rsidRPr="00753820">
        <w:rPr>
          <w:rFonts w:ascii="Source Sans Pro" w:eastAsia="Times New Roman" w:hAnsi="Source Sans Pro" w:cs="Segoe UI"/>
          <w:color w:val="1F1F1F"/>
          <w:sz w:val="24"/>
          <w:szCs w:val="24"/>
        </w:rPr>
        <w:t xml:space="preserve"> </w:t>
      </w:r>
    </w:p>
    <w:p w14:paraId="74B8C4B1" w14:textId="77777777" w:rsidR="00753820" w:rsidRPr="00753820" w:rsidRDefault="00E02F75" w:rsidP="00753820">
      <w:pPr>
        <w:numPr>
          <w:ilvl w:val="0"/>
          <w:numId w:val="23"/>
        </w:numPr>
        <w:shd w:val="clear" w:color="auto" w:fill="FFFFFF"/>
        <w:spacing w:after="0" w:line="240" w:lineRule="auto"/>
        <w:rPr>
          <w:rFonts w:ascii="Source Sans Pro" w:eastAsia="Times New Roman" w:hAnsi="Source Sans Pro" w:cs="Segoe UI"/>
          <w:color w:val="1F1F1F"/>
          <w:sz w:val="24"/>
          <w:szCs w:val="24"/>
        </w:rPr>
      </w:pPr>
      <w:hyperlink r:id="rId51" w:anchor="sample-size-margin-of-error-calculator" w:tgtFrame="_blank" w:tooltip="This link takes you to a margin of error calculator by CheckMarket." w:history="1">
        <w:r w:rsidR="00753820" w:rsidRPr="00753820">
          <w:rPr>
            <w:rFonts w:ascii="Source Sans Pro" w:eastAsia="Times New Roman" w:hAnsi="Source Sans Pro" w:cs="Segoe UI"/>
            <w:color w:val="0056D2"/>
            <w:sz w:val="24"/>
            <w:szCs w:val="24"/>
            <w:u w:val="single"/>
          </w:rPr>
          <w:t xml:space="preserve">Margin of error calculator by </w:t>
        </w:r>
        <w:proofErr w:type="spellStart"/>
        <w:r w:rsidR="00753820" w:rsidRPr="00753820">
          <w:rPr>
            <w:rFonts w:ascii="Source Sans Pro" w:eastAsia="Times New Roman" w:hAnsi="Source Sans Pro" w:cs="Segoe UI"/>
            <w:color w:val="0056D2"/>
            <w:sz w:val="24"/>
            <w:szCs w:val="24"/>
            <w:u w:val="single"/>
          </w:rPr>
          <w:t>CheckMarket</w:t>
        </w:r>
        <w:proofErr w:type="spellEnd"/>
      </w:hyperlink>
    </w:p>
    <w:p w14:paraId="6F5EA4C5" w14:textId="77777777" w:rsidR="00753820" w:rsidRPr="00753820" w:rsidRDefault="00753820" w:rsidP="00753820">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53820">
        <w:rPr>
          <w:rFonts w:ascii="Source Sans Pro" w:eastAsia="Times New Roman" w:hAnsi="Source Sans Pro" w:cs="Segoe UI"/>
          <w:b/>
          <w:bCs/>
          <w:color w:val="1F1F1F"/>
          <w:spacing w:val="-2"/>
          <w:sz w:val="36"/>
          <w:szCs w:val="36"/>
        </w:rPr>
        <w:t>Key takeaway</w:t>
      </w:r>
    </w:p>
    <w:p w14:paraId="1CE41E1E" w14:textId="77777777" w:rsidR="00753820" w:rsidRPr="00753820" w:rsidRDefault="00753820" w:rsidP="00753820">
      <w:pPr>
        <w:shd w:val="clear" w:color="auto" w:fill="FFFFFF"/>
        <w:spacing w:after="240" w:line="240" w:lineRule="auto"/>
        <w:rPr>
          <w:rFonts w:ascii="Source Sans Pro" w:eastAsia="Times New Roman" w:hAnsi="Source Sans Pro" w:cs="Segoe UI"/>
          <w:color w:val="1F1F1F"/>
          <w:sz w:val="24"/>
          <w:szCs w:val="24"/>
        </w:rPr>
      </w:pPr>
      <w:r w:rsidRPr="00753820">
        <w:rPr>
          <w:rFonts w:ascii="Source Sans Pro" w:eastAsia="Times New Roman" w:hAnsi="Source Sans Pro" w:cs="Segoe UI"/>
          <w:color w:val="1F1F1F"/>
          <w:sz w:val="24"/>
          <w:szCs w:val="24"/>
        </w:rPr>
        <w:lastRenderedPageBreak/>
        <w:t xml:space="preserve">Margin of error is used to determine how close your sample’s result is to what the result would likely have been if you could have surveyed or tested the entire population. Margin of error helps you understand and interpret survey or test results in real-life.  Calculating the margin of error is particularly helpful when you are given the data to analyze. After using a calculator to calculate the margin of error, you will know how much the sample results might differ from the results of the entire population. </w:t>
      </w:r>
    </w:p>
    <w:p w14:paraId="646E508D" w14:textId="77777777" w:rsidR="00E02F75" w:rsidRPr="00462E54"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462E54">
        <w:rPr>
          <w:rFonts w:ascii="Source Sans Pro" w:eastAsia="Times New Roman" w:hAnsi="Source Sans Pro" w:cs="Segoe UI"/>
          <w:color w:val="1F1F1F"/>
          <w:spacing w:val="-2"/>
          <w:kern w:val="36"/>
          <w:sz w:val="48"/>
          <w:szCs w:val="48"/>
        </w:rPr>
        <w:t>What is dirty data?</w:t>
      </w:r>
    </w:p>
    <w:p w14:paraId="77151566" w14:textId="77777777" w:rsidR="00E02F75" w:rsidRPr="00462E54"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462E54">
        <w:rPr>
          <w:rFonts w:ascii="Source Sans Pro" w:eastAsia="Times New Roman" w:hAnsi="Source Sans Pro" w:cs="Segoe UI"/>
          <w:color w:val="1F1F1F"/>
          <w:sz w:val="24"/>
          <w:szCs w:val="24"/>
        </w:rPr>
        <w:t xml:space="preserve">Earlier, we discussed that </w:t>
      </w:r>
      <w:r w:rsidRPr="00462E54">
        <w:rPr>
          <w:rFonts w:ascii="unset" w:eastAsia="Times New Roman" w:hAnsi="unset" w:cs="Segoe UI"/>
          <w:b/>
          <w:bCs/>
          <w:color w:val="1F1F1F"/>
          <w:sz w:val="24"/>
          <w:szCs w:val="24"/>
        </w:rPr>
        <w:t>dirty data</w:t>
      </w:r>
      <w:r w:rsidRPr="00462E54">
        <w:rPr>
          <w:rFonts w:ascii="Source Sans Pro" w:eastAsia="Times New Roman" w:hAnsi="Source Sans Pro" w:cs="Segoe UI"/>
          <w:color w:val="1F1F1F"/>
          <w:sz w:val="24"/>
          <w:szCs w:val="24"/>
        </w:rPr>
        <w:t xml:space="preserve"> is data that is incomplete, incorrect, or irrelevant to the problem you are trying to solve.  This reading summarizes:</w:t>
      </w:r>
    </w:p>
    <w:p w14:paraId="7EE2E4A2" w14:textId="77777777" w:rsidR="00E02F75" w:rsidRPr="00462E54" w:rsidRDefault="00E02F75" w:rsidP="00E02F75">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462E54">
        <w:rPr>
          <w:rFonts w:ascii="Source Sans Pro" w:eastAsia="Times New Roman" w:hAnsi="Source Sans Pro" w:cs="Segoe UI"/>
          <w:color w:val="1F1F1F"/>
          <w:sz w:val="24"/>
          <w:szCs w:val="24"/>
        </w:rPr>
        <w:t>Types of dirty data you may encounter</w:t>
      </w:r>
    </w:p>
    <w:p w14:paraId="616A2159" w14:textId="77777777" w:rsidR="00E02F75" w:rsidRPr="00462E54" w:rsidRDefault="00E02F75" w:rsidP="00E02F75">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462E54">
        <w:rPr>
          <w:rFonts w:ascii="Source Sans Pro" w:eastAsia="Times New Roman" w:hAnsi="Source Sans Pro" w:cs="Segoe UI"/>
          <w:color w:val="1F1F1F"/>
          <w:sz w:val="24"/>
          <w:szCs w:val="24"/>
        </w:rPr>
        <w:t>What may have caused the data to become dirty</w:t>
      </w:r>
    </w:p>
    <w:p w14:paraId="3F8E2EF8" w14:textId="77777777" w:rsidR="00E02F75" w:rsidRPr="00462E54" w:rsidRDefault="00E02F75" w:rsidP="00E02F75">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462E54">
        <w:rPr>
          <w:rFonts w:ascii="Source Sans Pro" w:eastAsia="Times New Roman" w:hAnsi="Source Sans Pro" w:cs="Segoe UI"/>
          <w:color w:val="1F1F1F"/>
          <w:sz w:val="24"/>
          <w:szCs w:val="24"/>
        </w:rPr>
        <w:t>How dirty data is harmful to businesses</w:t>
      </w:r>
    </w:p>
    <w:p w14:paraId="4CACBF8D" w14:textId="77777777" w:rsidR="00E02F75" w:rsidRPr="00462E54"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462E54">
        <w:rPr>
          <w:rFonts w:ascii="Source Sans Pro" w:eastAsia="Times New Roman" w:hAnsi="Source Sans Pro" w:cs="Segoe UI"/>
          <w:b/>
          <w:bCs/>
          <w:color w:val="1F1F1F"/>
          <w:spacing w:val="-2"/>
          <w:sz w:val="36"/>
          <w:szCs w:val="36"/>
        </w:rPr>
        <w:t>Types of dirty data</w:t>
      </w:r>
    </w:p>
    <w:p w14:paraId="1A3D6DCD" w14:textId="77777777" w:rsidR="00E02F75" w:rsidRPr="00462E54" w:rsidRDefault="00E02F75" w:rsidP="00E02F75">
      <w:pPr>
        <w:shd w:val="clear" w:color="auto" w:fill="FFFFFF"/>
        <w:spacing w:after="0" w:line="240" w:lineRule="auto"/>
        <w:rPr>
          <w:rFonts w:ascii="Segoe UI" w:eastAsia="Times New Roman" w:hAnsi="Segoe UI" w:cs="Segoe UI"/>
          <w:color w:val="1F1F1F"/>
          <w:sz w:val="24"/>
          <w:szCs w:val="24"/>
        </w:rPr>
      </w:pPr>
      <w:r w:rsidRPr="00462E54">
        <w:rPr>
          <w:rFonts w:ascii="Segoe UI" w:eastAsia="Times New Roman" w:hAnsi="Segoe UI" w:cs="Segoe UI"/>
          <w:noProof/>
          <w:color w:val="1F1F1F"/>
          <w:sz w:val="24"/>
          <w:szCs w:val="24"/>
        </w:rPr>
        <w:drawing>
          <wp:inline distT="0" distB="0" distL="0" distR="0" wp14:anchorId="10D44EDC" wp14:editId="3BE2060B">
            <wp:extent cx="5943600" cy="3787140"/>
            <wp:effectExtent l="0" t="0" r="0" b="3810"/>
            <wp:docPr id="16" name="Picture 16" descr="Icons of the 6 types of dirty data: duplicate, outdated, incomplete, incorrect and inconsist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of the 6 types of dirty data: duplicate, outdated, incomplete, incorrect and inconsistent da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41AA0253" w14:textId="77777777" w:rsidR="00E02F75" w:rsidRPr="00462E54" w:rsidRDefault="00E02F75" w:rsidP="00E02F75">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t>Duplicate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3420"/>
        <w:gridCol w:w="3812"/>
        <w:gridCol w:w="6392"/>
      </w:tblGrid>
      <w:tr w:rsidR="00E02F75" w:rsidRPr="00462E54" w14:paraId="1C02AC2C"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228147A"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6A65C7E"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Possible causes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37353F"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Potential harm to businesses</w:t>
            </w:r>
          </w:p>
        </w:tc>
      </w:tr>
      <w:tr w:rsidR="00E02F75" w:rsidRPr="00462E54" w14:paraId="7EEC7E52"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93D83F"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Any data record that shows up more than once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DBAE93"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Manual data entry, batch data imports, or data migration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C4EE08"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Skewed metrics or analyses, inflated or inaccurate counts or predictions, or confusion during data retrieval</w:t>
            </w:r>
          </w:p>
        </w:tc>
      </w:tr>
    </w:tbl>
    <w:p w14:paraId="51B712B0" w14:textId="77777777" w:rsidR="00E02F75" w:rsidRPr="00462E54"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lastRenderedPageBreak/>
        <w:t>Outdated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5263"/>
        <w:gridCol w:w="4887"/>
        <w:gridCol w:w="3474"/>
      </w:tblGrid>
      <w:tr w:rsidR="00E02F75" w:rsidRPr="00462E54" w14:paraId="3EE7E84B"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54D05D"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BCA653E"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Possible causes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E9AACE6"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Potential harm to businesses</w:t>
            </w:r>
          </w:p>
        </w:tc>
      </w:tr>
      <w:tr w:rsidR="00E02F75" w:rsidRPr="00462E54" w14:paraId="687D4707"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C75F15"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Any data that is old which should be replaced with newer and more accurate information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97A0AA"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People changing roles or companies, or software and systems becoming obsolete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FB7326"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Inaccurate insights, decision-making, and analytics</w:t>
            </w:r>
          </w:p>
        </w:tc>
      </w:tr>
    </w:tbl>
    <w:p w14:paraId="291AC9A9" w14:textId="77777777" w:rsidR="00E02F75" w:rsidRPr="00462E54"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t>Incomplete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3457"/>
        <w:gridCol w:w="3845"/>
        <w:gridCol w:w="6322"/>
      </w:tblGrid>
      <w:tr w:rsidR="00E02F75" w:rsidRPr="00462E54" w14:paraId="5D4E2142"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3B72460"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3FB3165"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Possible causes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6A2C435"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Potential harm to businesses</w:t>
            </w:r>
          </w:p>
        </w:tc>
      </w:tr>
      <w:tr w:rsidR="00E02F75" w:rsidRPr="00462E54" w14:paraId="2F7029C2"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5ED27F"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Any data that is missing important fields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BE0CBB"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Improper data collection or incorrect data entry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FB3D6C"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Decreased productivity, inaccurate insights, or inability to complete essential services</w:t>
            </w:r>
          </w:p>
        </w:tc>
      </w:tr>
    </w:tbl>
    <w:p w14:paraId="7CFEC2ED" w14:textId="77777777" w:rsidR="00E02F75" w:rsidRPr="00462E54"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t>Incorrect/inaccurate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3161"/>
        <w:gridCol w:w="4775"/>
        <w:gridCol w:w="5688"/>
      </w:tblGrid>
      <w:tr w:rsidR="00E02F75" w:rsidRPr="00462E54" w14:paraId="012015C4"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488FAED"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60F479E"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Possible causes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33B32FE"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Potential harm to businesses</w:t>
            </w:r>
          </w:p>
        </w:tc>
      </w:tr>
      <w:tr w:rsidR="00E02F75" w:rsidRPr="00462E54" w14:paraId="5146B3C7"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EFAB5D"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Any data that is complete but inaccurate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8DDA3C"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Human error inserted during data input, fake information, or mock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FA3818"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Inaccurate insights or decision-making based on bad information resulting in revenue loss</w:t>
            </w:r>
          </w:p>
        </w:tc>
      </w:tr>
    </w:tbl>
    <w:p w14:paraId="206BC8F0" w14:textId="77777777" w:rsidR="00E02F75" w:rsidRPr="00462E54"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t>Inconsistent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4152"/>
        <w:gridCol w:w="3945"/>
        <w:gridCol w:w="5527"/>
      </w:tblGrid>
      <w:tr w:rsidR="00E02F75" w:rsidRPr="00462E54" w14:paraId="1B690BE9"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2086B63"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80CAAC0"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Possible causes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8FF7646" w14:textId="77777777" w:rsidR="00E02F75" w:rsidRPr="00462E54" w:rsidRDefault="00E02F75" w:rsidP="00AF7EA1">
            <w:pPr>
              <w:spacing w:after="0" w:line="240" w:lineRule="auto"/>
              <w:rPr>
                <w:rFonts w:ascii="Source Sans Pro" w:eastAsia="Times New Roman" w:hAnsi="Source Sans Pro" w:cs="Times New Roman"/>
                <w:b/>
                <w:bCs/>
                <w:sz w:val="24"/>
                <w:szCs w:val="24"/>
              </w:rPr>
            </w:pPr>
            <w:r w:rsidRPr="00462E54">
              <w:rPr>
                <w:rFonts w:ascii="Source Sans Pro" w:eastAsia="Times New Roman" w:hAnsi="Source Sans Pro" w:cs="Times New Roman"/>
                <w:b/>
                <w:bCs/>
                <w:sz w:val="24"/>
                <w:szCs w:val="24"/>
              </w:rPr>
              <w:t>Potential harm to businesses</w:t>
            </w:r>
          </w:p>
        </w:tc>
      </w:tr>
      <w:tr w:rsidR="00E02F75" w:rsidRPr="00462E54" w14:paraId="4DF72B58"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FAB121"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Any data that uses different formats to represent the same thing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69FD67"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Data stored incorrectly or errors inserted during data transfer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2B3E06" w14:textId="77777777" w:rsidR="00E02F75" w:rsidRPr="00462E54" w:rsidRDefault="00E02F75" w:rsidP="00AF7EA1">
            <w:pPr>
              <w:spacing w:after="0" w:line="240" w:lineRule="auto"/>
              <w:rPr>
                <w:rFonts w:ascii="Source Sans Pro" w:eastAsia="Times New Roman" w:hAnsi="Source Sans Pro" w:cs="Times New Roman"/>
                <w:sz w:val="24"/>
                <w:szCs w:val="24"/>
              </w:rPr>
            </w:pPr>
            <w:r w:rsidRPr="00462E54">
              <w:rPr>
                <w:rFonts w:ascii="Source Sans Pro" w:eastAsia="Times New Roman" w:hAnsi="Source Sans Pro" w:cs="Times New Roman"/>
                <w:sz w:val="24"/>
                <w:szCs w:val="24"/>
              </w:rPr>
              <w:t>Contradictory data points leading to confusion or inability to classify or segment customers</w:t>
            </w:r>
          </w:p>
        </w:tc>
      </w:tr>
    </w:tbl>
    <w:p w14:paraId="1E46AD88" w14:textId="77777777" w:rsidR="00E02F75" w:rsidRPr="00462E54"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462E54">
        <w:rPr>
          <w:rFonts w:ascii="unset" w:eastAsia="Times New Roman" w:hAnsi="unset" w:cs="Segoe UI"/>
          <w:b/>
          <w:bCs/>
          <w:color w:val="1F1F1F"/>
          <w:spacing w:val="-2"/>
          <w:sz w:val="27"/>
          <w:szCs w:val="27"/>
        </w:rPr>
        <w:t>Business impact of dirty data</w:t>
      </w:r>
    </w:p>
    <w:p w14:paraId="187BF6BA" w14:textId="77777777" w:rsidR="00E02F75" w:rsidRPr="00462E54"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462E54">
        <w:rPr>
          <w:rFonts w:ascii="Source Sans Pro" w:eastAsia="Times New Roman" w:hAnsi="Source Sans Pro" w:cs="Segoe UI"/>
          <w:color w:val="1F1F1F"/>
          <w:sz w:val="24"/>
          <w:szCs w:val="24"/>
        </w:rPr>
        <w:t>For further reading on the business impact of dirty data, enter the term “dirty data” into your preferred browser’s search bar to bring up numerous articles on the topic. Here are a few impacts cited for certain industries from a previous search:</w:t>
      </w:r>
    </w:p>
    <w:p w14:paraId="66B4F983" w14:textId="77777777" w:rsidR="00E02F75" w:rsidRPr="00462E54" w:rsidRDefault="00E02F75" w:rsidP="00E02F75">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462E54">
        <w:rPr>
          <w:rFonts w:ascii="unset" w:eastAsia="Times New Roman" w:hAnsi="unset" w:cs="Segoe UI"/>
          <w:b/>
          <w:bCs/>
          <w:color w:val="1F1F1F"/>
          <w:sz w:val="24"/>
          <w:szCs w:val="24"/>
        </w:rPr>
        <w:t>Banking</w:t>
      </w:r>
      <w:r w:rsidRPr="00462E54">
        <w:rPr>
          <w:rFonts w:ascii="Source Sans Pro" w:eastAsia="Times New Roman" w:hAnsi="Source Sans Pro" w:cs="Segoe UI"/>
          <w:color w:val="1F1F1F"/>
          <w:sz w:val="24"/>
          <w:szCs w:val="24"/>
        </w:rPr>
        <w:t>: Inaccuracies cost companies between 15% and 25% of revenue (</w:t>
      </w:r>
      <w:hyperlink r:id="rId53" w:tgtFrame="_blank" w:tooltip="This link takes you to an MIT Sloan Management Review article." w:history="1">
        <w:r w:rsidRPr="00462E54">
          <w:rPr>
            <w:rFonts w:ascii="Source Sans Pro" w:eastAsia="Times New Roman" w:hAnsi="Source Sans Pro" w:cs="Segoe UI"/>
            <w:color w:val="0056D2"/>
            <w:sz w:val="24"/>
            <w:szCs w:val="24"/>
            <w:u w:val="single"/>
          </w:rPr>
          <w:t>source</w:t>
        </w:r>
      </w:hyperlink>
      <w:r w:rsidRPr="00462E54">
        <w:rPr>
          <w:rFonts w:ascii="Source Sans Pro" w:eastAsia="Times New Roman" w:hAnsi="Source Sans Pro" w:cs="Segoe UI"/>
          <w:color w:val="1F1F1F"/>
          <w:sz w:val="24"/>
          <w:szCs w:val="24"/>
        </w:rPr>
        <w:t xml:space="preserve">). </w:t>
      </w:r>
    </w:p>
    <w:p w14:paraId="47D4FC6B" w14:textId="77777777" w:rsidR="00E02F75" w:rsidRPr="00462E54" w:rsidRDefault="00E02F75" w:rsidP="00E02F75">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462E54">
        <w:rPr>
          <w:rFonts w:ascii="unset" w:eastAsia="Times New Roman" w:hAnsi="unset" w:cs="Segoe UI"/>
          <w:b/>
          <w:bCs/>
          <w:color w:val="1F1F1F"/>
          <w:sz w:val="24"/>
          <w:szCs w:val="24"/>
        </w:rPr>
        <w:t xml:space="preserve">Digital commerce: </w:t>
      </w:r>
      <w:r w:rsidRPr="00462E54">
        <w:rPr>
          <w:rFonts w:ascii="Source Sans Pro" w:eastAsia="Times New Roman" w:hAnsi="Source Sans Pro" w:cs="Segoe UI"/>
          <w:color w:val="1F1F1F"/>
          <w:sz w:val="24"/>
          <w:szCs w:val="24"/>
        </w:rPr>
        <w:t>Up to 25% of B2B database contacts contain inaccuracies (</w:t>
      </w:r>
      <w:hyperlink r:id="rId54" w:tgtFrame="_blank" w:tooltip="This link takes you to a DemandGen blog article. " w:history="1">
        <w:r w:rsidRPr="00462E54">
          <w:rPr>
            <w:rFonts w:ascii="Source Sans Pro" w:eastAsia="Times New Roman" w:hAnsi="Source Sans Pro" w:cs="Segoe UI"/>
            <w:color w:val="0056D2"/>
            <w:sz w:val="24"/>
            <w:szCs w:val="24"/>
            <w:u w:val="single"/>
          </w:rPr>
          <w:t>source</w:t>
        </w:r>
      </w:hyperlink>
      <w:r w:rsidRPr="00462E54">
        <w:rPr>
          <w:rFonts w:ascii="Source Sans Pro" w:eastAsia="Times New Roman" w:hAnsi="Source Sans Pro" w:cs="Segoe UI"/>
          <w:color w:val="1F1F1F"/>
          <w:sz w:val="24"/>
          <w:szCs w:val="24"/>
        </w:rPr>
        <w:t>).</w:t>
      </w:r>
    </w:p>
    <w:p w14:paraId="50E468F1" w14:textId="77777777" w:rsidR="00E02F75" w:rsidRPr="00462E54" w:rsidRDefault="00E02F75" w:rsidP="00E02F75">
      <w:pPr>
        <w:numPr>
          <w:ilvl w:val="0"/>
          <w:numId w:val="27"/>
        </w:numPr>
        <w:shd w:val="clear" w:color="auto" w:fill="FFFFFF"/>
        <w:spacing w:after="0" w:line="240" w:lineRule="auto"/>
        <w:rPr>
          <w:rFonts w:ascii="Source Sans Pro" w:eastAsia="Times New Roman" w:hAnsi="Source Sans Pro" w:cs="Segoe UI"/>
          <w:color w:val="1F1F1F"/>
          <w:sz w:val="24"/>
          <w:szCs w:val="24"/>
        </w:rPr>
      </w:pPr>
      <w:r w:rsidRPr="00462E54">
        <w:rPr>
          <w:rFonts w:ascii="unset" w:eastAsia="Times New Roman" w:hAnsi="unset" w:cs="Segoe UI"/>
          <w:b/>
          <w:bCs/>
          <w:color w:val="1F1F1F"/>
          <w:sz w:val="24"/>
          <w:szCs w:val="24"/>
        </w:rPr>
        <w:t>Marketing and sales</w:t>
      </w:r>
      <w:r w:rsidRPr="00462E54">
        <w:rPr>
          <w:rFonts w:ascii="Source Sans Pro" w:eastAsia="Times New Roman" w:hAnsi="Source Sans Pro" w:cs="Segoe UI"/>
          <w:color w:val="1F1F1F"/>
          <w:sz w:val="24"/>
          <w:szCs w:val="24"/>
        </w:rPr>
        <w:t>: 8 out of 10 companies have said that dirty data hinders sales campaigns (</w:t>
      </w:r>
      <w:hyperlink r:id="rId55" w:tgtFrame="_blank" w:tooltip="This link takes you to a DQ Global blog article." w:history="1">
        <w:r w:rsidRPr="00462E54">
          <w:rPr>
            <w:rFonts w:ascii="Source Sans Pro" w:eastAsia="Times New Roman" w:hAnsi="Source Sans Pro" w:cs="Segoe UI"/>
            <w:color w:val="0056D2"/>
            <w:sz w:val="24"/>
            <w:szCs w:val="24"/>
            <w:u w:val="single"/>
          </w:rPr>
          <w:t>source</w:t>
        </w:r>
      </w:hyperlink>
      <w:r w:rsidRPr="00462E54">
        <w:rPr>
          <w:rFonts w:ascii="Source Sans Pro" w:eastAsia="Times New Roman" w:hAnsi="Source Sans Pro" w:cs="Segoe UI"/>
          <w:color w:val="1F1F1F"/>
          <w:sz w:val="24"/>
          <w:szCs w:val="24"/>
        </w:rPr>
        <w:t xml:space="preserve">). </w:t>
      </w:r>
    </w:p>
    <w:p w14:paraId="659AB7BF" w14:textId="77777777" w:rsidR="00E02F75" w:rsidRPr="00462E54" w:rsidRDefault="00E02F75" w:rsidP="00E02F75">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462E54">
        <w:rPr>
          <w:rFonts w:ascii="unset" w:eastAsia="Times New Roman" w:hAnsi="unset" w:cs="Segoe UI"/>
          <w:b/>
          <w:bCs/>
          <w:color w:val="1F1F1F"/>
          <w:sz w:val="24"/>
          <w:szCs w:val="24"/>
        </w:rPr>
        <w:t>Healthcare</w:t>
      </w:r>
      <w:r w:rsidRPr="00462E54">
        <w:rPr>
          <w:rFonts w:ascii="Source Sans Pro" w:eastAsia="Times New Roman" w:hAnsi="Source Sans Pro" w:cs="Segoe UI"/>
          <w:color w:val="1F1F1F"/>
          <w:sz w:val="24"/>
          <w:szCs w:val="24"/>
        </w:rPr>
        <w:t>: Duplicate records can be 10% and even up to 20% of a hospital’s electronic health records (</w:t>
      </w:r>
      <w:hyperlink r:id="rId56" w:tgtFrame="_blank" w:tooltip="This link takes you to a TechTarget article for health IT." w:history="1">
        <w:r w:rsidRPr="00462E54">
          <w:rPr>
            <w:rFonts w:ascii="Source Sans Pro" w:eastAsia="Times New Roman" w:hAnsi="Source Sans Pro" w:cs="Segoe UI"/>
            <w:color w:val="0056D2"/>
            <w:sz w:val="24"/>
            <w:szCs w:val="24"/>
            <w:u w:val="single"/>
          </w:rPr>
          <w:t>source</w:t>
        </w:r>
      </w:hyperlink>
      <w:r w:rsidRPr="00462E54">
        <w:rPr>
          <w:rFonts w:ascii="Source Sans Pro" w:eastAsia="Times New Roman" w:hAnsi="Source Sans Pro" w:cs="Segoe UI"/>
          <w:color w:val="1F1F1F"/>
          <w:sz w:val="24"/>
          <w:szCs w:val="24"/>
        </w:rPr>
        <w:t>).</w:t>
      </w:r>
    </w:p>
    <w:p w14:paraId="7B87FE30" w14:textId="77777777" w:rsidR="00E02F75" w:rsidRPr="00016EC3"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016EC3">
        <w:rPr>
          <w:rFonts w:ascii="Source Sans Pro" w:eastAsia="Times New Roman" w:hAnsi="Source Sans Pro" w:cs="Segoe UI"/>
          <w:color w:val="1F1F1F"/>
          <w:spacing w:val="-2"/>
          <w:kern w:val="36"/>
          <w:sz w:val="48"/>
          <w:szCs w:val="48"/>
        </w:rPr>
        <w:lastRenderedPageBreak/>
        <w:t>Common data-cleaning pitfalls</w:t>
      </w:r>
    </w:p>
    <w:p w14:paraId="2B2F758B"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In this reading, you will learn the importance of data cleaning and how to identify common mistakes. Some of the errors you might come across while cleaning your data could include:</w:t>
      </w:r>
    </w:p>
    <w:p w14:paraId="56BD23F2" w14:textId="77777777" w:rsidR="00E02F75" w:rsidRPr="00016EC3" w:rsidRDefault="00E02F75" w:rsidP="00E02F75">
      <w:pPr>
        <w:shd w:val="clear" w:color="auto" w:fill="FFFFFF"/>
        <w:spacing w:after="0" w:line="240" w:lineRule="auto"/>
        <w:rPr>
          <w:rFonts w:ascii="Segoe UI" w:eastAsia="Times New Roman" w:hAnsi="Segoe UI" w:cs="Segoe UI"/>
          <w:color w:val="1F1F1F"/>
          <w:sz w:val="24"/>
          <w:szCs w:val="24"/>
        </w:rPr>
      </w:pPr>
      <w:r w:rsidRPr="00016EC3">
        <w:rPr>
          <w:rFonts w:ascii="Segoe UI" w:eastAsia="Times New Roman" w:hAnsi="Segoe UI" w:cs="Segoe UI"/>
          <w:noProof/>
          <w:color w:val="1F1F1F"/>
          <w:sz w:val="24"/>
          <w:szCs w:val="24"/>
        </w:rPr>
        <w:drawing>
          <wp:inline distT="0" distB="0" distL="0" distR="0" wp14:anchorId="690EAFB5" wp14:editId="7377992E">
            <wp:extent cx="5943600" cy="4707255"/>
            <wp:effectExtent l="0" t="0" r="0" b="0"/>
            <wp:docPr id="17" name="Picture 17" descr="list of common errors in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of common errors in data clea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07255"/>
                    </a:xfrm>
                    <a:prstGeom prst="rect">
                      <a:avLst/>
                    </a:prstGeom>
                    <a:noFill/>
                    <a:ln>
                      <a:noFill/>
                    </a:ln>
                  </pic:spPr>
                </pic:pic>
              </a:graphicData>
            </a:graphic>
          </wp:inline>
        </w:drawing>
      </w:r>
    </w:p>
    <w:p w14:paraId="3118DB93" w14:textId="77777777" w:rsidR="00E02F75" w:rsidRPr="00016EC3"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016EC3">
        <w:rPr>
          <w:rFonts w:ascii="Source Sans Pro" w:eastAsia="Times New Roman" w:hAnsi="Source Sans Pro" w:cs="Segoe UI"/>
          <w:b/>
          <w:bCs/>
          <w:color w:val="1F1F1F"/>
          <w:spacing w:val="-2"/>
          <w:sz w:val="36"/>
          <w:szCs w:val="36"/>
        </w:rPr>
        <w:t>Common mistakes to avoid</w:t>
      </w:r>
    </w:p>
    <w:p w14:paraId="21AC5605"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Not checking for spelling errors</w:t>
      </w:r>
      <w:r w:rsidRPr="00016EC3">
        <w:rPr>
          <w:rFonts w:ascii="Source Sans Pro" w:eastAsia="Times New Roman" w:hAnsi="Source Sans Pro" w:cs="Segoe UI"/>
          <w:color w:val="1F1F1F"/>
          <w:sz w:val="24"/>
          <w:szCs w:val="24"/>
        </w:rPr>
        <w:t xml:space="preserve">: Misspellings can be as simple as typing or input errors. Most of the time the wrong spelling or common grammatical errors can be detected, but it gets harder with things like names or addresses. For example, if you are working with a spreadsheet table of customer data, you might come across a customer named “John” whose name has been input incorrectly as “Jon” in some places. The </w:t>
      </w:r>
      <w:proofErr w:type="gramStart"/>
      <w:r w:rsidRPr="00016EC3">
        <w:rPr>
          <w:rFonts w:ascii="Source Sans Pro" w:eastAsia="Times New Roman" w:hAnsi="Source Sans Pro" w:cs="Segoe UI"/>
          <w:color w:val="1F1F1F"/>
          <w:sz w:val="24"/>
          <w:szCs w:val="24"/>
        </w:rPr>
        <w:t>spreadsheet’s</w:t>
      </w:r>
      <w:proofErr w:type="gramEnd"/>
      <w:r w:rsidRPr="00016EC3">
        <w:rPr>
          <w:rFonts w:ascii="Source Sans Pro" w:eastAsia="Times New Roman" w:hAnsi="Source Sans Pro" w:cs="Segoe UI"/>
          <w:color w:val="1F1F1F"/>
          <w:sz w:val="24"/>
          <w:szCs w:val="24"/>
        </w:rPr>
        <w:t xml:space="preserve"> spellcheck probably won’t flag this, so if you don’t double-check for spelling errors and catch this, your analysis will have </w:t>
      </w:r>
      <w:proofErr w:type="spellStart"/>
      <w:r w:rsidRPr="00016EC3">
        <w:rPr>
          <w:rFonts w:ascii="Source Sans Pro" w:eastAsia="Times New Roman" w:hAnsi="Source Sans Pro" w:cs="Segoe UI"/>
          <w:color w:val="1F1F1F"/>
          <w:sz w:val="24"/>
          <w:szCs w:val="24"/>
        </w:rPr>
        <w:t>mistakes</w:t>
      </w:r>
      <w:proofErr w:type="spellEnd"/>
      <w:r w:rsidRPr="00016EC3">
        <w:rPr>
          <w:rFonts w:ascii="Source Sans Pro" w:eastAsia="Times New Roman" w:hAnsi="Source Sans Pro" w:cs="Segoe UI"/>
          <w:color w:val="1F1F1F"/>
          <w:sz w:val="24"/>
          <w:szCs w:val="24"/>
        </w:rPr>
        <w:t xml:space="preserve"> in it. </w:t>
      </w:r>
    </w:p>
    <w:p w14:paraId="6B6CB975"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Forgetting to document errors</w:t>
      </w:r>
      <w:r w:rsidRPr="00016EC3">
        <w:rPr>
          <w:rFonts w:ascii="Source Sans Pro" w:eastAsia="Times New Roman" w:hAnsi="Source Sans Pro" w:cs="Segoe UI"/>
          <w:color w:val="1F1F1F"/>
          <w:sz w:val="24"/>
          <w:szCs w:val="24"/>
        </w:rPr>
        <w:t xml:space="preserve">: Documenting your errors can be a </w:t>
      </w:r>
      <w:proofErr w:type="gramStart"/>
      <w:r w:rsidRPr="00016EC3">
        <w:rPr>
          <w:rFonts w:ascii="Source Sans Pro" w:eastAsia="Times New Roman" w:hAnsi="Source Sans Pro" w:cs="Segoe UI"/>
          <w:color w:val="1F1F1F"/>
          <w:sz w:val="24"/>
          <w:szCs w:val="24"/>
        </w:rPr>
        <w:t>big time</w:t>
      </w:r>
      <w:proofErr w:type="gramEnd"/>
      <w:r w:rsidRPr="00016EC3">
        <w:rPr>
          <w:rFonts w:ascii="Source Sans Pro" w:eastAsia="Times New Roman" w:hAnsi="Source Sans Pro" w:cs="Segoe UI"/>
          <w:color w:val="1F1F1F"/>
          <w:sz w:val="24"/>
          <w:szCs w:val="24"/>
        </w:rPr>
        <w:t xml:space="preserve"> saver, as it helps you avoid those errors in the future by showing you how you resolved them. For example, you might find an error in a formula in your spreadsheet. You discover </w:t>
      </w:r>
      <w:r w:rsidRPr="00016EC3">
        <w:rPr>
          <w:rFonts w:ascii="Source Sans Pro" w:eastAsia="Times New Roman" w:hAnsi="Source Sans Pro" w:cs="Segoe UI"/>
          <w:color w:val="1F1F1F"/>
          <w:sz w:val="24"/>
          <w:szCs w:val="24"/>
        </w:rPr>
        <w:lastRenderedPageBreak/>
        <w:t>that some of the dates in one of your columns haven’t been formatted correctly. If you make a note of this fix, you can reference it the next time your formula is broken, and get a head start on troubleshooting. Documenting your errors also helps you keep track of changes in your work, so that you can backtrack if a fix didn’t work. </w:t>
      </w:r>
    </w:p>
    <w:p w14:paraId="4513ADD2"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Not checking for misfielded values</w:t>
      </w:r>
      <w:r w:rsidRPr="00016EC3">
        <w:rPr>
          <w:rFonts w:ascii="Source Sans Pro" w:eastAsia="Times New Roman" w:hAnsi="Source Sans Pro" w:cs="Segoe UI"/>
          <w:color w:val="1F1F1F"/>
          <w:sz w:val="24"/>
          <w:szCs w:val="24"/>
        </w:rPr>
        <w:t xml:space="preserve">: A misfielded value happens when the values are entered into the wrong field. These values might still be formatted correctly, which makes them harder to catch if you aren’t careful. For example, you might have a dataset with columns for cities and countries. These are the same type of data, so they are easy to mix up. But if you were trying to find </w:t>
      </w:r>
      <w:proofErr w:type="gramStart"/>
      <w:r w:rsidRPr="00016EC3">
        <w:rPr>
          <w:rFonts w:ascii="Source Sans Pro" w:eastAsia="Times New Roman" w:hAnsi="Source Sans Pro" w:cs="Segoe UI"/>
          <w:color w:val="1F1F1F"/>
          <w:sz w:val="24"/>
          <w:szCs w:val="24"/>
        </w:rPr>
        <w:t>all of</w:t>
      </w:r>
      <w:proofErr w:type="gramEnd"/>
      <w:r w:rsidRPr="00016EC3">
        <w:rPr>
          <w:rFonts w:ascii="Source Sans Pro" w:eastAsia="Times New Roman" w:hAnsi="Source Sans Pro" w:cs="Segoe UI"/>
          <w:color w:val="1F1F1F"/>
          <w:sz w:val="24"/>
          <w:szCs w:val="24"/>
        </w:rPr>
        <w:t xml:space="preserve"> the instances of Spain in the country column, and Spain had mistakenly been entered into the city column, you would miss key data points. Making sure your data has been entered correctly is key to accurate, complete analysis. </w:t>
      </w:r>
    </w:p>
    <w:p w14:paraId="1F0035EC"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Overlooking missing values</w:t>
      </w:r>
      <w:r w:rsidRPr="00016EC3">
        <w:rPr>
          <w:rFonts w:ascii="Source Sans Pro" w:eastAsia="Times New Roman" w:hAnsi="Source Sans Pro" w:cs="Segoe UI"/>
          <w:color w:val="1F1F1F"/>
          <w:sz w:val="24"/>
          <w:szCs w:val="24"/>
        </w:rPr>
        <w:t>: Missing values in your dataset can create errors and give you inaccurate conclusions. For example, if you were trying to get the total number of sales from the last three months, but a week of transactions were missing, your calculations would be inaccurate.  As a best practice, try to keep your data as clean as possible by maintaining completeness and consistency.</w:t>
      </w:r>
    </w:p>
    <w:p w14:paraId="66215009"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Only looking at a subset of the data</w:t>
      </w:r>
      <w:r w:rsidRPr="00016EC3">
        <w:rPr>
          <w:rFonts w:ascii="Source Sans Pro" w:eastAsia="Times New Roman" w:hAnsi="Source Sans Pro" w:cs="Segoe UI"/>
          <w:color w:val="1F1F1F"/>
          <w:sz w:val="24"/>
          <w:szCs w:val="24"/>
        </w:rPr>
        <w:t xml:space="preserve">: It is important to think about </w:t>
      </w:r>
      <w:proofErr w:type="gramStart"/>
      <w:r w:rsidRPr="00016EC3">
        <w:rPr>
          <w:rFonts w:ascii="Source Sans Pro" w:eastAsia="Times New Roman" w:hAnsi="Source Sans Pro" w:cs="Segoe UI"/>
          <w:color w:val="1F1F1F"/>
          <w:sz w:val="24"/>
          <w:szCs w:val="24"/>
        </w:rPr>
        <w:t>all of</w:t>
      </w:r>
      <w:proofErr w:type="gramEnd"/>
      <w:r w:rsidRPr="00016EC3">
        <w:rPr>
          <w:rFonts w:ascii="Source Sans Pro" w:eastAsia="Times New Roman" w:hAnsi="Source Sans Pro" w:cs="Segoe UI"/>
          <w:color w:val="1F1F1F"/>
          <w:sz w:val="24"/>
          <w:szCs w:val="24"/>
        </w:rPr>
        <w:t xml:space="preserve"> the relevant data when you are cleaning. This helps make sure you understand the whole story the data is telling, and that you are paying attention to all possible errors. For example, if you are working with data about bird migration patterns from different sources, but you only clean one source, you might not realize that some of the data is being repeated. This will cause problems in your analysis </w:t>
      </w:r>
      <w:proofErr w:type="gramStart"/>
      <w:r w:rsidRPr="00016EC3">
        <w:rPr>
          <w:rFonts w:ascii="Source Sans Pro" w:eastAsia="Times New Roman" w:hAnsi="Source Sans Pro" w:cs="Segoe UI"/>
          <w:color w:val="1F1F1F"/>
          <w:sz w:val="24"/>
          <w:szCs w:val="24"/>
        </w:rPr>
        <w:t>later on</w:t>
      </w:r>
      <w:proofErr w:type="gramEnd"/>
      <w:r w:rsidRPr="00016EC3">
        <w:rPr>
          <w:rFonts w:ascii="Source Sans Pro" w:eastAsia="Times New Roman" w:hAnsi="Source Sans Pro" w:cs="Segoe UI"/>
          <w:color w:val="1F1F1F"/>
          <w:sz w:val="24"/>
          <w:szCs w:val="24"/>
        </w:rPr>
        <w:t>. If you want to avoid common errors like duplicates, each field of your data requires equal attention.</w:t>
      </w:r>
    </w:p>
    <w:p w14:paraId="2708570B"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Losing track of business objectives</w:t>
      </w:r>
      <w:r w:rsidRPr="00016EC3">
        <w:rPr>
          <w:rFonts w:ascii="Source Sans Pro" w:eastAsia="Times New Roman" w:hAnsi="Source Sans Pro" w:cs="Segoe UI"/>
          <w:color w:val="1F1F1F"/>
          <w:sz w:val="24"/>
          <w:szCs w:val="24"/>
        </w:rPr>
        <w:t xml:space="preserve">: When you are cleaning data, you might make new and interesting discoveries about your dataset-- but you don’t want those discoveries to distract you from the task at hand. For example, if you were working with weather data to find the average number of rainy days in your city, you might notice some interesting patterns about snowfall, too. That is </w:t>
      </w:r>
      <w:proofErr w:type="gramStart"/>
      <w:r w:rsidRPr="00016EC3">
        <w:rPr>
          <w:rFonts w:ascii="Source Sans Pro" w:eastAsia="Times New Roman" w:hAnsi="Source Sans Pro" w:cs="Segoe UI"/>
          <w:color w:val="1F1F1F"/>
          <w:sz w:val="24"/>
          <w:szCs w:val="24"/>
        </w:rPr>
        <w:t>really interesting</w:t>
      </w:r>
      <w:proofErr w:type="gramEnd"/>
      <w:r w:rsidRPr="00016EC3">
        <w:rPr>
          <w:rFonts w:ascii="Source Sans Pro" w:eastAsia="Times New Roman" w:hAnsi="Source Sans Pro" w:cs="Segoe UI"/>
          <w:color w:val="1F1F1F"/>
          <w:sz w:val="24"/>
          <w:szCs w:val="24"/>
        </w:rPr>
        <w:t>, but it isn’t related to the question you are trying to answer right now. Being curious is great! But try not to let it distract you from the task at hand.  </w:t>
      </w:r>
    </w:p>
    <w:p w14:paraId="05FFF872"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 xml:space="preserve">Not fixing the source of the error: </w:t>
      </w:r>
      <w:r w:rsidRPr="00016EC3">
        <w:rPr>
          <w:rFonts w:ascii="Source Sans Pro" w:eastAsia="Times New Roman" w:hAnsi="Source Sans Pro" w:cs="Segoe UI"/>
          <w:color w:val="1F1F1F"/>
          <w:sz w:val="24"/>
          <w:szCs w:val="24"/>
        </w:rPr>
        <w:t xml:space="preserve">Fixing the error itself is important. But if that error is </w:t>
      </w:r>
      <w:proofErr w:type="gramStart"/>
      <w:r w:rsidRPr="00016EC3">
        <w:rPr>
          <w:rFonts w:ascii="Source Sans Pro" w:eastAsia="Times New Roman" w:hAnsi="Source Sans Pro" w:cs="Segoe UI"/>
          <w:color w:val="1F1F1F"/>
          <w:sz w:val="24"/>
          <w:szCs w:val="24"/>
        </w:rPr>
        <w:t>actually part</w:t>
      </w:r>
      <w:proofErr w:type="gramEnd"/>
      <w:r w:rsidRPr="00016EC3">
        <w:rPr>
          <w:rFonts w:ascii="Source Sans Pro" w:eastAsia="Times New Roman" w:hAnsi="Source Sans Pro" w:cs="Segoe UI"/>
          <w:color w:val="1F1F1F"/>
          <w:sz w:val="24"/>
          <w:szCs w:val="24"/>
        </w:rPr>
        <w:t xml:space="preserve"> of a bigger problem, you need to find the source of the issue. Otherwise, you will have to keep fixing that same error </w:t>
      </w:r>
      <w:proofErr w:type="gramStart"/>
      <w:r w:rsidRPr="00016EC3">
        <w:rPr>
          <w:rFonts w:ascii="Source Sans Pro" w:eastAsia="Times New Roman" w:hAnsi="Source Sans Pro" w:cs="Segoe UI"/>
          <w:color w:val="1F1F1F"/>
          <w:sz w:val="24"/>
          <w:szCs w:val="24"/>
        </w:rPr>
        <w:t>over and over again</w:t>
      </w:r>
      <w:proofErr w:type="gramEnd"/>
      <w:r w:rsidRPr="00016EC3">
        <w:rPr>
          <w:rFonts w:ascii="Source Sans Pro" w:eastAsia="Times New Roman" w:hAnsi="Source Sans Pro" w:cs="Segoe UI"/>
          <w:color w:val="1F1F1F"/>
          <w:sz w:val="24"/>
          <w:szCs w:val="24"/>
        </w:rPr>
        <w:t xml:space="preserve">. For example, imagine you have a team spreadsheet that tracks everyone’s progress. The table keeps breaking because different people are entering different values. You can keep fixing all of these problems one by one, or you can set up your table to streamline data </w:t>
      </w:r>
      <w:proofErr w:type="gramStart"/>
      <w:r w:rsidRPr="00016EC3">
        <w:rPr>
          <w:rFonts w:ascii="Source Sans Pro" w:eastAsia="Times New Roman" w:hAnsi="Source Sans Pro" w:cs="Segoe UI"/>
          <w:color w:val="1F1F1F"/>
          <w:sz w:val="24"/>
          <w:szCs w:val="24"/>
        </w:rPr>
        <w:t>entry</w:t>
      </w:r>
      <w:proofErr w:type="gramEnd"/>
      <w:r w:rsidRPr="00016EC3">
        <w:rPr>
          <w:rFonts w:ascii="Source Sans Pro" w:eastAsia="Times New Roman" w:hAnsi="Source Sans Pro" w:cs="Segoe UI"/>
          <w:color w:val="1F1F1F"/>
          <w:sz w:val="24"/>
          <w:szCs w:val="24"/>
        </w:rPr>
        <w:t xml:space="preserve"> so everyone is on the same page. Addressing the source of the errors in your data will save you a lot of time in the long run. </w:t>
      </w:r>
    </w:p>
    <w:p w14:paraId="47EAF0C6"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 xml:space="preserve">Not analyzing the system prior to data cleaning: </w:t>
      </w:r>
      <w:r w:rsidRPr="00016EC3">
        <w:rPr>
          <w:rFonts w:ascii="Source Sans Pro" w:eastAsia="Times New Roman" w:hAnsi="Source Sans Pro" w:cs="Segoe UI"/>
          <w:color w:val="1F1F1F"/>
          <w:sz w:val="24"/>
          <w:szCs w:val="24"/>
        </w:rPr>
        <w:t xml:space="preserve">If we want to clean our data and avoid future errors, we need to understand the root cause of your dirty data. Imagine you are an auto mechanic. You would find the cause of the problem before you started </w:t>
      </w:r>
      <w:r w:rsidRPr="00016EC3">
        <w:rPr>
          <w:rFonts w:ascii="Source Sans Pro" w:eastAsia="Times New Roman" w:hAnsi="Source Sans Pro" w:cs="Segoe UI"/>
          <w:color w:val="1F1F1F"/>
          <w:sz w:val="24"/>
          <w:szCs w:val="24"/>
        </w:rPr>
        <w:lastRenderedPageBreak/>
        <w:t>fixing the car, right? The same goes for data. First, you figure out where the errors come from. Maybe it is from a data entry error, not setting up a spell check, lack of formats, or from duplicates. Then, once you understand where bad data comes from, you can control it and keep your data clean.</w:t>
      </w:r>
    </w:p>
    <w:p w14:paraId="1B23C116"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Not backing up your data prior to data cleaning</w:t>
      </w:r>
      <w:r w:rsidRPr="00016EC3">
        <w:rPr>
          <w:rFonts w:ascii="Source Sans Pro" w:eastAsia="Times New Roman" w:hAnsi="Source Sans Pro" w:cs="Segoe UI"/>
          <w:color w:val="1F1F1F"/>
          <w:sz w:val="24"/>
          <w:szCs w:val="24"/>
        </w:rPr>
        <w:t>: It is always good to be proactive and create your data backup before you start your data clean-up. If your program crashes, or if your changes cause a problem in your dataset, you can always go back to the saved version and restore it. The simple procedure of backing up your data can save you hours of work-- and most importantly, a headache. </w:t>
      </w:r>
    </w:p>
    <w:p w14:paraId="45B324B6" w14:textId="77777777" w:rsidR="00E02F75" w:rsidRPr="00016EC3" w:rsidRDefault="00E02F75" w:rsidP="00E02F75">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016EC3">
        <w:rPr>
          <w:rFonts w:ascii="unset" w:eastAsia="Times New Roman" w:hAnsi="unset" w:cs="Segoe UI"/>
          <w:b/>
          <w:bCs/>
          <w:color w:val="1F1F1F"/>
          <w:sz w:val="24"/>
          <w:szCs w:val="24"/>
        </w:rPr>
        <w:t>Not accounting for data cleaning in your deadlines/process</w:t>
      </w:r>
      <w:r w:rsidRPr="00016EC3">
        <w:rPr>
          <w:rFonts w:ascii="Source Sans Pro" w:eastAsia="Times New Roman" w:hAnsi="Source Sans Pro" w:cs="Segoe UI"/>
          <w:color w:val="1F1F1F"/>
          <w:sz w:val="24"/>
          <w:szCs w:val="24"/>
        </w:rPr>
        <w:t xml:space="preserve">: All good things take time, and that includes data cleaning. It is important to keep that in mind when going through your process and looking at your deadlines. When you set aside time for data cleaning, it helps you get a more accurate estimate for ETAs for </w:t>
      </w:r>
      <w:proofErr w:type="gramStart"/>
      <w:r w:rsidRPr="00016EC3">
        <w:rPr>
          <w:rFonts w:ascii="Source Sans Pro" w:eastAsia="Times New Roman" w:hAnsi="Source Sans Pro" w:cs="Segoe UI"/>
          <w:color w:val="1F1F1F"/>
          <w:sz w:val="24"/>
          <w:szCs w:val="24"/>
        </w:rPr>
        <w:t>stakeholders, and</w:t>
      </w:r>
      <w:proofErr w:type="gramEnd"/>
      <w:r w:rsidRPr="00016EC3">
        <w:rPr>
          <w:rFonts w:ascii="Source Sans Pro" w:eastAsia="Times New Roman" w:hAnsi="Source Sans Pro" w:cs="Segoe UI"/>
          <w:color w:val="1F1F1F"/>
          <w:sz w:val="24"/>
          <w:szCs w:val="24"/>
        </w:rPr>
        <w:t xml:space="preserve"> can help you know when to request an adjusted ETA. </w:t>
      </w:r>
    </w:p>
    <w:p w14:paraId="04942B0B" w14:textId="77777777" w:rsidR="00E02F75" w:rsidRPr="00016EC3"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16EC3">
        <w:rPr>
          <w:rFonts w:ascii="Source Sans Pro" w:eastAsia="Times New Roman" w:hAnsi="Source Sans Pro" w:cs="Segoe UI"/>
          <w:b/>
          <w:bCs/>
          <w:color w:val="1F1F1F"/>
          <w:spacing w:val="-2"/>
          <w:sz w:val="36"/>
          <w:szCs w:val="36"/>
        </w:rPr>
        <w:t>Additional resources</w:t>
      </w:r>
    </w:p>
    <w:p w14:paraId="4343FF11"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Refer to these "top ten" lists for data cleaning in Microsoft Excel and Google Sheets to help you avoid the most common mistakes:</w:t>
      </w:r>
    </w:p>
    <w:p w14:paraId="229D0040" w14:textId="77777777" w:rsidR="00E02F75" w:rsidRPr="00016EC3" w:rsidRDefault="00E02F75" w:rsidP="00E02F75">
      <w:pPr>
        <w:numPr>
          <w:ilvl w:val="0"/>
          <w:numId w:val="30"/>
        </w:numPr>
        <w:shd w:val="clear" w:color="auto" w:fill="FFFFFF"/>
        <w:spacing w:after="0" w:line="240" w:lineRule="auto"/>
        <w:rPr>
          <w:rFonts w:ascii="Source Sans Pro" w:eastAsia="Times New Roman" w:hAnsi="Source Sans Pro" w:cs="Segoe UI"/>
          <w:color w:val="1F1F1F"/>
          <w:sz w:val="24"/>
          <w:szCs w:val="24"/>
        </w:rPr>
      </w:pPr>
      <w:hyperlink r:id="rId58" w:tgtFrame="_blank" w:tooltip="Top ten ways to clean your data" w:history="1">
        <w:r w:rsidRPr="00016EC3">
          <w:rPr>
            <w:rFonts w:ascii="Source Sans Pro" w:eastAsia="Times New Roman" w:hAnsi="Source Sans Pro" w:cs="Segoe UI"/>
            <w:color w:val="0056D2"/>
            <w:sz w:val="24"/>
            <w:szCs w:val="24"/>
            <w:u w:val="single"/>
          </w:rPr>
          <w:t>Top ten ways to clean your data</w:t>
        </w:r>
      </w:hyperlink>
      <w:r w:rsidRPr="00016EC3">
        <w:rPr>
          <w:rFonts w:ascii="Source Sans Pro" w:eastAsia="Times New Roman" w:hAnsi="Source Sans Pro" w:cs="Segoe UI"/>
          <w:color w:val="1F1F1F"/>
          <w:sz w:val="24"/>
          <w:szCs w:val="24"/>
        </w:rPr>
        <w:t>: Review an orderly guide to data cleaning in Microsoft Excel.</w:t>
      </w:r>
    </w:p>
    <w:p w14:paraId="7C1F5F41" w14:textId="77777777" w:rsidR="00E02F75" w:rsidRPr="00016EC3" w:rsidRDefault="00E02F75" w:rsidP="00E02F75">
      <w:pPr>
        <w:numPr>
          <w:ilvl w:val="0"/>
          <w:numId w:val="31"/>
        </w:numPr>
        <w:shd w:val="clear" w:color="auto" w:fill="FFFFFF"/>
        <w:spacing w:after="0" w:line="240" w:lineRule="auto"/>
        <w:rPr>
          <w:rFonts w:ascii="Source Sans Pro" w:eastAsia="Times New Roman" w:hAnsi="Source Sans Pro" w:cs="Segoe UI"/>
          <w:color w:val="1F1F1F"/>
          <w:sz w:val="24"/>
          <w:szCs w:val="24"/>
        </w:rPr>
      </w:pPr>
      <w:hyperlink r:id="rId59" w:anchor="zippy=" w:tgtFrame="_blank" w:tooltip="Ten Google Workspace tips to clean up data" w:history="1">
        <w:r w:rsidRPr="00016EC3">
          <w:rPr>
            <w:rFonts w:ascii="Source Sans Pro" w:eastAsia="Times New Roman" w:hAnsi="Source Sans Pro" w:cs="Segoe UI"/>
            <w:color w:val="0056D2"/>
            <w:sz w:val="24"/>
            <w:szCs w:val="24"/>
            <w:u w:val="single"/>
          </w:rPr>
          <w:t>10 Google Workspace tips to clean up data</w:t>
        </w:r>
      </w:hyperlink>
      <w:r w:rsidRPr="00016EC3">
        <w:rPr>
          <w:rFonts w:ascii="Source Sans Pro" w:eastAsia="Times New Roman" w:hAnsi="Source Sans Pro" w:cs="Segoe UI"/>
          <w:color w:val="1F1F1F"/>
          <w:sz w:val="24"/>
          <w:szCs w:val="24"/>
        </w:rPr>
        <w:t>: Learn best practices for data cleaning in Google Sheets.</w:t>
      </w:r>
    </w:p>
    <w:p w14:paraId="5A962FCE" w14:textId="77777777" w:rsidR="00E02F75" w:rsidRPr="00016EC3"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016EC3">
        <w:rPr>
          <w:rFonts w:ascii="Source Sans Pro" w:eastAsia="Times New Roman" w:hAnsi="Source Sans Pro" w:cs="Segoe UI"/>
          <w:color w:val="1F1F1F"/>
          <w:spacing w:val="-2"/>
          <w:kern w:val="36"/>
          <w:sz w:val="48"/>
          <w:szCs w:val="48"/>
        </w:rPr>
        <w:t>Workflow automation</w:t>
      </w:r>
    </w:p>
    <w:p w14:paraId="4EB4E0F4"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In this reading, you will learn about workflow automation and how it can help you work faster and more efficiently. Basically, workflow automation is the process of automating parts of your work. That could mean creating an event trigger that sends a notification when a system is updated. Or it could mean automating parts of the data cleaning process. As you can probably imagine, automating different parts of your work can save you tons of time, increase productivity, and give you more bandwidth to focus on other important aspects of the job. </w:t>
      </w:r>
    </w:p>
    <w:p w14:paraId="0C26D8CB" w14:textId="77777777" w:rsidR="00E02F75" w:rsidRPr="00016EC3" w:rsidRDefault="00E02F75" w:rsidP="00E02F75">
      <w:pPr>
        <w:shd w:val="clear" w:color="auto" w:fill="FFFFFF"/>
        <w:spacing w:after="0" w:line="240" w:lineRule="auto"/>
        <w:rPr>
          <w:rFonts w:ascii="Segoe UI" w:eastAsia="Times New Roman" w:hAnsi="Segoe UI" w:cs="Segoe UI"/>
          <w:color w:val="1F1F1F"/>
          <w:sz w:val="24"/>
          <w:szCs w:val="24"/>
        </w:rPr>
      </w:pPr>
      <w:r w:rsidRPr="00016EC3">
        <w:rPr>
          <w:rFonts w:ascii="Segoe UI" w:eastAsia="Times New Roman" w:hAnsi="Segoe UI" w:cs="Segoe UI"/>
          <w:noProof/>
          <w:color w:val="1F1F1F"/>
          <w:sz w:val="24"/>
          <w:szCs w:val="24"/>
        </w:rPr>
        <w:lastRenderedPageBreak/>
        <w:drawing>
          <wp:inline distT="0" distB="0" distL="0" distR="0" wp14:anchorId="4E3C5F2A" wp14:editId="7D1BA5FF">
            <wp:extent cx="5943600" cy="1946275"/>
            <wp:effectExtent l="0" t="0" r="0" b="0"/>
            <wp:docPr id="18" name="Picture 18" descr="An image of an alarm clock and an image of a person sitting at a desk with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an alarm clock and an image of a person sitting at a desk with a compu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946275"/>
                    </a:xfrm>
                    <a:prstGeom prst="rect">
                      <a:avLst/>
                    </a:prstGeom>
                    <a:noFill/>
                    <a:ln>
                      <a:noFill/>
                    </a:ln>
                  </pic:spPr>
                </pic:pic>
              </a:graphicData>
            </a:graphic>
          </wp:inline>
        </w:drawing>
      </w:r>
    </w:p>
    <w:p w14:paraId="4957A9A7" w14:textId="77777777" w:rsidR="00E02F75" w:rsidRPr="00016EC3"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016EC3">
        <w:rPr>
          <w:rFonts w:ascii="Source Sans Pro" w:eastAsia="Times New Roman" w:hAnsi="Source Sans Pro" w:cs="Segoe UI"/>
          <w:b/>
          <w:bCs/>
          <w:color w:val="1F1F1F"/>
          <w:spacing w:val="-2"/>
          <w:sz w:val="36"/>
          <w:szCs w:val="36"/>
        </w:rPr>
        <w:t>What can be automated?</w:t>
      </w:r>
    </w:p>
    <w:p w14:paraId="43145791"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 xml:space="preserve">Automation sounds amazing, doesn’t it? But as convenient as it is, there are still some parts of the job that can’t be automated. Let's </w:t>
      </w:r>
      <w:proofErr w:type="gramStart"/>
      <w:r w:rsidRPr="00016EC3">
        <w:rPr>
          <w:rFonts w:ascii="Source Sans Pro" w:eastAsia="Times New Roman" w:hAnsi="Source Sans Pro" w:cs="Segoe UI"/>
          <w:color w:val="1F1F1F"/>
          <w:sz w:val="24"/>
          <w:szCs w:val="24"/>
        </w:rPr>
        <w:t>take a look</w:t>
      </w:r>
      <w:proofErr w:type="gramEnd"/>
      <w:r w:rsidRPr="00016EC3">
        <w:rPr>
          <w:rFonts w:ascii="Source Sans Pro" w:eastAsia="Times New Roman" w:hAnsi="Source Sans Pro" w:cs="Segoe UI"/>
          <w:color w:val="1F1F1F"/>
          <w:sz w:val="24"/>
          <w:szCs w:val="24"/>
        </w:rPr>
        <w:t xml:space="preserve"> at some things we can automate and some things that we can’t.</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861"/>
        <w:gridCol w:w="2017"/>
        <w:gridCol w:w="8746"/>
      </w:tblGrid>
      <w:tr w:rsidR="00E02F75" w:rsidRPr="00016EC3" w14:paraId="6A88DB7F"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E701EBA" w14:textId="77777777" w:rsidR="00E02F75" w:rsidRPr="00016EC3" w:rsidRDefault="00E02F75" w:rsidP="00AF7EA1">
            <w:pPr>
              <w:spacing w:after="0" w:line="240" w:lineRule="auto"/>
              <w:rPr>
                <w:rFonts w:ascii="Source Sans Pro" w:eastAsia="Times New Roman" w:hAnsi="Source Sans Pro" w:cs="Times New Roman"/>
                <w:b/>
                <w:bCs/>
                <w:sz w:val="24"/>
                <w:szCs w:val="24"/>
              </w:rPr>
            </w:pPr>
            <w:r w:rsidRPr="00016EC3">
              <w:rPr>
                <w:rFonts w:ascii="unset" w:eastAsia="Times New Roman" w:hAnsi="unset" w:cs="Times New Roman"/>
                <w:b/>
                <w:bCs/>
                <w:sz w:val="24"/>
                <w:szCs w:val="24"/>
              </w:rPr>
              <w:t>Task</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E57C998" w14:textId="77777777" w:rsidR="00E02F75" w:rsidRPr="00016EC3" w:rsidRDefault="00E02F75" w:rsidP="00AF7EA1">
            <w:pPr>
              <w:spacing w:after="0" w:line="240" w:lineRule="auto"/>
              <w:rPr>
                <w:rFonts w:ascii="Source Sans Pro" w:eastAsia="Times New Roman" w:hAnsi="Source Sans Pro" w:cs="Times New Roman"/>
                <w:b/>
                <w:bCs/>
                <w:sz w:val="24"/>
                <w:szCs w:val="24"/>
              </w:rPr>
            </w:pPr>
            <w:r w:rsidRPr="00016EC3">
              <w:rPr>
                <w:rFonts w:ascii="unset" w:eastAsia="Times New Roman" w:hAnsi="unset" w:cs="Times New Roman"/>
                <w:b/>
                <w:bCs/>
                <w:sz w:val="24"/>
                <w:szCs w:val="24"/>
              </w:rPr>
              <w:t>Can it be automated?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8DDA827" w14:textId="77777777" w:rsidR="00E02F75" w:rsidRPr="00016EC3" w:rsidRDefault="00E02F75" w:rsidP="00AF7EA1">
            <w:pPr>
              <w:spacing w:after="0" w:line="240" w:lineRule="auto"/>
              <w:rPr>
                <w:rFonts w:ascii="Source Sans Pro" w:eastAsia="Times New Roman" w:hAnsi="Source Sans Pro" w:cs="Times New Roman"/>
                <w:b/>
                <w:bCs/>
                <w:sz w:val="24"/>
                <w:szCs w:val="24"/>
              </w:rPr>
            </w:pPr>
            <w:r w:rsidRPr="00016EC3">
              <w:rPr>
                <w:rFonts w:ascii="unset" w:eastAsia="Times New Roman" w:hAnsi="unset" w:cs="Times New Roman"/>
                <w:b/>
                <w:bCs/>
                <w:sz w:val="24"/>
                <w:szCs w:val="24"/>
              </w:rPr>
              <w:t>Why?</w:t>
            </w:r>
          </w:p>
        </w:tc>
      </w:tr>
      <w:tr w:rsidR="00E02F75" w:rsidRPr="00016EC3" w14:paraId="277BA6AE"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5996BE"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Communicating with your team and stakeholders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F8B750"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No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9D4C0F"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Communication is key to understanding the needs of your team and stakeholders as you complete the tasks you are working on. There is no replacement for person-to-person communications. </w:t>
            </w:r>
          </w:p>
        </w:tc>
      </w:tr>
      <w:tr w:rsidR="00E02F75" w:rsidRPr="00016EC3" w14:paraId="54000928"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B622C6"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Presenting your findings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F60DD4B"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No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167E82"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Presenting your data is a big part of your job as a data analyst. Making data accessible and understandable to stakeholders and creating data visualizations can’t be automated for the same reasons that communications can’t be automated.</w:t>
            </w:r>
          </w:p>
        </w:tc>
      </w:tr>
      <w:tr w:rsidR="00E02F75" w:rsidRPr="00016EC3" w14:paraId="11C52D77"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6C2BC2"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Preparing and cleaning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D77E5A"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Partially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172A79"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Some tasks in data preparation and cleaning can be automated by setting up specific processes, like using a programming script to automatically detect missing values.  </w:t>
            </w:r>
          </w:p>
        </w:tc>
      </w:tr>
      <w:tr w:rsidR="00E02F75" w:rsidRPr="00016EC3" w14:paraId="18C16FCE"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6DE8F9"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Data exploration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8F81E2"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Partially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768461"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Sometimes the best way to understand data is to see it. Luckily, there are plenty of tools available that can help automate the process of visualizing data. These tools can speed up the process of visualizing and understanding the data, but the exploration itself still needs to be done by a data analyst.</w:t>
            </w:r>
          </w:p>
        </w:tc>
      </w:tr>
      <w:tr w:rsidR="00E02F75" w:rsidRPr="00016EC3" w14:paraId="7B5761FE"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EB0156"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Modeling the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9F0F5F"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1D5BCB" w14:textId="77777777" w:rsidR="00E02F75" w:rsidRPr="00016EC3" w:rsidRDefault="00E02F75" w:rsidP="00AF7EA1">
            <w:pPr>
              <w:spacing w:after="0" w:line="240" w:lineRule="auto"/>
              <w:rPr>
                <w:rFonts w:ascii="Source Sans Pro" w:eastAsia="Times New Roman" w:hAnsi="Source Sans Pro" w:cs="Times New Roman"/>
                <w:sz w:val="24"/>
                <w:szCs w:val="24"/>
              </w:rPr>
            </w:pPr>
            <w:r w:rsidRPr="00016EC3">
              <w:rPr>
                <w:rFonts w:ascii="Source Sans Pro" w:eastAsia="Times New Roman" w:hAnsi="Source Sans Pro" w:cs="Times New Roman"/>
                <w:sz w:val="24"/>
                <w:szCs w:val="24"/>
              </w:rPr>
              <w:t>Data modeling is a difficult process that involves lots of different factors; luckily there are tools that can completely automate the different stages.  </w:t>
            </w:r>
          </w:p>
        </w:tc>
      </w:tr>
    </w:tbl>
    <w:p w14:paraId="62575903" w14:textId="77777777" w:rsidR="00E02F75" w:rsidRPr="00016EC3"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16EC3">
        <w:rPr>
          <w:rFonts w:ascii="Source Sans Pro" w:eastAsia="Times New Roman" w:hAnsi="Source Sans Pro" w:cs="Segoe UI"/>
          <w:b/>
          <w:bCs/>
          <w:color w:val="1F1F1F"/>
          <w:spacing w:val="-2"/>
          <w:sz w:val="36"/>
          <w:szCs w:val="36"/>
        </w:rPr>
        <w:t>More about automating data cleaning</w:t>
      </w:r>
    </w:p>
    <w:p w14:paraId="4BFEBF27"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 xml:space="preserve">One of the most important ways you can streamline your data cleaning is to clean data where it lives. This will benefit your whole team, and it also means you don’t have to repeat the </w:t>
      </w:r>
      <w:r w:rsidRPr="00016EC3">
        <w:rPr>
          <w:rFonts w:ascii="Source Sans Pro" w:eastAsia="Times New Roman" w:hAnsi="Source Sans Pro" w:cs="Segoe UI"/>
          <w:color w:val="1F1F1F"/>
          <w:sz w:val="24"/>
          <w:szCs w:val="24"/>
        </w:rPr>
        <w:lastRenderedPageBreak/>
        <w:t>process over and over. For example, you could create a programming script that counted the number of words in each spreadsheet file stored in a specific folder. Using tools that can be used where your data is stored means that you don’t have to repeat your cleaning steps, saving you and your team time and energy. </w:t>
      </w:r>
    </w:p>
    <w:p w14:paraId="06F806B3" w14:textId="77777777" w:rsidR="00E02F75" w:rsidRPr="00016EC3"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16EC3">
        <w:rPr>
          <w:rFonts w:ascii="Source Sans Pro" w:eastAsia="Times New Roman" w:hAnsi="Source Sans Pro" w:cs="Segoe UI"/>
          <w:b/>
          <w:bCs/>
          <w:color w:val="1F1F1F"/>
          <w:spacing w:val="-2"/>
          <w:sz w:val="36"/>
          <w:szCs w:val="36"/>
        </w:rPr>
        <w:t>More resources</w:t>
      </w:r>
    </w:p>
    <w:p w14:paraId="7425B819"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There are a lot of tools out there that can help automate your processes, and those tools are improving all the time. Here are a few articles or blogs you can check out if you want to learn more about workflow automation and the different tools out there for you to use: </w:t>
      </w:r>
    </w:p>
    <w:p w14:paraId="66148453" w14:textId="77777777" w:rsidR="00E02F75" w:rsidRPr="00016EC3" w:rsidRDefault="00E02F75" w:rsidP="00E02F75">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 xml:space="preserve">Towards Data Science’s </w:t>
      </w:r>
      <w:hyperlink r:id="rId61" w:tgtFrame="_blank" w:tooltip="This link takes you to a Toward Data Science article about automating data analysis with Python." w:history="1">
        <w:r w:rsidRPr="00016EC3">
          <w:rPr>
            <w:rFonts w:ascii="unset" w:eastAsia="Times New Roman" w:hAnsi="unset" w:cs="Segoe UI"/>
            <w:b/>
            <w:bCs/>
            <w:color w:val="0056D2"/>
            <w:sz w:val="24"/>
            <w:szCs w:val="24"/>
            <w:u w:val="single"/>
          </w:rPr>
          <w:t>Automating Scientific Data Analysis</w:t>
        </w:r>
      </w:hyperlink>
    </w:p>
    <w:p w14:paraId="3C255E10" w14:textId="77777777" w:rsidR="00E02F75" w:rsidRPr="00016EC3" w:rsidRDefault="00E02F75" w:rsidP="00E02F75">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016EC3">
        <w:rPr>
          <w:rFonts w:ascii="Source Sans Pro" w:eastAsia="Times New Roman" w:hAnsi="Source Sans Pro" w:cs="Segoe UI"/>
          <w:color w:val="1F1F1F"/>
          <w:sz w:val="24"/>
          <w:szCs w:val="24"/>
        </w:rPr>
        <w:t xml:space="preserve">MIT News’ </w:t>
      </w:r>
      <w:hyperlink r:id="rId62" w:tgtFrame="_blank" w:tooltip="This link takes you to an MIT News article about automating data analysis." w:history="1">
        <w:r w:rsidRPr="00016EC3">
          <w:rPr>
            <w:rFonts w:ascii="unset" w:eastAsia="Times New Roman" w:hAnsi="unset" w:cs="Segoe UI"/>
            <w:b/>
            <w:bCs/>
            <w:color w:val="0056D2"/>
            <w:sz w:val="24"/>
            <w:szCs w:val="24"/>
            <w:u w:val="single"/>
          </w:rPr>
          <w:t>Automating Big-Data Analysis</w:t>
        </w:r>
      </w:hyperlink>
    </w:p>
    <w:p w14:paraId="00965399" w14:textId="77777777" w:rsidR="00E02F75" w:rsidRPr="00016EC3" w:rsidRDefault="00E02F75" w:rsidP="00E02F75">
      <w:pPr>
        <w:numPr>
          <w:ilvl w:val="0"/>
          <w:numId w:val="32"/>
        </w:numPr>
        <w:shd w:val="clear" w:color="auto" w:fill="FFFFFF"/>
        <w:spacing w:after="0" w:line="240" w:lineRule="auto"/>
        <w:rPr>
          <w:rFonts w:ascii="Source Sans Pro" w:eastAsia="Times New Roman" w:hAnsi="Source Sans Pro" w:cs="Segoe UI"/>
          <w:color w:val="1F1F1F"/>
          <w:sz w:val="24"/>
          <w:szCs w:val="24"/>
        </w:rPr>
      </w:pPr>
      <w:proofErr w:type="spellStart"/>
      <w:r w:rsidRPr="00016EC3">
        <w:rPr>
          <w:rFonts w:ascii="Source Sans Pro" w:eastAsia="Times New Roman" w:hAnsi="Source Sans Pro" w:cs="Segoe UI"/>
          <w:color w:val="1F1F1F"/>
          <w:sz w:val="24"/>
          <w:szCs w:val="24"/>
        </w:rPr>
        <w:t>TechnologyAdvice’s</w:t>
      </w:r>
      <w:proofErr w:type="spellEnd"/>
      <w:r w:rsidRPr="00016EC3">
        <w:rPr>
          <w:rFonts w:ascii="Source Sans Pro" w:eastAsia="Times New Roman" w:hAnsi="Source Sans Pro" w:cs="Segoe UI"/>
          <w:color w:val="1F1F1F"/>
          <w:sz w:val="24"/>
          <w:szCs w:val="24"/>
        </w:rPr>
        <w:t xml:space="preserve"> </w:t>
      </w:r>
      <w:hyperlink r:id="rId63" w:tgtFrame="_blank" w:tooltip="This link takes you to TechnologyAdvice's blog about the best workflow automation software." w:history="1">
        <w:r w:rsidRPr="00016EC3">
          <w:rPr>
            <w:rFonts w:ascii="unset" w:eastAsia="Times New Roman" w:hAnsi="unset" w:cs="Segoe UI"/>
            <w:b/>
            <w:bCs/>
            <w:color w:val="0056D2"/>
            <w:sz w:val="24"/>
            <w:szCs w:val="24"/>
            <w:u w:val="single"/>
          </w:rPr>
          <w:t>10 of the Best Options for Workflow Automation Software </w:t>
        </w:r>
      </w:hyperlink>
    </w:p>
    <w:p w14:paraId="2211C882" w14:textId="77777777" w:rsidR="00E02F75" w:rsidRPr="00016EC3" w:rsidRDefault="00E02F75" w:rsidP="00E02F75">
      <w:pPr>
        <w:shd w:val="clear" w:color="auto" w:fill="FFFFFF"/>
        <w:spacing w:after="240" w:line="240" w:lineRule="auto"/>
        <w:rPr>
          <w:rFonts w:ascii="Source Sans Pro" w:eastAsia="Times New Roman" w:hAnsi="Source Sans Pro" w:cs="Segoe UI"/>
          <w:color w:val="1F1F1F"/>
          <w:sz w:val="24"/>
          <w:szCs w:val="24"/>
        </w:rPr>
      </w:pPr>
      <w:proofErr w:type="gramStart"/>
      <w:r w:rsidRPr="00016EC3">
        <w:rPr>
          <w:rFonts w:ascii="Source Sans Pro" w:eastAsia="Times New Roman" w:hAnsi="Source Sans Pro" w:cs="Segoe UI"/>
          <w:color w:val="1F1F1F"/>
          <w:sz w:val="24"/>
          <w:szCs w:val="24"/>
        </w:rPr>
        <w:t>As a data analyst, automation</w:t>
      </w:r>
      <w:proofErr w:type="gramEnd"/>
      <w:r w:rsidRPr="00016EC3">
        <w:rPr>
          <w:rFonts w:ascii="Source Sans Pro" w:eastAsia="Times New Roman" w:hAnsi="Source Sans Pro" w:cs="Segoe UI"/>
          <w:color w:val="1F1F1F"/>
          <w:sz w:val="24"/>
          <w:szCs w:val="24"/>
        </w:rPr>
        <w:t xml:space="preserve"> can save you a lot of time and energy, and free you up to focus more on other parts of your project. The more analysis you do, the more ways you will find to make your processes simpler and more streamlined.</w:t>
      </w:r>
    </w:p>
    <w:p w14:paraId="1F45F859" w14:textId="77777777" w:rsidR="00E02F75" w:rsidRPr="00DC19F1"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C19F1">
        <w:rPr>
          <w:rFonts w:ascii="Source Sans Pro" w:eastAsia="Times New Roman" w:hAnsi="Source Sans Pro" w:cs="Segoe UI"/>
          <w:color w:val="1F1F1F"/>
          <w:spacing w:val="-2"/>
          <w:kern w:val="36"/>
          <w:sz w:val="48"/>
          <w:szCs w:val="48"/>
        </w:rPr>
        <w:t>Learning Log: Develop your approach to cleaning data</w:t>
      </w:r>
    </w:p>
    <w:p w14:paraId="5A553A7F"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28BC1C60" wp14:editId="539968B7">
            <wp:extent cx="5943600" cy="708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12B1F943" w14:textId="77777777" w:rsidR="00E02F75" w:rsidRPr="00DC19F1"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C19F1">
        <w:rPr>
          <w:rFonts w:ascii="Source Sans Pro" w:eastAsia="Times New Roman" w:hAnsi="Source Sans Pro" w:cs="Segoe UI"/>
          <w:b/>
          <w:bCs/>
          <w:color w:val="1F1F1F"/>
          <w:spacing w:val="-2"/>
          <w:sz w:val="36"/>
          <w:szCs w:val="36"/>
        </w:rPr>
        <w:t>Overview</w:t>
      </w:r>
    </w:p>
    <w:p w14:paraId="50B43656"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3F530627" wp14:editId="6F1FDF8E">
            <wp:extent cx="5943600" cy="2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2C956785"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By this point, you have started working with real data. And you may have noticed that data is often messy-- you can expect raw, primary data to be imperfect. In this learning log, you will develop an approach to cleaning data by creating a cleaning checklist, considering your preferred methods for data cleaning, and deciding on a data cleaning motto. By the time you complete this entry, you will have a stronger understanding of how to approach the data cleaning process methodically. This will help you save time cleaning data in the future and ensure that your data is clean and usable. </w:t>
      </w:r>
    </w:p>
    <w:p w14:paraId="7AB130D4" w14:textId="77777777" w:rsidR="00E02F75" w:rsidRPr="00DC19F1"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19F1">
        <w:rPr>
          <w:rFonts w:ascii="Source Sans Pro" w:eastAsia="Times New Roman" w:hAnsi="Source Sans Pro" w:cs="Segoe UI"/>
          <w:b/>
          <w:bCs/>
          <w:color w:val="1F1F1F"/>
          <w:spacing w:val="-2"/>
          <w:sz w:val="36"/>
          <w:szCs w:val="36"/>
        </w:rPr>
        <w:t>Fill out the Data Cleaning Approach Table</w:t>
      </w:r>
    </w:p>
    <w:p w14:paraId="7AAB3B35"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34D03F2D" wp14:editId="34146D1A">
            <wp:extent cx="5943600" cy="2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160B6CBF"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lastRenderedPageBreak/>
        <w:t xml:space="preserve">The problem with data cleaning is that it usually requires a lot </w:t>
      </w:r>
      <w:proofErr w:type="gramStart"/>
      <w:r w:rsidRPr="00DC19F1">
        <w:rPr>
          <w:rFonts w:ascii="Source Sans Pro" w:eastAsia="Times New Roman" w:hAnsi="Source Sans Pro" w:cs="Segoe UI"/>
          <w:color w:val="1F1F1F"/>
          <w:sz w:val="24"/>
          <w:szCs w:val="24"/>
        </w:rPr>
        <w:t>of  time</w:t>
      </w:r>
      <w:proofErr w:type="gramEnd"/>
      <w:r w:rsidRPr="00DC19F1">
        <w:rPr>
          <w:rFonts w:ascii="Source Sans Pro" w:eastAsia="Times New Roman" w:hAnsi="Source Sans Pro" w:cs="Segoe UI"/>
          <w:color w:val="1F1F1F"/>
          <w:sz w:val="24"/>
          <w:szCs w:val="24"/>
        </w:rPr>
        <w:t>, energy, and attention from a junior data analyst. One of the best ways to lessen the negative impacts of data cleaning is to have a plan of action or a specific approach to cleaning the data.</w:t>
      </w:r>
    </w:p>
    <w:p w14:paraId="4F57A50A"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In order to help you develop your own approach, you’ll use the instructions from this learning log to fill out a Data Cleaning Approach Table in your </w:t>
      </w:r>
      <w:hyperlink r:id="rId66" w:tgtFrame="_blank" w:history="1">
        <w:r w:rsidRPr="00DC19F1">
          <w:rPr>
            <w:rFonts w:ascii="Source Sans Pro" w:eastAsia="Times New Roman" w:hAnsi="Source Sans Pro" w:cs="Segoe UI"/>
            <w:color w:val="0056D2"/>
            <w:sz w:val="24"/>
            <w:szCs w:val="24"/>
            <w:u w:val="single"/>
          </w:rPr>
          <w:t>learning log template</w:t>
        </w:r>
      </w:hyperlink>
      <w:r w:rsidRPr="00DC19F1">
        <w:rPr>
          <w:rFonts w:ascii="Source Sans Pro" w:eastAsia="Times New Roman" w:hAnsi="Source Sans Pro" w:cs="Segoe UI"/>
          <w:color w:val="1F1F1F"/>
          <w:sz w:val="24"/>
          <w:szCs w:val="24"/>
        </w:rPr>
        <w:t xml:space="preserve">. The table will appear like this in the template: </w:t>
      </w:r>
    </w:p>
    <w:p w14:paraId="70635FAD"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0EAA4A6D" wp14:editId="35F5F21E">
            <wp:extent cx="5943600" cy="1335405"/>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2F5A5108"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Once you have completed your Data Cleaning Approach Table, you will spend some time reflecting on the data cleaning process and your own approach. </w:t>
      </w:r>
    </w:p>
    <w:p w14:paraId="36E36A03"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37563D6B" wp14:editId="027F0785">
            <wp:extent cx="5943600" cy="52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4D66C137" w14:textId="77777777" w:rsidR="00E02F75" w:rsidRPr="00DC19F1" w:rsidRDefault="00E02F75" w:rsidP="00E02F75">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DC19F1">
        <w:rPr>
          <w:rFonts w:ascii="Source Sans Pro" w:eastAsia="Times New Roman" w:hAnsi="Source Sans Pro" w:cs="Segoe UI"/>
          <w:b/>
          <w:bCs/>
          <w:color w:val="1F1F1F"/>
          <w:spacing w:val="-2"/>
          <w:sz w:val="27"/>
          <w:szCs w:val="27"/>
        </w:rPr>
        <w:t>Access your learning log</w:t>
      </w:r>
    </w:p>
    <w:p w14:paraId="7A0F49CC"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To use the learning log for this course item, click the link below and select “Use Template.” </w:t>
      </w:r>
    </w:p>
    <w:p w14:paraId="378F09C0"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Link to learning log template: </w:t>
      </w:r>
      <w:hyperlink r:id="rId69" w:tgtFrame="_blank" w:tooltip="Develop your approach to data cleaning" w:history="1">
        <w:r w:rsidRPr="00DC19F1">
          <w:rPr>
            <w:rFonts w:ascii="Source Sans Pro" w:eastAsia="Times New Roman" w:hAnsi="Source Sans Pro" w:cs="Segoe UI"/>
            <w:color w:val="0056D2"/>
            <w:sz w:val="24"/>
            <w:szCs w:val="24"/>
            <w:u w:val="single"/>
          </w:rPr>
          <w:t>Develop your approach to data cleaning</w:t>
        </w:r>
      </w:hyperlink>
    </w:p>
    <w:p w14:paraId="0575E14C"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OR</w:t>
      </w:r>
    </w:p>
    <w:p w14:paraId="1650CC38"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If you don’t have a Google account, you can download the template directly from the attachment below.</w:t>
      </w:r>
    </w:p>
    <w:p w14:paraId="34B74F3F"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ource Sans Pro" w:eastAsia="Times New Roman" w:hAnsi="Source Sans Pro" w:cs="Segoe UI"/>
          <w:b/>
          <w:bCs/>
          <w:color w:val="1F1F1F"/>
          <w:spacing w:val="-2"/>
          <w:sz w:val="24"/>
          <w:szCs w:val="24"/>
        </w:rPr>
        <w:t xml:space="preserve">Learning Log Template_ Develop your approach to cleaning </w:t>
      </w:r>
      <w:proofErr w:type="spellStart"/>
      <w:r w:rsidRPr="00DC19F1">
        <w:rPr>
          <w:rFonts w:ascii="Source Sans Pro" w:eastAsia="Times New Roman" w:hAnsi="Source Sans Pro" w:cs="Segoe UI"/>
          <w:b/>
          <w:bCs/>
          <w:color w:val="1F1F1F"/>
          <w:spacing w:val="-2"/>
          <w:sz w:val="24"/>
          <w:szCs w:val="24"/>
        </w:rPr>
        <w:t>data</w:t>
      </w:r>
      <w:r w:rsidRPr="00DC19F1">
        <w:rPr>
          <w:rFonts w:ascii="Source Sans Pro" w:eastAsia="Times New Roman" w:hAnsi="Source Sans Pro" w:cs="Segoe UI"/>
          <w:color w:val="636363"/>
          <w:sz w:val="24"/>
          <w:szCs w:val="24"/>
        </w:rPr>
        <w:t>DOCX</w:t>
      </w:r>
      <w:proofErr w:type="spellEnd"/>
      <w:r w:rsidRPr="00DC19F1">
        <w:rPr>
          <w:rFonts w:ascii="Source Sans Pro" w:eastAsia="Times New Roman" w:hAnsi="Source Sans Pro" w:cs="Segoe UI"/>
          <w:color w:val="636363"/>
          <w:sz w:val="24"/>
          <w:szCs w:val="24"/>
        </w:rPr>
        <w:t xml:space="preserve"> File</w:t>
      </w:r>
    </w:p>
    <w:p w14:paraId="7767E1A0" w14:textId="77777777" w:rsidR="00E02F75" w:rsidRPr="00DC19F1" w:rsidRDefault="00E02F75" w:rsidP="00E02F75">
      <w:pPr>
        <w:shd w:val="clear" w:color="auto" w:fill="FFFFFF"/>
        <w:spacing w:before="240" w:after="0" w:line="240" w:lineRule="auto"/>
        <w:rPr>
          <w:rFonts w:ascii="Times New Roman" w:eastAsia="Times New Roman" w:hAnsi="Times New Roman" w:cs="Times New Roman"/>
          <w:color w:val="0056D2"/>
          <w:sz w:val="24"/>
          <w:szCs w:val="24"/>
        </w:rPr>
      </w:pPr>
      <w:r w:rsidRPr="00DC19F1">
        <w:rPr>
          <w:rFonts w:ascii="Segoe UI" w:eastAsia="Times New Roman" w:hAnsi="Segoe UI" w:cs="Segoe UI"/>
          <w:color w:val="1F1F1F"/>
          <w:sz w:val="24"/>
          <w:szCs w:val="24"/>
        </w:rPr>
        <w:fldChar w:fldCharType="begin"/>
      </w:r>
      <w:r w:rsidRPr="00DC19F1">
        <w:rPr>
          <w:rFonts w:ascii="Segoe UI" w:eastAsia="Times New Roman" w:hAnsi="Segoe UI" w:cs="Segoe UI"/>
          <w:color w:val="1F1F1F"/>
          <w:sz w:val="24"/>
          <w:szCs w:val="24"/>
        </w:rPr>
        <w:instrText xml:space="preserve"> HYPERLINK "https://d3c33hcgiwev3.cloudfront.net/26Lfz62pSRai38-tqXkWmQ_bbcdfe84d8b1423b8db5e155d46367c4_Learning-Log-Template_-Develop-your-approach-to-cleaning-data.docx?Expires=1648080000&amp;Signature=Mlhu1ETzv9c5KLlplwhS28TMio3zyQ4A6nAsnwOe-NtYcQz9xcXPPTVibW1xB97tMlispdk-f2IhHgazfZAKxLKHxmAtAfLKhXROEec7mNeLIM3x97ePIYKdGJ-gJ2lL3-URpWPnMooHwC8EqvUzEoY~2y-6Q4e2rnxMU6gYEq4_&amp;Key-Pair-Id=APKAJLTNE6QMUY6HBC5A" \t "_blank" </w:instrText>
      </w:r>
      <w:r w:rsidRPr="00DC19F1">
        <w:rPr>
          <w:rFonts w:ascii="Segoe UI" w:eastAsia="Times New Roman" w:hAnsi="Segoe UI" w:cs="Segoe UI"/>
          <w:color w:val="1F1F1F"/>
          <w:sz w:val="24"/>
          <w:szCs w:val="24"/>
        </w:rPr>
        <w:fldChar w:fldCharType="separate"/>
      </w:r>
    </w:p>
    <w:p w14:paraId="6747AABD" w14:textId="77777777" w:rsidR="00E02F75" w:rsidRPr="00DC19F1" w:rsidRDefault="00E02F75" w:rsidP="00E02F75">
      <w:pPr>
        <w:shd w:val="clear" w:color="auto" w:fill="FFFFFF"/>
        <w:spacing w:before="240" w:after="0" w:line="240" w:lineRule="auto"/>
        <w:rPr>
          <w:rFonts w:ascii="Times New Roman" w:eastAsia="Times New Roman" w:hAnsi="Times New Roman" w:cs="Times New Roman"/>
          <w:sz w:val="24"/>
          <w:szCs w:val="24"/>
        </w:rPr>
      </w:pPr>
      <w:r w:rsidRPr="00DC19F1">
        <w:rPr>
          <w:rFonts w:ascii="Segoe UI" w:eastAsia="Times New Roman" w:hAnsi="Segoe UI" w:cs="Segoe UI"/>
          <w:color w:val="0056D2"/>
          <w:sz w:val="24"/>
          <w:szCs w:val="24"/>
        </w:rPr>
        <w:t>Download file</w:t>
      </w:r>
    </w:p>
    <w:p w14:paraId="436DF8FD" w14:textId="77777777" w:rsidR="00E02F75" w:rsidRPr="00DC19F1" w:rsidRDefault="00E02F75" w:rsidP="00E02F75">
      <w:pPr>
        <w:shd w:val="clear" w:color="auto" w:fill="FFFFFF"/>
        <w:spacing w:line="240" w:lineRule="auto"/>
        <w:rPr>
          <w:rFonts w:ascii="Segoe UI" w:eastAsia="Times New Roman" w:hAnsi="Segoe UI" w:cs="Segoe UI"/>
          <w:color w:val="1F1F1F"/>
          <w:sz w:val="24"/>
          <w:szCs w:val="24"/>
        </w:rPr>
      </w:pPr>
      <w:r w:rsidRPr="00DC19F1">
        <w:rPr>
          <w:rFonts w:ascii="Segoe UI" w:eastAsia="Times New Roman" w:hAnsi="Segoe UI" w:cs="Segoe UI"/>
          <w:color w:val="1F1F1F"/>
          <w:sz w:val="24"/>
          <w:szCs w:val="24"/>
        </w:rPr>
        <w:fldChar w:fldCharType="end"/>
      </w:r>
    </w:p>
    <w:p w14:paraId="6CF5E410"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5E501E08" wp14:editId="429CF2E6">
            <wp:extent cx="5943600" cy="52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303B3811" w14:textId="77777777" w:rsidR="00E02F75" w:rsidRPr="00DC19F1"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DC19F1">
        <w:rPr>
          <w:rFonts w:ascii="Source Sans Pro" w:eastAsia="Times New Roman" w:hAnsi="Source Sans Pro" w:cs="Segoe UI"/>
          <w:b/>
          <w:bCs/>
          <w:color w:val="1F1F1F"/>
          <w:spacing w:val="-2"/>
          <w:sz w:val="27"/>
          <w:szCs w:val="27"/>
        </w:rPr>
        <w:t>Step 1: Create your checklist </w:t>
      </w:r>
    </w:p>
    <w:p w14:paraId="6AE2C08F"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1A1F31CE" wp14:editId="39C673EB">
            <wp:extent cx="5943600" cy="6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18022CBB"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You can start developing your personal approach to cleaning data by creating a standard checklist to use before your data cleaning process. Think of this checklist as your default "what to search for" list. </w:t>
      </w:r>
    </w:p>
    <w:p w14:paraId="267AC24D"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lastRenderedPageBreak/>
        <w:t>With a good checklist, you can efficiently and, hopefully, swiftly identify all the problem spots without getting sidetracked. You can also use the checklist to identify the scale and scope of the dataset itself.</w:t>
      </w:r>
    </w:p>
    <w:p w14:paraId="4E7CB892"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Some things you might include in your checklist:</w:t>
      </w:r>
    </w:p>
    <w:p w14:paraId="21C1A683" w14:textId="77777777" w:rsidR="00E02F75" w:rsidRPr="00DC19F1" w:rsidRDefault="00E02F75" w:rsidP="00E02F75">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Size of the data set</w:t>
      </w:r>
    </w:p>
    <w:p w14:paraId="1D1DB187" w14:textId="77777777" w:rsidR="00E02F75" w:rsidRPr="00DC19F1" w:rsidRDefault="00E02F75" w:rsidP="00E02F75">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Number of categories or labels</w:t>
      </w:r>
    </w:p>
    <w:p w14:paraId="17305BE4" w14:textId="77777777" w:rsidR="00E02F75" w:rsidRPr="00DC19F1" w:rsidRDefault="00E02F75" w:rsidP="00E02F75">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Missing data</w:t>
      </w:r>
    </w:p>
    <w:p w14:paraId="3541F71F" w14:textId="77777777" w:rsidR="00E02F75" w:rsidRPr="00DC19F1" w:rsidRDefault="00E02F75" w:rsidP="00E02F75">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Unformatted data</w:t>
      </w:r>
    </w:p>
    <w:p w14:paraId="3EB22A11" w14:textId="77777777" w:rsidR="00E02F75" w:rsidRPr="00DC19F1" w:rsidRDefault="00E02F75" w:rsidP="00E02F75">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The different data types</w:t>
      </w:r>
    </w:p>
    <w:p w14:paraId="5404A4CB"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You can use your own experiences so far to help you decide what else you want to include in your checklist! </w:t>
      </w:r>
    </w:p>
    <w:p w14:paraId="5132D8AF" w14:textId="77777777" w:rsidR="00E02F75" w:rsidRPr="00DC19F1"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DC19F1">
        <w:rPr>
          <w:rFonts w:ascii="Source Sans Pro" w:eastAsia="Times New Roman" w:hAnsi="Source Sans Pro" w:cs="Segoe UI"/>
          <w:b/>
          <w:bCs/>
          <w:color w:val="1F1F1F"/>
          <w:spacing w:val="-2"/>
          <w:sz w:val="27"/>
          <w:szCs w:val="27"/>
        </w:rPr>
        <w:t>Step 2: List your preferred cleaning methods </w:t>
      </w:r>
    </w:p>
    <w:p w14:paraId="26AFA2B8"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0D59CE2C" wp14:editId="4947329E">
            <wp:extent cx="5943600" cy="61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3B022AF6"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After you have compiled your personal checklist, you can create a list of activities you like to perform when cleaning data. This list is a collection of procedures that you will implement when you encounter specific issues present in the data related to your checklist or every time you clean a new dataset. </w:t>
      </w:r>
    </w:p>
    <w:p w14:paraId="5D36E918"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For example, suppose that you have a dataset with missing data, how would you handle it? Moreover, if the data set is very large, what would you do to check for missing data? Outlining some of your preferred methods for cleaning data can help save you time and energy. </w:t>
      </w:r>
    </w:p>
    <w:p w14:paraId="1E9933BC" w14:textId="77777777" w:rsidR="00E02F75" w:rsidRPr="00DC19F1" w:rsidRDefault="00E02F75" w:rsidP="00E02F75">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DC19F1">
        <w:rPr>
          <w:rFonts w:ascii="Source Sans Pro" w:eastAsia="Times New Roman" w:hAnsi="Source Sans Pro" w:cs="Segoe UI"/>
          <w:b/>
          <w:bCs/>
          <w:color w:val="1F1F1F"/>
          <w:spacing w:val="-2"/>
          <w:sz w:val="27"/>
          <w:szCs w:val="27"/>
        </w:rPr>
        <w:t>Step 3: Choose a data cleaning motto</w:t>
      </w:r>
    </w:p>
    <w:p w14:paraId="766269FE"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4B6DBFEC" wp14:editId="4C68A97C">
            <wp:extent cx="5943600" cy="61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3889260B"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Now that you have a personal checklist and your preferred data cleaning methods, you can create a data cleaning motto to help guide and explain your process. The motto is a short one or two sentence </w:t>
      </w:r>
      <w:proofErr w:type="gramStart"/>
      <w:r w:rsidRPr="00DC19F1">
        <w:rPr>
          <w:rFonts w:ascii="Source Sans Pro" w:eastAsia="Times New Roman" w:hAnsi="Source Sans Pro" w:cs="Segoe UI"/>
          <w:color w:val="1F1F1F"/>
          <w:sz w:val="24"/>
          <w:szCs w:val="24"/>
        </w:rPr>
        <w:t>summary</w:t>
      </w:r>
      <w:proofErr w:type="gramEnd"/>
      <w:r w:rsidRPr="00DC19F1">
        <w:rPr>
          <w:rFonts w:ascii="Source Sans Pro" w:eastAsia="Times New Roman" w:hAnsi="Source Sans Pro" w:cs="Segoe UI"/>
          <w:color w:val="1F1F1F"/>
          <w:sz w:val="24"/>
          <w:szCs w:val="24"/>
        </w:rPr>
        <w:t xml:space="preserve"> of your philosophy towards cleaning data. For example, here are a few data cleaning mottos from other data analysts:</w:t>
      </w:r>
    </w:p>
    <w:p w14:paraId="008535B6" w14:textId="77777777" w:rsidR="00E02F75" w:rsidRPr="00DC19F1" w:rsidRDefault="00E02F75" w:rsidP="00E02F75">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"Not all data is the same, so don't treat it all the same."</w:t>
      </w:r>
    </w:p>
    <w:p w14:paraId="116A460F" w14:textId="77777777" w:rsidR="00E02F75" w:rsidRPr="00DC19F1" w:rsidRDefault="00E02F75" w:rsidP="00E02F75">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"Be prepared for things to not go as planned. Have a backup plan.”</w:t>
      </w:r>
    </w:p>
    <w:p w14:paraId="350E771B" w14:textId="77777777" w:rsidR="00E02F75" w:rsidRPr="00DC19F1" w:rsidRDefault="00E02F75" w:rsidP="00E02F75">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"Avoid applying complicated solutions to simple problems." </w:t>
      </w:r>
    </w:p>
    <w:p w14:paraId="06FC1AFF"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The data you encounter as an analyst won’t always conform to your checklist or activities list regardless of how comprehensive they are. Data cleaning can be an involved and complicated process, but surprisingly most data </w:t>
      </w:r>
      <w:proofErr w:type="gramStart"/>
      <w:r w:rsidRPr="00DC19F1">
        <w:rPr>
          <w:rFonts w:ascii="Source Sans Pro" w:eastAsia="Times New Roman" w:hAnsi="Source Sans Pro" w:cs="Segoe UI"/>
          <w:color w:val="1F1F1F"/>
          <w:sz w:val="24"/>
          <w:szCs w:val="24"/>
        </w:rPr>
        <w:t>has</w:t>
      </w:r>
      <w:proofErr w:type="gramEnd"/>
      <w:r w:rsidRPr="00DC19F1">
        <w:rPr>
          <w:rFonts w:ascii="Source Sans Pro" w:eastAsia="Times New Roman" w:hAnsi="Source Sans Pro" w:cs="Segoe UI"/>
          <w:color w:val="1F1F1F"/>
          <w:sz w:val="24"/>
          <w:szCs w:val="24"/>
        </w:rPr>
        <w:t xml:space="preserve"> similar problems. A solid personal motto and explanation can make the more common data cleaning tasks easy to understand and complete.</w:t>
      </w:r>
    </w:p>
    <w:p w14:paraId="10A44BBE" w14:textId="77777777" w:rsidR="00E02F75" w:rsidRPr="00DC19F1"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19F1">
        <w:rPr>
          <w:rFonts w:ascii="Source Sans Pro" w:eastAsia="Times New Roman" w:hAnsi="Source Sans Pro" w:cs="Segoe UI"/>
          <w:b/>
          <w:bCs/>
          <w:color w:val="1F1F1F"/>
          <w:spacing w:val="-2"/>
          <w:sz w:val="36"/>
          <w:szCs w:val="36"/>
        </w:rPr>
        <w:lastRenderedPageBreak/>
        <w:t>Reflection</w:t>
      </w:r>
    </w:p>
    <w:p w14:paraId="09FA8278" w14:textId="77777777" w:rsidR="00E02F75" w:rsidRPr="00DC19F1" w:rsidRDefault="00E02F75" w:rsidP="00E02F75">
      <w:pPr>
        <w:shd w:val="clear" w:color="auto" w:fill="FFFFFF"/>
        <w:spacing w:after="0" w:line="240" w:lineRule="auto"/>
        <w:rPr>
          <w:rFonts w:ascii="Segoe UI" w:eastAsia="Times New Roman" w:hAnsi="Segoe UI" w:cs="Segoe UI"/>
          <w:color w:val="1F1F1F"/>
          <w:sz w:val="24"/>
          <w:szCs w:val="24"/>
        </w:rPr>
      </w:pPr>
      <w:r w:rsidRPr="00DC19F1">
        <w:rPr>
          <w:rFonts w:ascii="Segoe UI" w:eastAsia="Times New Roman" w:hAnsi="Segoe UI" w:cs="Segoe UI"/>
          <w:noProof/>
          <w:color w:val="1F1F1F"/>
          <w:sz w:val="24"/>
          <w:szCs w:val="24"/>
        </w:rPr>
        <w:drawing>
          <wp:inline distT="0" distB="0" distL="0" distR="0" wp14:anchorId="663AD156" wp14:editId="797DC188">
            <wp:extent cx="5943600" cy="2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6A6BE788" w14:textId="77777777" w:rsidR="00E02F75" w:rsidRPr="00DC19F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Now that you have completed your Data Cleaning Approach Table, take a moment to reflect on the decisions you made about your data cleaning approach. Write 1-2 sentences (20-40 words) answering each of the following questions: </w:t>
      </w:r>
    </w:p>
    <w:p w14:paraId="489E3BDD" w14:textId="77777777" w:rsidR="00E02F75" w:rsidRPr="00DC19F1" w:rsidRDefault="00E02F75" w:rsidP="00E02F75">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What items did you add to your data cleaning checklist? Why did you decide these were important to check for?</w:t>
      </w:r>
    </w:p>
    <w:p w14:paraId="796B5B35" w14:textId="77777777" w:rsidR="00E02F75" w:rsidRPr="00DC19F1" w:rsidRDefault="00E02F75" w:rsidP="00E02F75">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How have your own experiences with data cleaning affected your preferred cleaning methods? Can you think of an example where you needed to perform one of these cleaning tasks? </w:t>
      </w:r>
    </w:p>
    <w:p w14:paraId="2696FCDD" w14:textId="77777777" w:rsidR="00E02F75" w:rsidRPr="00DC19F1" w:rsidRDefault="00E02F75" w:rsidP="00E02F75">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DC19F1">
        <w:rPr>
          <w:rFonts w:ascii="Source Sans Pro" w:eastAsia="Times New Roman" w:hAnsi="Source Sans Pro" w:cs="Segoe UI"/>
          <w:color w:val="1F1F1F"/>
          <w:sz w:val="24"/>
          <w:szCs w:val="24"/>
        </w:rPr>
        <w:t xml:space="preserve">How did you decide on your data cleaning motto? </w:t>
      </w:r>
    </w:p>
    <w:p w14:paraId="096F6076" w14:textId="77777777" w:rsidR="00E02F75" w:rsidRDefault="00E02F75" w:rsidP="00E02F75"/>
    <w:p w14:paraId="1EBB4B67" w14:textId="77777777" w:rsidR="00E02F75" w:rsidRPr="00B1084C"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B1084C">
        <w:rPr>
          <w:rFonts w:ascii="Source Sans Pro" w:eastAsia="Times New Roman" w:hAnsi="Source Sans Pro" w:cs="Segoe UI"/>
          <w:color w:val="1F1F1F"/>
          <w:spacing w:val="-2"/>
          <w:kern w:val="36"/>
          <w:sz w:val="48"/>
          <w:szCs w:val="48"/>
        </w:rPr>
        <w:t>Using SQL as a junior data analyst</w:t>
      </w:r>
    </w:p>
    <w:p w14:paraId="12487C1F"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In this reading, you will learn more about how to decide when to use SQL, or Structured Query Language. As a data analyst, you will be tasked with handling a lot of data, and SQL is one of the tools that can help make your work a lot easier. SQL is the primary way data analysts extract data from databases. As a data analyst, you will work with databases all the time, which is why SQL is such a key skill. Let’s follow along as a junior data analyst uses SQL to solve a business task.  </w:t>
      </w:r>
    </w:p>
    <w:p w14:paraId="01CE729A" w14:textId="77777777" w:rsidR="00E02F75" w:rsidRPr="00B1084C"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B1084C">
        <w:rPr>
          <w:rFonts w:ascii="Source Sans Pro" w:eastAsia="Times New Roman" w:hAnsi="Source Sans Pro" w:cs="Segoe UI"/>
          <w:b/>
          <w:bCs/>
          <w:color w:val="1F1F1F"/>
          <w:spacing w:val="-2"/>
          <w:sz w:val="36"/>
          <w:szCs w:val="36"/>
        </w:rPr>
        <w:t>The business task and context</w:t>
      </w:r>
    </w:p>
    <w:p w14:paraId="680F4068"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The junior data analyst in this example works for a social media company. A new business model was implemented on February 15, </w:t>
      </w:r>
      <w:proofErr w:type="gramStart"/>
      <w:r w:rsidRPr="00B1084C">
        <w:rPr>
          <w:rFonts w:ascii="Source Sans Pro" w:eastAsia="Times New Roman" w:hAnsi="Source Sans Pro" w:cs="Segoe UI"/>
          <w:color w:val="1F1F1F"/>
          <w:sz w:val="24"/>
          <w:szCs w:val="24"/>
        </w:rPr>
        <w:t>2020</w:t>
      </w:r>
      <w:proofErr w:type="gramEnd"/>
      <w:r w:rsidRPr="00B1084C">
        <w:rPr>
          <w:rFonts w:ascii="Source Sans Pro" w:eastAsia="Times New Roman" w:hAnsi="Source Sans Pro" w:cs="Segoe UI"/>
          <w:color w:val="1F1F1F"/>
          <w:sz w:val="24"/>
          <w:szCs w:val="24"/>
        </w:rPr>
        <w:t xml:space="preserve"> and the company wants to understand how their user-growth compares to the previous year. Specifically, the data analyst was asked to find out how many users have joined since February 15, 2020. </w:t>
      </w:r>
    </w:p>
    <w:p w14:paraId="2C26B40B"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drawing>
          <wp:inline distT="0" distB="0" distL="0" distR="0" wp14:anchorId="2A031D92" wp14:editId="54923EC8">
            <wp:extent cx="5943600" cy="1479550"/>
            <wp:effectExtent l="0" t="0" r="0" b="6350"/>
            <wp:docPr id="33" name="Picture 33" descr="An image of a person holding a laptop containing different data and an image of a multi-colored outline of 3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person holding a laptop containing different data and an image of a multi-colored outline of 3 peo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63D5E7CE" w14:textId="77777777" w:rsidR="00E02F75" w:rsidRPr="00B1084C"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B1084C">
        <w:rPr>
          <w:rFonts w:ascii="Source Sans Pro" w:eastAsia="Times New Roman" w:hAnsi="Source Sans Pro" w:cs="Segoe UI"/>
          <w:b/>
          <w:bCs/>
          <w:color w:val="1F1F1F"/>
          <w:spacing w:val="-2"/>
          <w:sz w:val="36"/>
          <w:szCs w:val="36"/>
        </w:rPr>
        <w:t>Spreadsheets functions and formulas or SQL queries?</w:t>
      </w:r>
    </w:p>
    <w:p w14:paraId="202AB390"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lastRenderedPageBreak/>
        <w:t xml:space="preserve">Before they can address this question, this data analyst needs to choose what tool to use. First, they </w:t>
      </w:r>
      <w:proofErr w:type="gramStart"/>
      <w:r w:rsidRPr="00B1084C">
        <w:rPr>
          <w:rFonts w:ascii="Source Sans Pro" w:eastAsia="Times New Roman" w:hAnsi="Source Sans Pro" w:cs="Segoe UI"/>
          <w:color w:val="1F1F1F"/>
          <w:sz w:val="24"/>
          <w:szCs w:val="24"/>
        </w:rPr>
        <w:t>have to</w:t>
      </w:r>
      <w:proofErr w:type="gramEnd"/>
      <w:r w:rsidRPr="00B1084C">
        <w:rPr>
          <w:rFonts w:ascii="Source Sans Pro" w:eastAsia="Times New Roman" w:hAnsi="Source Sans Pro" w:cs="Segoe UI"/>
          <w:color w:val="1F1F1F"/>
          <w:sz w:val="24"/>
          <w:szCs w:val="24"/>
        </w:rPr>
        <w:t xml:space="preserve">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w:t>
      </w:r>
      <w:proofErr w:type="gramStart"/>
      <w:r w:rsidRPr="00B1084C">
        <w:rPr>
          <w:rFonts w:ascii="Source Sans Pro" w:eastAsia="Times New Roman" w:hAnsi="Source Sans Pro" w:cs="Segoe UI"/>
          <w:color w:val="1F1F1F"/>
          <w:sz w:val="24"/>
          <w:szCs w:val="24"/>
        </w:rPr>
        <w:t>really complicated</w:t>
      </w:r>
      <w:proofErr w:type="gramEnd"/>
      <w:r w:rsidRPr="00B1084C">
        <w:rPr>
          <w:rFonts w:ascii="Source Sans Pro" w:eastAsia="Times New Roman" w:hAnsi="Source Sans Pro" w:cs="Segoe UI"/>
          <w:color w:val="1F1F1F"/>
          <w:sz w:val="24"/>
          <w:szCs w:val="24"/>
        </w:rPr>
        <w:t xml:space="preserve"> process, but it would involve a lot of steps. </w:t>
      </w:r>
    </w:p>
    <w:p w14:paraId="21375A1B"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In this case, the data is stored in a database, so they will have to work with SQL. And this data analyst knows they could get the same results with a single SQL query: </w:t>
      </w:r>
    </w:p>
    <w:p w14:paraId="63887986"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drawing>
          <wp:inline distT="0" distB="0" distL="0" distR="0" wp14:anchorId="097F6935" wp14:editId="77F3D4F7">
            <wp:extent cx="5943600" cy="1878330"/>
            <wp:effectExtent l="0" t="0" r="0" b="7620"/>
            <wp:docPr id="34" name="Picture 34" descr="Screenshot of a single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a single SQL quer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inline>
        </w:drawing>
      </w:r>
      <w:r w:rsidRPr="00B1084C">
        <w:rPr>
          <w:rFonts w:ascii="Segoe UI" w:eastAsia="Times New Roman" w:hAnsi="Segoe UI" w:cs="Segoe UI"/>
          <w:color w:val="1F1F1F"/>
          <w:sz w:val="24"/>
          <w:szCs w:val="24"/>
        </w:rPr>
        <w:t xml:space="preserve">SELECT </w:t>
      </w:r>
      <w:proofErr w:type="gramStart"/>
      <w:r w:rsidRPr="00B1084C">
        <w:rPr>
          <w:rFonts w:ascii="Segoe UI" w:eastAsia="Times New Roman" w:hAnsi="Segoe UI" w:cs="Segoe UI"/>
          <w:color w:val="1F1F1F"/>
          <w:sz w:val="24"/>
          <w:szCs w:val="24"/>
        </w:rPr>
        <w:t>COUNT(</w:t>
      </w:r>
      <w:proofErr w:type="gramEnd"/>
      <w:r w:rsidRPr="00B1084C">
        <w:rPr>
          <w:rFonts w:ascii="Segoe UI" w:eastAsia="Times New Roman" w:hAnsi="Segoe UI" w:cs="Segoe UI"/>
          <w:color w:val="1F1F1F"/>
          <w:sz w:val="24"/>
          <w:szCs w:val="24"/>
        </w:rPr>
        <w:t xml:space="preserve">DISTINCT </w:t>
      </w:r>
      <w:proofErr w:type="spellStart"/>
      <w:r w:rsidRPr="00B1084C">
        <w:rPr>
          <w:rFonts w:ascii="Segoe UI" w:eastAsia="Times New Roman" w:hAnsi="Segoe UI" w:cs="Segoe UI"/>
          <w:color w:val="1F1F1F"/>
          <w:sz w:val="24"/>
          <w:szCs w:val="24"/>
        </w:rPr>
        <w:t>user_id</w:t>
      </w:r>
      <w:proofErr w:type="spellEnd"/>
      <w:r w:rsidRPr="00B1084C">
        <w:rPr>
          <w:rFonts w:ascii="Segoe UI" w:eastAsia="Times New Roman" w:hAnsi="Segoe UI" w:cs="Segoe UI"/>
          <w:color w:val="1F1F1F"/>
          <w:sz w:val="24"/>
          <w:szCs w:val="24"/>
        </w:rPr>
        <w:t xml:space="preserve">) AS </w:t>
      </w:r>
      <w:proofErr w:type="spellStart"/>
      <w:r w:rsidRPr="00B1084C">
        <w:rPr>
          <w:rFonts w:ascii="Segoe UI" w:eastAsia="Times New Roman" w:hAnsi="Segoe UI" w:cs="Segoe UI"/>
          <w:color w:val="1F1F1F"/>
          <w:sz w:val="24"/>
          <w:szCs w:val="24"/>
        </w:rPr>
        <w:t>count_of_unique_users</w:t>
      </w:r>
      <w:proofErr w:type="spellEnd"/>
      <w:r w:rsidRPr="00B1084C">
        <w:rPr>
          <w:rFonts w:ascii="Segoe UI" w:eastAsia="Times New Roman" w:hAnsi="Segoe UI" w:cs="Segoe UI"/>
          <w:color w:val="1F1F1F"/>
          <w:sz w:val="24"/>
          <w:szCs w:val="24"/>
        </w:rPr>
        <w:t xml:space="preserve"> FROM table WHERE </w:t>
      </w:r>
      <w:proofErr w:type="spellStart"/>
      <w:r w:rsidRPr="00B1084C">
        <w:rPr>
          <w:rFonts w:ascii="Segoe UI" w:eastAsia="Times New Roman" w:hAnsi="Segoe UI" w:cs="Segoe UI"/>
          <w:color w:val="1F1F1F"/>
          <w:sz w:val="24"/>
          <w:szCs w:val="24"/>
        </w:rPr>
        <w:t>join_date</w:t>
      </w:r>
      <w:proofErr w:type="spellEnd"/>
      <w:r w:rsidRPr="00B1084C">
        <w:rPr>
          <w:rFonts w:ascii="Segoe UI" w:eastAsia="Times New Roman" w:hAnsi="Segoe UI" w:cs="Segoe UI"/>
          <w:color w:val="1F1F1F"/>
          <w:sz w:val="24"/>
          <w:szCs w:val="24"/>
        </w:rPr>
        <w:t xml:space="preserve"> &gt;= ‘2020-02-15’ </w:t>
      </w:r>
    </w:p>
    <w:p w14:paraId="05AB00F8"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Spreadsheets and SQL both have their advantages and disadvantages: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6231"/>
        <w:gridCol w:w="7393"/>
      </w:tblGrid>
      <w:tr w:rsidR="00E02F75" w:rsidRPr="00B1084C" w14:paraId="4709B4E3" w14:textId="77777777" w:rsidTr="00AF7EA1">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C50E42B" w14:textId="77777777" w:rsidR="00E02F75" w:rsidRPr="00B1084C" w:rsidRDefault="00E02F75" w:rsidP="00AF7EA1">
            <w:pPr>
              <w:spacing w:after="0" w:line="240" w:lineRule="auto"/>
              <w:rPr>
                <w:rFonts w:ascii="Source Sans Pro" w:eastAsia="Times New Roman" w:hAnsi="Source Sans Pro" w:cs="Times New Roman"/>
                <w:b/>
                <w:bCs/>
                <w:sz w:val="24"/>
                <w:szCs w:val="24"/>
              </w:rPr>
            </w:pPr>
            <w:r w:rsidRPr="00B1084C">
              <w:rPr>
                <w:rFonts w:ascii="unset" w:eastAsia="Times New Roman" w:hAnsi="unset" w:cs="Times New Roman"/>
                <w:b/>
                <w:bCs/>
                <w:sz w:val="24"/>
                <w:szCs w:val="24"/>
              </w:rPr>
              <w:t>Features of Spreadsheets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64DF055" w14:textId="77777777" w:rsidR="00E02F75" w:rsidRPr="00B1084C" w:rsidRDefault="00E02F75" w:rsidP="00AF7EA1">
            <w:pPr>
              <w:spacing w:after="0" w:line="240" w:lineRule="auto"/>
              <w:rPr>
                <w:rFonts w:ascii="Source Sans Pro" w:eastAsia="Times New Roman" w:hAnsi="Source Sans Pro" w:cs="Times New Roman"/>
                <w:b/>
                <w:bCs/>
                <w:sz w:val="24"/>
                <w:szCs w:val="24"/>
              </w:rPr>
            </w:pPr>
            <w:r w:rsidRPr="00B1084C">
              <w:rPr>
                <w:rFonts w:ascii="unset" w:eastAsia="Times New Roman" w:hAnsi="unset" w:cs="Times New Roman"/>
                <w:b/>
                <w:bCs/>
                <w:sz w:val="24"/>
                <w:szCs w:val="24"/>
              </w:rPr>
              <w:t>Features of SQL Databases </w:t>
            </w:r>
          </w:p>
        </w:tc>
      </w:tr>
      <w:tr w:rsidR="00E02F75" w:rsidRPr="00B1084C" w14:paraId="35534CF0"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6D314B"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Smaller data sets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08F95E"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Larger datasets</w:t>
            </w:r>
          </w:p>
        </w:tc>
      </w:tr>
      <w:tr w:rsidR="00E02F75" w:rsidRPr="00B1084C" w14:paraId="7D8A4B73"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BB5918"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Enter data manually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55D99E"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Access tables across a database</w:t>
            </w:r>
          </w:p>
        </w:tc>
      </w:tr>
      <w:tr w:rsidR="00E02F75" w:rsidRPr="00B1084C" w14:paraId="6177431D"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7D7ECD"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Create graphs and visualizations in the same program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765A6A"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Prepare data for further analysis in another software</w:t>
            </w:r>
          </w:p>
        </w:tc>
      </w:tr>
      <w:tr w:rsidR="00E02F75" w:rsidRPr="00B1084C" w14:paraId="3C122658"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5688A0"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Built-in spell check and other useful functions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C43AD8"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Fast and powerful functionality</w:t>
            </w:r>
          </w:p>
        </w:tc>
      </w:tr>
      <w:tr w:rsidR="00E02F75" w:rsidRPr="00B1084C" w14:paraId="109D05D2"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55C873"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Best when working solo on a project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F7AC62" w14:textId="77777777" w:rsidR="00E02F75" w:rsidRPr="00B1084C" w:rsidRDefault="00E02F75" w:rsidP="00AF7EA1">
            <w:pPr>
              <w:spacing w:after="0" w:line="240" w:lineRule="auto"/>
              <w:rPr>
                <w:rFonts w:ascii="Source Sans Pro" w:eastAsia="Times New Roman" w:hAnsi="Source Sans Pro" w:cs="Times New Roman"/>
                <w:sz w:val="24"/>
                <w:szCs w:val="24"/>
              </w:rPr>
            </w:pPr>
            <w:r w:rsidRPr="00B1084C">
              <w:rPr>
                <w:rFonts w:ascii="Source Sans Pro" w:eastAsia="Times New Roman" w:hAnsi="Source Sans Pro" w:cs="Times New Roman"/>
                <w:sz w:val="24"/>
                <w:szCs w:val="24"/>
              </w:rPr>
              <w:t>Great for collaborative work and tracking queries run by all users</w:t>
            </w:r>
          </w:p>
        </w:tc>
      </w:tr>
    </w:tbl>
    <w:p w14:paraId="72F4F113"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When it comes down to it, 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You will learn more about SQL coming up, so that you will be ready to tackle any business problem with the best tool possible. </w:t>
      </w:r>
    </w:p>
    <w:p w14:paraId="39D1510D" w14:textId="77777777" w:rsidR="00E02F75" w:rsidRDefault="00E02F75" w:rsidP="00E02F75">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SQL dialects and their uses</w:t>
      </w:r>
    </w:p>
    <w:p w14:paraId="2E1F2FF9"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reading, you will learn more about SQL dialects and some of their different uses. As a quick refresher, </w:t>
      </w:r>
      <w:r>
        <w:rPr>
          <w:rStyle w:val="Strong"/>
          <w:rFonts w:ascii="unset" w:hAnsi="unset" w:cs="Segoe UI"/>
          <w:color w:val="1F1F1F"/>
        </w:rPr>
        <w:t>Structured Query Language</w:t>
      </w:r>
      <w:r>
        <w:rPr>
          <w:rFonts w:ascii="Source Sans Pro" w:hAnsi="Source Sans Pro" w:cs="Segoe UI"/>
          <w:color w:val="1F1F1F"/>
        </w:rPr>
        <w:t xml:space="preserve">, or SQL, is a language used to talk to </w:t>
      </w:r>
      <w:r>
        <w:rPr>
          <w:rFonts w:ascii="Source Sans Pro" w:hAnsi="Source Sans Pro" w:cs="Segoe UI"/>
          <w:color w:val="1F1F1F"/>
        </w:rPr>
        <w:lastRenderedPageBreak/>
        <w:t>databases. Learning SQL can be a lot like learning a new language — including the fact that languages usually have different dialects within them. Some database products have their own variant of SQL, and these different varieties of SQL dialects are what help you communicate with each database product.</w:t>
      </w:r>
    </w:p>
    <w:p w14:paraId="7D802B89"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These dialects will be different from company to company and might change over time if the company moves to another database system. So, a lot of analysts start with Standard SQL and then adjust the dialect they use based on what database they are working with. Standard SQL works with </w:t>
      </w:r>
      <w:proofErr w:type="gramStart"/>
      <w:r>
        <w:rPr>
          <w:rFonts w:ascii="Source Sans Pro" w:hAnsi="Source Sans Pro" w:cs="Segoe UI"/>
          <w:color w:val="1F1F1F"/>
        </w:rPr>
        <w:t>a majority of</w:t>
      </w:r>
      <w:proofErr w:type="gramEnd"/>
      <w:r>
        <w:rPr>
          <w:rFonts w:ascii="Source Sans Pro" w:hAnsi="Source Sans Pro" w:cs="Segoe UI"/>
          <w:color w:val="1F1F1F"/>
        </w:rPr>
        <w:t xml:space="preserve"> databases and requires a small number of syntax changes to adapt to other dialects.</w:t>
      </w:r>
    </w:p>
    <w:p w14:paraId="39131CEF"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a junior data analyst, it is important to know that there are slight differences between dialects. But by mastering Standard SQL, which is the dialect you will be working with in this program, you will be prepared to use SQL in any database. </w:t>
      </w:r>
    </w:p>
    <w:p w14:paraId="2D49C189" w14:textId="77777777" w:rsidR="00E02F75" w:rsidRDefault="00E02F75" w:rsidP="00E02F75">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More information</w:t>
      </w:r>
    </w:p>
    <w:p w14:paraId="01926DE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may not need to know every SQL dialect, but it is useful to know that these different dialects exist. If you are interested in learning more about SQL dialects and when they are used, you can check out these resources for more information:</w:t>
      </w:r>
    </w:p>
    <w:p w14:paraId="698EF52E" w14:textId="77777777" w:rsidR="00E02F75" w:rsidRDefault="00E02F75" w:rsidP="00E02F75">
      <w:pPr>
        <w:pStyle w:val="NormalWeb"/>
        <w:numPr>
          <w:ilvl w:val="0"/>
          <w:numId w:val="36"/>
        </w:numPr>
        <w:shd w:val="clear" w:color="auto" w:fill="FFFFFF"/>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LearnSQL’s</w:t>
      </w:r>
      <w:proofErr w:type="spellEnd"/>
      <w:r>
        <w:rPr>
          <w:rFonts w:ascii="Source Sans Pro" w:hAnsi="Source Sans Pro" w:cs="Segoe UI"/>
          <w:color w:val="1F1F1F"/>
        </w:rPr>
        <w:t xml:space="preserve"> blog, </w:t>
      </w:r>
      <w:hyperlink r:id="rId74" w:tgtFrame="_blank" w:tooltip="This link takes you to a LearnSQL blog about SQL dialects." w:history="1">
        <w:r>
          <w:rPr>
            <w:rStyle w:val="Strong"/>
            <w:rFonts w:ascii="unset" w:hAnsi="unset" w:cs="Segoe UI"/>
            <w:color w:val="0056D2"/>
          </w:rPr>
          <w:t>What Is a SQL Dialect, and Which One Should You Learn?</w:t>
        </w:r>
      </w:hyperlink>
    </w:p>
    <w:p w14:paraId="2C60E3BE" w14:textId="77777777" w:rsidR="00E02F75" w:rsidRDefault="00E02F75" w:rsidP="00E02F75">
      <w:pPr>
        <w:pStyle w:val="NormalWeb"/>
        <w:numPr>
          <w:ilvl w:val="0"/>
          <w:numId w:val="3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Software Testing Help’s article, </w:t>
      </w:r>
      <w:hyperlink r:id="rId75" w:tgtFrame="_blank" w:tooltip="This link takes you to an article describing the differences between SQL, MySQL, and SQL Server." w:history="1">
        <w:r>
          <w:rPr>
            <w:rStyle w:val="Strong"/>
            <w:rFonts w:ascii="unset" w:hAnsi="unset" w:cs="Segoe UI"/>
            <w:color w:val="0056D2"/>
          </w:rPr>
          <w:t>Differences Between SQL Vs MySQL vs SQL Server</w:t>
        </w:r>
      </w:hyperlink>
    </w:p>
    <w:p w14:paraId="1C0DC2E6" w14:textId="77777777" w:rsidR="00E02F75" w:rsidRDefault="00E02F75" w:rsidP="00E02F75">
      <w:pPr>
        <w:pStyle w:val="NormalWeb"/>
        <w:numPr>
          <w:ilvl w:val="0"/>
          <w:numId w:val="36"/>
        </w:numPr>
        <w:shd w:val="clear" w:color="auto" w:fill="FFFFFF"/>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Datacamp’s</w:t>
      </w:r>
      <w:proofErr w:type="spellEnd"/>
      <w:r>
        <w:rPr>
          <w:rFonts w:ascii="Source Sans Pro" w:hAnsi="Source Sans Pro" w:cs="Segoe UI"/>
          <w:color w:val="1F1F1F"/>
        </w:rPr>
        <w:t xml:space="preserve"> blog, </w:t>
      </w:r>
      <w:hyperlink r:id="rId76" w:tgtFrame="_blank" w:tooltip="This link takes you to Datacamps's blog about different SQL dialects." w:history="1">
        <w:r>
          <w:rPr>
            <w:rStyle w:val="Strong"/>
            <w:rFonts w:ascii="unset" w:hAnsi="unset" w:cs="Segoe UI"/>
            <w:color w:val="0056D2"/>
          </w:rPr>
          <w:t>SQL Server, PostgreSQL, MySQL... what's the difference? Where do I start?</w:t>
        </w:r>
      </w:hyperlink>
      <w:r>
        <w:rPr>
          <w:rStyle w:val="Strong"/>
          <w:rFonts w:ascii="unset" w:hAnsi="unset" w:cs="Segoe UI"/>
          <w:color w:val="1F1F1F"/>
        </w:rPr>
        <w:t xml:space="preserve"> </w:t>
      </w:r>
      <w:r>
        <w:rPr>
          <w:rFonts w:ascii="Source Sans Pro" w:hAnsi="Source Sans Pro" w:cs="Segoe UI"/>
          <w:color w:val="1F1F1F"/>
        </w:rPr>
        <w:t xml:space="preserve">Note that there is an error in this blog article. The comparison table incorrectly states that </w:t>
      </w:r>
      <w:proofErr w:type="spellStart"/>
      <w:r>
        <w:rPr>
          <w:rFonts w:ascii="Source Sans Pro" w:hAnsi="Source Sans Pro" w:cs="Segoe UI"/>
          <w:color w:val="1F1F1F"/>
        </w:rPr>
        <w:t>SQlite</w:t>
      </w:r>
      <w:proofErr w:type="spellEnd"/>
      <w:r>
        <w:rPr>
          <w:rFonts w:ascii="Source Sans Pro" w:hAnsi="Source Sans Pro" w:cs="Segoe UI"/>
          <w:color w:val="1F1F1F"/>
        </w:rPr>
        <w:t xml:space="preserve"> uses subqueries instead of window functions. Refer to the </w:t>
      </w:r>
      <w:hyperlink r:id="rId77" w:tgtFrame="_blank" w:tooltip="SQLite Window Functions" w:history="1">
        <w:r>
          <w:rPr>
            <w:rStyle w:val="Strong"/>
            <w:rFonts w:ascii="unset" w:hAnsi="unset" w:cs="Segoe UI"/>
            <w:color w:val="00419E"/>
          </w:rPr>
          <w:t>SQLite Window Functions</w:t>
        </w:r>
      </w:hyperlink>
      <w:r>
        <w:rPr>
          <w:rStyle w:val="Strong"/>
          <w:rFonts w:ascii="unset" w:hAnsi="unset" w:cs="Segoe UI"/>
          <w:color w:val="1F1F1F"/>
        </w:rPr>
        <w:t xml:space="preserve"> </w:t>
      </w:r>
      <w:r>
        <w:rPr>
          <w:rFonts w:ascii="Source Sans Pro" w:hAnsi="Source Sans Pro" w:cs="Segoe UI"/>
          <w:color w:val="1F1F1F"/>
        </w:rPr>
        <w:t>documentation for proper clarification.</w:t>
      </w:r>
    </w:p>
    <w:p w14:paraId="56FAA0FC" w14:textId="77777777" w:rsidR="00E02F75" w:rsidRDefault="00E02F75" w:rsidP="00E02F75">
      <w:pPr>
        <w:pStyle w:val="NormalWeb"/>
        <w:numPr>
          <w:ilvl w:val="0"/>
          <w:numId w:val="3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SQL Tutorial’s tutorial, </w:t>
      </w:r>
      <w:hyperlink r:id="rId78" w:tgtFrame="_blank" w:tooltip="This link takes you to SQL Tutorial's introduction to SQL." w:history="1">
        <w:r>
          <w:rPr>
            <w:rStyle w:val="Strong"/>
            <w:rFonts w:ascii="unset" w:hAnsi="unset" w:cs="Segoe UI"/>
            <w:color w:val="0056D2"/>
          </w:rPr>
          <w:t>What is SQL</w:t>
        </w:r>
      </w:hyperlink>
    </w:p>
    <w:p w14:paraId="67FEBC8F" w14:textId="77777777" w:rsidR="00E02F75" w:rsidRPr="00B1084C"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B1084C">
        <w:rPr>
          <w:rFonts w:ascii="Source Sans Pro" w:eastAsia="Times New Roman" w:hAnsi="Source Sans Pro" w:cs="Segoe UI"/>
          <w:color w:val="1F1F1F"/>
          <w:spacing w:val="-2"/>
          <w:kern w:val="36"/>
          <w:sz w:val="48"/>
          <w:szCs w:val="48"/>
        </w:rPr>
        <w:t xml:space="preserve">Optional: Upload the customer dataset to </w:t>
      </w:r>
      <w:proofErr w:type="spellStart"/>
      <w:r w:rsidRPr="00B1084C">
        <w:rPr>
          <w:rFonts w:ascii="Source Sans Pro" w:eastAsia="Times New Roman" w:hAnsi="Source Sans Pro" w:cs="Segoe UI"/>
          <w:color w:val="1F1F1F"/>
          <w:spacing w:val="-2"/>
          <w:kern w:val="36"/>
          <w:sz w:val="48"/>
          <w:szCs w:val="48"/>
        </w:rPr>
        <w:t>BigQuery</w:t>
      </w:r>
      <w:proofErr w:type="spellEnd"/>
    </w:p>
    <w:p w14:paraId="3294B20F"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In the next video, the instructor uses a specific dataset. The instructions in this reading are provided for you to upload the same dataset in your </w:t>
      </w:r>
      <w:proofErr w:type="spellStart"/>
      <w:r w:rsidRPr="00B1084C">
        <w:rPr>
          <w:rFonts w:ascii="Source Sans Pro" w:eastAsia="Times New Roman" w:hAnsi="Source Sans Pro" w:cs="Segoe UI"/>
          <w:color w:val="1F1F1F"/>
          <w:sz w:val="24"/>
          <w:szCs w:val="24"/>
        </w:rPr>
        <w:t>BigQuery</w:t>
      </w:r>
      <w:proofErr w:type="spellEnd"/>
      <w:r w:rsidRPr="00B1084C">
        <w:rPr>
          <w:rFonts w:ascii="Source Sans Pro" w:eastAsia="Times New Roman" w:hAnsi="Source Sans Pro" w:cs="Segoe UI"/>
          <w:color w:val="1F1F1F"/>
          <w:sz w:val="24"/>
          <w:szCs w:val="24"/>
        </w:rPr>
        <w:t xml:space="preserve"> console. </w:t>
      </w:r>
    </w:p>
    <w:p w14:paraId="0D7FC9CF"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You must have a </w:t>
      </w:r>
      <w:proofErr w:type="spellStart"/>
      <w:r w:rsidRPr="00B1084C">
        <w:rPr>
          <w:rFonts w:ascii="Source Sans Pro" w:eastAsia="Times New Roman" w:hAnsi="Source Sans Pro" w:cs="Segoe UI"/>
          <w:color w:val="1F1F1F"/>
          <w:sz w:val="24"/>
          <w:szCs w:val="24"/>
        </w:rPr>
        <w:t>BigQuery</w:t>
      </w:r>
      <w:proofErr w:type="spellEnd"/>
      <w:r w:rsidRPr="00B1084C">
        <w:rPr>
          <w:rFonts w:ascii="Source Sans Pro" w:eastAsia="Times New Roman" w:hAnsi="Source Sans Pro" w:cs="Segoe UI"/>
          <w:color w:val="1F1F1F"/>
          <w:sz w:val="24"/>
          <w:szCs w:val="24"/>
        </w:rPr>
        <w:t xml:space="preserve"> account to follow along. If you have </w:t>
      </w:r>
      <w:proofErr w:type="spellStart"/>
      <w:r w:rsidRPr="00B1084C">
        <w:rPr>
          <w:rFonts w:ascii="Source Sans Pro" w:eastAsia="Times New Roman" w:hAnsi="Source Sans Pro" w:cs="Segoe UI"/>
          <w:color w:val="1F1F1F"/>
          <w:sz w:val="24"/>
          <w:szCs w:val="24"/>
        </w:rPr>
        <w:t>hopped</w:t>
      </w:r>
      <w:proofErr w:type="spellEnd"/>
      <w:r w:rsidRPr="00B1084C">
        <w:rPr>
          <w:rFonts w:ascii="Source Sans Pro" w:eastAsia="Times New Roman" w:hAnsi="Source Sans Pro" w:cs="Segoe UI"/>
          <w:color w:val="1F1F1F"/>
          <w:sz w:val="24"/>
          <w:szCs w:val="24"/>
        </w:rPr>
        <w:t xml:space="preserve"> around courses, </w:t>
      </w:r>
      <w:hyperlink r:id="rId79" w:tgtFrame="_blank" w:tooltip="Using BigQuery" w:history="1">
        <w:r w:rsidRPr="00B1084C">
          <w:rPr>
            <w:rFonts w:ascii="Source Sans Pro" w:eastAsia="Times New Roman" w:hAnsi="Source Sans Pro" w:cs="Segoe UI"/>
            <w:color w:val="0056D2"/>
            <w:sz w:val="24"/>
            <w:szCs w:val="24"/>
            <w:u w:val="single"/>
          </w:rPr>
          <w:t xml:space="preserve">Using </w:t>
        </w:r>
        <w:proofErr w:type="spellStart"/>
        <w:r w:rsidRPr="00B1084C">
          <w:rPr>
            <w:rFonts w:ascii="Source Sans Pro" w:eastAsia="Times New Roman" w:hAnsi="Source Sans Pro" w:cs="Segoe UI"/>
            <w:color w:val="0056D2"/>
            <w:sz w:val="24"/>
            <w:szCs w:val="24"/>
            <w:u w:val="single"/>
          </w:rPr>
          <w:t>BigQuery</w:t>
        </w:r>
        <w:proofErr w:type="spellEnd"/>
      </w:hyperlink>
      <w:r w:rsidRPr="00B1084C">
        <w:rPr>
          <w:rFonts w:ascii="Source Sans Pro" w:eastAsia="Times New Roman" w:hAnsi="Source Sans Pro" w:cs="Segoe UI"/>
          <w:color w:val="1F1F1F"/>
          <w:sz w:val="24"/>
          <w:szCs w:val="24"/>
        </w:rPr>
        <w:t xml:space="preserve"> in the </w:t>
      </w:r>
      <w:r w:rsidRPr="00B1084C">
        <w:rPr>
          <w:rFonts w:ascii="unset" w:eastAsia="Times New Roman" w:hAnsi="unset" w:cs="Segoe UI"/>
          <w:b/>
          <w:bCs/>
          <w:color w:val="1F1F1F"/>
          <w:sz w:val="24"/>
          <w:szCs w:val="24"/>
        </w:rPr>
        <w:t>Prepare Data for Exploration</w:t>
      </w:r>
      <w:r w:rsidRPr="00B1084C">
        <w:rPr>
          <w:rFonts w:ascii="Source Sans Pro" w:eastAsia="Times New Roman" w:hAnsi="Source Sans Pro" w:cs="Segoe UI"/>
          <w:color w:val="1F1F1F"/>
          <w:sz w:val="24"/>
          <w:szCs w:val="24"/>
        </w:rPr>
        <w:t xml:space="preserve"> course covers how to set up a </w:t>
      </w:r>
      <w:proofErr w:type="spellStart"/>
      <w:r w:rsidRPr="00B1084C">
        <w:rPr>
          <w:rFonts w:ascii="Source Sans Pro" w:eastAsia="Times New Roman" w:hAnsi="Source Sans Pro" w:cs="Segoe UI"/>
          <w:color w:val="1F1F1F"/>
          <w:sz w:val="24"/>
          <w:szCs w:val="24"/>
        </w:rPr>
        <w:t>BigQuery</w:t>
      </w:r>
      <w:proofErr w:type="spellEnd"/>
      <w:r w:rsidRPr="00B1084C">
        <w:rPr>
          <w:rFonts w:ascii="Source Sans Pro" w:eastAsia="Times New Roman" w:hAnsi="Source Sans Pro" w:cs="Segoe UI"/>
          <w:color w:val="1F1F1F"/>
          <w:sz w:val="24"/>
          <w:szCs w:val="24"/>
        </w:rPr>
        <w:t xml:space="preserve"> account.</w:t>
      </w:r>
    </w:p>
    <w:p w14:paraId="7A6DD44D" w14:textId="77777777" w:rsidR="00E02F75" w:rsidRPr="00B1084C"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B1084C">
        <w:rPr>
          <w:rFonts w:ascii="Source Sans Pro" w:eastAsia="Times New Roman" w:hAnsi="Source Sans Pro" w:cs="Segoe UI"/>
          <w:b/>
          <w:bCs/>
          <w:color w:val="1F1F1F"/>
          <w:spacing w:val="-2"/>
          <w:sz w:val="36"/>
          <w:szCs w:val="36"/>
        </w:rPr>
        <w:t>Prepare for the next video</w:t>
      </w:r>
    </w:p>
    <w:p w14:paraId="62768076" w14:textId="77777777" w:rsidR="00E02F75" w:rsidRPr="00B1084C" w:rsidRDefault="00E02F75" w:rsidP="00E02F75">
      <w:pPr>
        <w:numPr>
          <w:ilvl w:val="0"/>
          <w:numId w:val="37"/>
        </w:numPr>
        <w:shd w:val="clear" w:color="auto" w:fill="FFFFFF"/>
        <w:spacing w:after="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First, download the CSV file from the attachment below.</w:t>
      </w:r>
    </w:p>
    <w:p w14:paraId="772B1DAF"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ource Sans Pro" w:eastAsia="Times New Roman" w:hAnsi="Source Sans Pro" w:cs="Segoe UI"/>
          <w:b/>
          <w:bCs/>
          <w:color w:val="1F1F1F"/>
          <w:spacing w:val="-2"/>
          <w:sz w:val="24"/>
          <w:szCs w:val="24"/>
        </w:rPr>
        <w:t>Customer Table - Sheet1</w:t>
      </w:r>
      <w:r w:rsidRPr="00B1084C">
        <w:rPr>
          <w:rFonts w:ascii="Source Sans Pro" w:eastAsia="Times New Roman" w:hAnsi="Source Sans Pro" w:cs="Segoe UI"/>
          <w:color w:val="636363"/>
          <w:sz w:val="24"/>
          <w:szCs w:val="24"/>
        </w:rPr>
        <w:t>CSV File</w:t>
      </w:r>
    </w:p>
    <w:p w14:paraId="4C1EB537" w14:textId="77777777" w:rsidR="00E02F75" w:rsidRPr="00B1084C" w:rsidRDefault="00E02F75" w:rsidP="00E02F75">
      <w:pPr>
        <w:shd w:val="clear" w:color="auto" w:fill="FFFFFF"/>
        <w:spacing w:before="240" w:after="0" w:line="240" w:lineRule="auto"/>
        <w:rPr>
          <w:rFonts w:ascii="Times New Roman" w:eastAsia="Times New Roman" w:hAnsi="Times New Roman" w:cs="Times New Roman"/>
          <w:color w:val="0056D2"/>
          <w:sz w:val="24"/>
          <w:szCs w:val="24"/>
        </w:rPr>
      </w:pPr>
      <w:r w:rsidRPr="00B1084C">
        <w:rPr>
          <w:rFonts w:ascii="Segoe UI" w:eastAsia="Times New Roman" w:hAnsi="Segoe UI" w:cs="Segoe UI"/>
          <w:color w:val="1F1F1F"/>
          <w:sz w:val="24"/>
          <w:szCs w:val="24"/>
        </w:rPr>
        <w:lastRenderedPageBreak/>
        <w:fldChar w:fldCharType="begin"/>
      </w:r>
      <w:r w:rsidRPr="00B1084C">
        <w:rPr>
          <w:rFonts w:ascii="Segoe UI" w:eastAsia="Times New Roman" w:hAnsi="Segoe UI" w:cs="Segoe UI"/>
          <w:color w:val="1F1F1F"/>
          <w:sz w:val="24"/>
          <w:szCs w:val="24"/>
        </w:rPr>
        <w:instrText xml:space="preserve"> HYPERLINK "https://d3c33hcgiwev3.cloudfront.net/F0iSyYcLT9iIksmHCw_Y-Q_191f150a80d74fda96f9df2aa2e3b533_Customer-Table---Sheet1.csv?Expires=1648080000&amp;Signature=FujiSOTJ4r9VkMIhQ~xtMzMU36uxFXyt98wrA9R16rRxqg0u7jaQs5hpJNrIrBrDr7nitrirQ8~vBRkmtiJwXQy2NhCUHdHtW8-TI~2phCSzjBHNQ-QVZ76CAOo6c3SLHj3ulN~tEyNcySGYaO~244X8gOEoP~vNDUaU8XbKPkE_&amp;Key-Pair-Id=APKAJLTNE6QMUY6HBC5A" \t "_blank" </w:instrText>
      </w:r>
      <w:r w:rsidRPr="00B1084C">
        <w:rPr>
          <w:rFonts w:ascii="Segoe UI" w:eastAsia="Times New Roman" w:hAnsi="Segoe UI" w:cs="Segoe UI"/>
          <w:color w:val="1F1F1F"/>
          <w:sz w:val="24"/>
          <w:szCs w:val="24"/>
        </w:rPr>
        <w:fldChar w:fldCharType="separate"/>
      </w:r>
    </w:p>
    <w:p w14:paraId="511AD586" w14:textId="77777777" w:rsidR="00E02F75" w:rsidRPr="00B1084C" w:rsidRDefault="00E02F75" w:rsidP="00E02F75">
      <w:pPr>
        <w:shd w:val="clear" w:color="auto" w:fill="FFFFFF"/>
        <w:spacing w:before="240" w:after="0" w:line="240" w:lineRule="auto"/>
        <w:rPr>
          <w:rFonts w:ascii="Times New Roman" w:eastAsia="Times New Roman" w:hAnsi="Times New Roman" w:cs="Times New Roman"/>
          <w:sz w:val="24"/>
          <w:szCs w:val="24"/>
        </w:rPr>
      </w:pPr>
      <w:r w:rsidRPr="00B1084C">
        <w:rPr>
          <w:rFonts w:ascii="Segoe UI" w:eastAsia="Times New Roman" w:hAnsi="Segoe UI" w:cs="Segoe UI"/>
          <w:color w:val="0056D2"/>
          <w:sz w:val="24"/>
          <w:szCs w:val="24"/>
        </w:rPr>
        <w:t>Download file</w:t>
      </w:r>
    </w:p>
    <w:p w14:paraId="0D7E47A8" w14:textId="77777777" w:rsidR="00E02F75" w:rsidRPr="00B1084C" w:rsidRDefault="00E02F75" w:rsidP="00E02F75">
      <w:pPr>
        <w:shd w:val="clear" w:color="auto" w:fill="FFFFFF"/>
        <w:spacing w:line="240" w:lineRule="auto"/>
        <w:rPr>
          <w:rFonts w:ascii="Segoe UI" w:eastAsia="Times New Roman" w:hAnsi="Segoe UI" w:cs="Segoe UI"/>
          <w:color w:val="1F1F1F"/>
          <w:sz w:val="24"/>
          <w:szCs w:val="24"/>
        </w:rPr>
      </w:pPr>
      <w:r w:rsidRPr="00B1084C">
        <w:rPr>
          <w:rFonts w:ascii="Segoe UI" w:eastAsia="Times New Roman" w:hAnsi="Segoe UI" w:cs="Segoe UI"/>
          <w:color w:val="1F1F1F"/>
          <w:sz w:val="24"/>
          <w:szCs w:val="24"/>
        </w:rPr>
        <w:fldChar w:fldCharType="end"/>
      </w:r>
    </w:p>
    <w:p w14:paraId="408FA091" w14:textId="77777777" w:rsidR="00E02F75" w:rsidRPr="00B1084C" w:rsidRDefault="00E02F75" w:rsidP="00E02F75">
      <w:pPr>
        <w:numPr>
          <w:ilvl w:val="0"/>
          <w:numId w:val="38"/>
        </w:numPr>
        <w:shd w:val="clear" w:color="auto" w:fill="FFFFFF"/>
        <w:spacing w:after="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Next, complete the following steps in your </w:t>
      </w:r>
      <w:proofErr w:type="spellStart"/>
      <w:r w:rsidRPr="00B1084C">
        <w:rPr>
          <w:rFonts w:ascii="Source Sans Pro" w:eastAsia="Times New Roman" w:hAnsi="Source Sans Pro" w:cs="Segoe UI"/>
          <w:color w:val="1F1F1F"/>
          <w:sz w:val="24"/>
          <w:szCs w:val="24"/>
        </w:rPr>
        <w:t>BigQuery</w:t>
      </w:r>
      <w:proofErr w:type="spellEnd"/>
      <w:r w:rsidRPr="00B1084C">
        <w:rPr>
          <w:rFonts w:ascii="Source Sans Pro" w:eastAsia="Times New Roman" w:hAnsi="Source Sans Pro" w:cs="Segoe UI"/>
          <w:color w:val="1F1F1F"/>
          <w:sz w:val="24"/>
          <w:szCs w:val="24"/>
        </w:rPr>
        <w:t xml:space="preserve"> console to upload the Customer Table dataset.</w:t>
      </w:r>
    </w:p>
    <w:p w14:paraId="610FBEC7"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1</w:t>
      </w:r>
      <w:r w:rsidRPr="00B1084C">
        <w:rPr>
          <w:rFonts w:ascii="Source Sans Pro" w:eastAsia="Times New Roman" w:hAnsi="Source Sans Pro" w:cs="Segoe UI"/>
          <w:color w:val="1F1F1F"/>
          <w:sz w:val="24"/>
          <w:szCs w:val="24"/>
        </w:rPr>
        <w:t xml:space="preserve">: Open your </w:t>
      </w:r>
      <w:proofErr w:type="spellStart"/>
      <w:r w:rsidRPr="00B1084C">
        <w:rPr>
          <w:rFonts w:ascii="Source Sans Pro" w:eastAsia="Times New Roman" w:hAnsi="Source Sans Pro" w:cs="Segoe UI"/>
          <w:color w:val="1F1F1F"/>
          <w:sz w:val="24"/>
          <w:szCs w:val="24"/>
        </w:rPr>
        <w:t>BigQuery</w:t>
      </w:r>
      <w:proofErr w:type="spellEnd"/>
      <w:r w:rsidRPr="00B1084C">
        <w:rPr>
          <w:rFonts w:ascii="Source Sans Pro" w:eastAsia="Times New Roman" w:hAnsi="Source Sans Pro" w:cs="Segoe UI"/>
          <w:color w:val="1F1F1F"/>
          <w:sz w:val="24"/>
          <w:szCs w:val="24"/>
        </w:rPr>
        <w:t xml:space="preserve"> console and click on the project you want to upload the data to.</w:t>
      </w:r>
    </w:p>
    <w:p w14:paraId="3416CBE9"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2:</w:t>
      </w:r>
      <w:r w:rsidRPr="00B1084C">
        <w:rPr>
          <w:rFonts w:ascii="Source Sans Pro" w:eastAsia="Times New Roman" w:hAnsi="Source Sans Pro" w:cs="Segoe UI"/>
          <w:color w:val="1F1F1F"/>
          <w:sz w:val="24"/>
          <w:szCs w:val="24"/>
        </w:rPr>
        <w:t xml:space="preserve"> In the Explorer on the left, click the Actions icon (three vertical dots) next to your project name and select </w:t>
      </w:r>
      <w:r w:rsidRPr="00B1084C">
        <w:rPr>
          <w:rFonts w:ascii="unset" w:eastAsia="Times New Roman" w:hAnsi="unset" w:cs="Segoe UI"/>
          <w:b/>
          <w:bCs/>
          <w:color w:val="1F1F1F"/>
          <w:sz w:val="24"/>
          <w:szCs w:val="24"/>
        </w:rPr>
        <w:t>Create dataset</w:t>
      </w:r>
      <w:r w:rsidRPr="00B1084C">
        <w:rPr>
          <w:rFonts w:ascii="Source Sans Pro" w:eastAsia="Times New Roman" w:hAnsi="Source Sans Pro" w:cs="Segoe UI"/>
          <w:color w:val="1F1F1F"/>
          <w:sz w:val="24"/>
          <w:szCs w:val="24"/>
        </w:rPr>
        <w:t xml:space="preserve">. </w:t>
      </w:r>
    </w:p>
    <w:p w14:paraId="69996788"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drawing>
          <wp:inline distT="0" distB="0" distL="0" distR="0" wp14:anchorId="603E0934" wp14:editId="46F40B4C">
            <wp:extent cx="4251960" cy="1455420"/>
            <wp:effectExtent l="0" t="0" r="0" b="0"/>
            <wp:docPr id="35" name="Picture 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1960" cy="1455420"/>
                    </a:xfrm>
                    <a:prstGeom prst="rect">
                      <a:avLst/>
                    </a:prstGeom>
                    <a:noFill/>
                    <a:ln>
                      <a:noFill/>
                    </a:ln>
                  </pic:spPr>
                </pic:pic>
              </a:graphicData>
            </a:graphic>
          </wp:inline>
        </w:drawing>
      </w:r>
    </w:p>
    <w:p w14:paraId="3D25CDF5"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3:</w:t>
      </w:r>
      <w:r w:rsidRPr="00B1084C">
        <w:rPr>
          <w:rFonts w:ascii="Source Sans Pro" w:eastAsia="Times New Roman" w:hAnsi="Source Sans Pro" w:cs="Segoe UI"/>
          <w:color w:val="1F1F1F"/>
          <w:sz w:val="24"/>
          <w:szCs w:val="24"/>
        </w:rPr>
        <w:t xml:space="preserve"> In the upcoming video, the name "</w:t>
      </w:r>
      <w:proofErr w:type="spellStart"/>
      <w:r w:rsidRPr="00B1084C">
        <w:rPr>
          <w:rFonts w:ascii="Source Sans Pro" w:eastAsia="Times New Roman" w:hAnsi="Source Sans Pro" w:cs="Segoe UI"/>
          <w:color w:val="1F1F1F"/>
          <w:sz w:val="24"/>
          <w:szCs w:val="24"/>
        </w:rPr>
        <w:t>customer_data</w:t>
      </w:r>
      <w:proofErr w:type="spellEnd"/>
      <w:r w:rsidRPr="00B1084C">
        <w:rPr>
          <w:rFonts w:ascii="Source Sans Pro" w:eastAsia="Times New Roman" w:hAnsi="Source Sans Pro" w:cs="Segoe UI"/>
          <w:color w:val="1F1F1F"/>
          <w:sz w:val="24"/>
          <w:szCs w:val="24"/>
        </w:rPr>
        <w:t xml:space="preserve">" will be used for the dataset. If you plan to follow along with the video, enter </w:t>
      </w:r>
      <w:proofErr w:type="spellStart"/>
      <w:r w:rsidRPr="00B1084C">
        <w:rPr>
          <w:rFonts w:ascii="unset" w:eastAsia="Times New Roman" w:hAnsi="unset" w:cs="Segoe UI"/>
          <w:b/>
          <w:bCs/>
          <w:color w:val="1F1F1F"/>
          <w:sz w:val="24"/>
          <w:szCs w:val="24"/>
        </w:rPr>
        <w:t>customer_data</w:t>
      </w:r>
      <w:proofErr w:type="spellEnd"/>
      <w:r w:rsidRPr="00B1084C">
        <w:rPr>
          <w:rFonts w:ascii="Source Sans Pro" w:eastAsia="Times New Roman" w:hAnsi="Source Sans Pro" w:cs="Segoe UI"/>
          <w:color w:val="1F1F1F"/>
          <w:sz w:val="24"/>
          <w:szCs w:val="24"/>
        </w:rPr>
        <w:t xml:space="preserve"> for the Dataset ID.</w:t>
      </w:r>
    </w:p>
    <w:p w14:paraId="6E5B0C03"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lastRenderedPageBreak/>
        <w:drawing>
          <wp:inline distT="0" distB="0" distL="0" distR="0" wp14:anchorId="1B6242AC" wp14:editId="23A46EB8">
            <wp:extent cx="5943600" cy="5818505"/>
            <wp:effectExtent l="0" t="0" r="0" b="0"/>
            <wp:docPr id="36" name="Picture 36" descr="This image shows the Dataset ID field, default settings, and the CREATE DATASET button in the Create dataset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mage shows the Dataset ID field, default settings, and the CREATE DATASET button in the Create dataset window.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35E8D164"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 xml:space="preserve">Step 4: </w:t>
      </w:r>
      <w:r w:rsidRPr="00B1084C">
        <w:rPr>
          <w:rFonts w:ascii="Source Sans Pro" w:eastAsia="Times New Roman" w:hAnsi="Source Sans Pro" w:cs="Segoe UI"/>
          <w:color w:val="1F1F1F"/>
          <w:sz w:val="24"/>
          <w:szCs w:val="24"/>
        </w:rPr>
        <w:t xml:space="preserve">Click </w:t>
      </w:r>
      <w:r w:rsidRPr="00B1084C">
        <w:rPr>
          <w:rFonts w:ascii="unset" w:eastAsia="Times New Roman" w:hAnsi="unset" w:cs="Segoe UI"/>
          <w:b/>
          <w:bCs/>
          <w:color w:val="1F1F1F"/>
          <w:sz w:val="24"/>
          <w:szCs w:val="24"/>
        </w:rPr>
        <w:t xml:space="preserve">CREATE DATASET </w:t>
      </w:r>
      <w:r w:rsidRPr="00B1084C">
        <w:rPr>
          <w:rFonts w:ascii="Source Sans Pro" w:eastAsia="Times New Roman" w:hAnsi="Source Sans Pro" w:cs="Segoe UI"/>
          <w:color w:val="1F1F1F"/>
          <w:sz w:val="24"/>
          <w:szCs w:val="24"/>
        </w:rPr>
        <w:t xml:space="preserve">(blue button) to add the dataset to your project. </w:t>
      </w:r>
    </w:p>
    <w:p w14:paraId="3FB5BE5F"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 xml:space="preserve">Step 5: </w:t>
      </w:r>
      <w:r w:rsidRPr="00B1084C">
        <w:rPr>
          <w:rFonts w:ascii="Source Sans Pro" w:eastAsia="Times New Roman" w:hAnsi="Source Sans Pro" w:cs="Segoe UI"/>
          <w:color w:val="1F1F1F"/>
          <w:sz w:val="24"/>
          <w:szCs w:val="24"/>
        </w:rPr>
        <w:t xml:space="preserve">In the Explorer on the left, click to expand your project, and then click the </w:t>
      </w:r>
      <w:proofErr w:type="spellStart"/>
      <w:r w:rsidRPr="00B1084C">
        <w:rPr>
          <w:rFonts w:ascii="unset" w:eastAsia="Times New Roman" w:hAnsi="unset" w:cs="Segoe UI"/>
          <w:b/>
          <w:bCs/>
          <w:color w:val="1F1F1F"/>
          <w:sz w:val="24"/>
          <w:szCs w:val="24"/>
        </w:rPr>
        <w:t>customer_data</w:t>
      </w:r>
      <w:proofErr w:type="spellEnd"/>
      <w:r w:rsidRPr="00B1084C">
        <w:rPr>
          <w:rFonts w:ascii="Source Sans Pro" w:eastAsia="Times New Roman" w:hAnsi="Source Sans Pro" w:cs="Segoe UI"/>
          <w:color w:val="1F1F1F"/>
          <w:sz w:val="24"/>
          <w:szCs w:val="24"/>
        </w:rPr>
        <w:t xml:space="preserve"> dataset you just created. </w:t>
      </w:r>
    </w:p>
    <w:p w14:paraId="3A552292"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 xml:space="preserve">Step 6: </w:t>
      </w:r>
      <w:r w:rsidRPr="00B1084C">
        <w:rPr>
          <w:rFonts w:ascii="Source Sans Pro" w:eastAsia="Times New Roman" w:hAnsi="Source Sans Pro" w:cs="Segoe UI"/>
          <w:color w:val="1F1F1F"/>
          <w:sz w:val="24"/>
          <w:szCs w:val="24"/>
        </w:rPr>
        <w:t xml:space="preserve">Click the Actions icon (three vertical dots) next to </w:t>
      </w:r>
      <w:proofErr w:type="spellStart"/>
      <w:r w:rsidRPr="00B1084C">
        <w:rPr>
          <w:rFonts w:ascii="Source Sans Pro" w:eastAsia="Times New Roman" w:hAnsi="Source Sans Pro" w:cs="Segoe UI"/>
          <w:color w:val="1F1F1F"/>
          <w:sz w:val="24"/>
          <w:szCs w:val="24"/>
        </w:rPr>
        <w:t>customer_data</w:t>
      </w:r>
      <w:proofErr w:type="spellEnd"/>
      <w:r w:rsidRPr="00B1084C">
        <w:rPr>
          <w:rFonts w:ascii="Source Sans Pro" w:eastAsia="Times New Roman" w:hAnsi="Source Sans Pro" w:cs="Segoe UI"/>
          <w:color w:val="1F1F1F"/>
          <w:sz w:val="24"/>
          <w:szCs w:val="24"/>
        </w:rPr>
        <w:t xml:space="preserve"> and select </w:t>
      </w:r>
      <w:r w:rsidRPr="00B1084C">
        <w:rPr>
          <w:rFonts w:ascii="unset" w:eastAsia="Times New Roman" w:hAnsi="unset" w:cs="Segoe UI"/>
          <w:b/>
          <w:bCs/>
          <w:color w:val="1F1F1F"/>
          <w:sz w:val="24"/>
          <w:szCs w:val="24"/>
        </w:rPr>
        <w:t>Open</w:t>
      </w:r>
      <w:r w:rsidRPr="00B1084C">
        <w:rPr>
          <w:rFonts w:ascii="Source Sans Pro" w:eastAsia="Times New Roman" w:hAnsi="Source Sans Pro" w:cs="Segoe UI"/>
          <w:color w:val="1F1F1F"/>
          <w:sz w:val="24"/>
          <w:szCs w:val="24"/>
        </w:rPr>
        <w:t xml:space="preserve">. </w:t>
      </w:r>
    </w:p>
    <w:p w14:paraId="6F1C0FA1"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 xml:space="preserve">Step 7: </w:t>
      </w:r>
      <w:r w:rsidRPr="00B1084C">
        <w:rPr>
          <w:rFonts w:ascii="Source Sans Pro" w:eastAsia="Times New Roman" w:hAnsi="Source Sans Pro" w:cs="Segoe UI"/>
          <w:color w:val="1F1F1F"/>
          <w:sz w:val="24"/>
          <w:szCs w:val="24"/>
        </w:rPr>
        <w:t xml:space="preserve">Click the blue </w:t>
      </w:r>
      <w:r w:rsidRPr="00B1084C">
        <w:rPr>
          <w:rFonts w:ascii="unset" w:eastAsia="Times New Roman" w:hAnsi="unset" w:cs="Segoe UI"/>
          <w:b/>
          <w:bCs/>
          <w:color w:val="1F1F1F"/>
          <w:sz w:val="24"/>
          <w:szCs w:val="24"/>
        </w:rPr>
        <w:t>+</w:t>
      </w:r>
      <w:r w:rsidRPr="00B1084C">
        <w:rPr>
          <w:rFonts w:ascii="Source Sans Pro" w:eastAsia="Times New Roman" w:hAnsi="Source Sans Pro" w:cs="Segoe UI"/>
          <w:color w:val="1F1F1F"/>
          <w:sz w:val="24"/>
          <w:szCs w:val="24"/>
        </w:rPr>
        <w:t xml:space="preserve"> icon at the top right to open the Create table window.</w:t>
      </w:r>
    </w:p>
    <w:p w14:paraId="22909677"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lastRenderedPageBreak/>
        <w:drawing>
          <wp:inline distT="0" distB="0" distL="0" distR="0" wp14:anchorId="76383F17" wp14:editId="66D942AC">
            <wp:extent cx="1638300" cy="1752600"/>
            <wp:effectExtent l="0" t="0" r="0" b="0"/>
            <wp:docPr id="37" name="Picture 37" descr="This image shows the Create table icon in Big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mage shows the Create table icon in BigQue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38300" cy="1752600"/>
                    </a:xfrm>
                    <a:prstGeom prst="rect">
                      <a:avLst/>
                    </a:prstGeom>
                    <a:noFill/>
                    <a:ln>
                      <a:noFill/>
                    </a:ln>
                  </pic:spPr>
                </pic:pic>
              </a:graphicData>
            </a:graphic>
          </wp:inline>
        </w:drawing>
      </w:r>
    </w:p>
    <w:p w14:paraId="1FE91A31"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8:</w:t>
      </w:r>
      <w:r w:rsidRPr="00B1084C">
        <w:rPr>
          <w:rFonts w:ascii="Source Sans Pro" w:eastAsia="Times New Roman" w:hAnsi="Source Sans Pro" w:cs="Segoe UI"/>
          <w:color w:val="1F1F1F"/>
          <w:sz w:val="24"/>
          <w:szCs w:val="24"/>
        </w:rPr>
        <w:t xml:space="preserve"> Under Source, for the Create table from selection, choose where the data will be coming from. </w:t>
      </w:r>
    </w:p>
    <w:p w14:paraId="4C9E7DCD" w14:textId="77777777" w:rsidR="00E02F75" w:rsidRPr="00B1084C" w:rsidRDefault="00E02F75" w:rsidP="00E02F75">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Select </w:t>
      </w:r>
      <w:r w:rsidRPr="00B1084C">
        <w:rPr>
          <w:rFonts w:ascii="unset" w:eastAsia="Times New Roman" w:hAnsi="unset" w:cs="Segoe UI"/>
          <w:b/>
          <w:bCs/>
          <w:color w:val="1F1F1F"/>
          <w:sz w:val="24"/>
          <w:szCs w:val="24"/>
        </w:rPr>
        <w:t>Upload</w:t>
      </w:r>
      <w:r w:rsidRPr="00B1084C">
        <w:rPr>
          <w:rFonts w:ascii="Source Sans Pro" w:eastAsia="Times New Roman" w:hAnsi="Source Sans Pro" w:cs="Segoe UI"/>
          <w:color w:val="1F1F1F"/>
          <w:sz w:val="24"/>
          <w:szCs w:val="24"/>
        </w:rPr>
        <w:t xml:space="preserve">. </w:t>
      </w:r>
    </w:p>
    <w:p w14:paraId="774CFD8E" w14:textId="77777777" w:rsidR="00E02F75" w:rsidRPr="00B1084C" w:rsidRDefault="00E02F75" w:rsidP="00E02F75">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Click </w:t>
      </w:r>
      <w:r w:rsidRPr="00B1084C">
        <w:rPr>
          <w:rFonts w:ascii="unset" w:eastAsia="Times New Roman" w:hAnsi="unset" w:cs="Segoe UI"/>
          <w:b/>
          <w:bCs/>
          <w:color w:val="1F1F1F"/>
          <w:sz w:val="24"/>
          <w:szCs w:val="24"/>
        </w:rPr>
        <w:t>Browse</w:t>
      </w:r>
      <w:r w:rsidRPr="00B1084C">
        <w:rPr>
          <w:rFonts w:ascii="Source Sans Pro" w:eastAsia="Times New Roman" w:hAnsi="Source Sans Pro" w:cs="Segoe UI"/>
          <w:color w:val="1F1F1F"/>
          <w:sz w:val="24"/>
          <w:szCs w:val="24"/>
        </w:rPr>
        <w:t xml:space="preserve"> to select the Customer Table CSV file you downloaded.</w:t>
      </w:r>
    </w:p>
    <w:p w14:paraId="5FA839DA" w14:textId="77777777" w:rsidR="00E02F75" w:rsidRPr="00B1084C" w:rsidRDefault="00E02F75" w:rsidP="00E02F75">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t xml:space="preserve">Choose </w:t>
      </w:r>
      <w:r w:rsidRPr="00B1084C">
        <w:rPr>
          <w:rFonts w:ascii="unset" w:eastAsia="Times New Roman" w:hAnsi="unset" w:cs="Segoe UI"/>
          <w:b/>
          <w:bCs/>
          <w:color w:val="1F1F1F"/>
          <w:sz w:val="24"/>
          <w:szCs w:val="24"/>
        </w:rPr>
        <w:t>CSV</w:t>
      </w:r>
      <w:r w:rsidRPr="00B1084C">
        <w:rPr>
          <w:rFonts w:ascii="Source Sans Pro" w:eastAsia="Times New Roman" w:hAnsi="Source Sans Pro" w:cs="Segoe UI"/>
          <w:color w:val="1F1F1F"/>
          <w:sz w:val="24"/>
          <w:szCs w:val="24"/>
        </w:rPr>
        <w:t xml:space="preserve"> from the file format drop-down. </w:t>
      </w:r>
    </w:p>
    <w:p w14:paraId="53C05768"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 xml:space="preserve">Step 9: </w:t>
      </w:r>
      <w:r w:rsidRPr="00B1084C">
        <w:rPr>
          <w:rFonts w:ascii="Source Sans Pro" w:eastAsia="Times New Roman" w:hAnsi="Source Sans Pro" w:cs="Segoe UI"/>
          <w:color w:val="1F1F1F"/>
          <w:sz w:val="24"/>
          <w:szCs w:val="24"/>
        </w:rPr>
        <w:t xml:space="preserve">For Table name, enter </w:t>
      </w:r>
      <w:proofErr w:type="spellStart"/>
      <w:r w:rsidRPr="00B1084C">
        <w:rPr>
          <w:rFonts w:ascii="unset" w:eastAsia="Times New Roman" w:hAnsi="unset" w:cs="Segoe UI"/>
          <w:b/>
          <w:bCs/>
          <w:color w:val="1F1F1F"/>
          <w:sz w:val="24"/>
          <w:szCs w:val="24"/>
        </w:rPr>
        <w:t>customer_address</w:t>
      </w:r>
      <w:proofErr w:type="spellEnd"/>
      <w:r w:rsidRPr="00B1084C">
        <w:rPr>
          <w:rFonts w:ascii="unset" w:eastAsia="Times New Roman" w:hAnsi="unset" w:cs="Segoe UI"/>
          <w:b/>
          <w:bCs/>
          <w:color w:val="1F1F1F"/>
          <w:sz w:val="24"/>
          <w:szCs w:val="24"/>
        </w:rPr>
        <w:t xml:space="preserve"> </w:t>
      </w:r>
      <w:r w:rsidRPr="00B1084C">
        <w:rPr>
          <w:rFonts w:ascii="Source Sans Pro" w:eastAsia="Times New Roman" w:hAnsi="Source Sans Pro" w:cs="Segoe UI"/>
          <w:color w:val="1F1F1F"/>
          <w:sz w:val="24"/>
          <w:szCs w:val="24"/>
        </w:rPr>
        <w:t>if you plan to follow along with the video.</w:t>
      </w:r>
    </w:p>
    <w:p w14:paraId="14E60A40"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10:</w:t>
      </w:r>
      <w:r w:rsidRPr="00B1084C">
        <w:rPr>
          <w:rFonts w:ascii="Source Sans Pro" w:eastAsia="Times New Roman" w:hAnsi="Source Sans Pro" w:cs="Segoe UI"/>
          <w:color w:val="1F1F1F"/>
          <w:sz w:val="24"/>
          <w:szCs w:val="24"/>
        </w:rPr>
        <w:t xml:space="preserve"> For Schema, click the Auto detect check box.</w:t>
      </w:r>
    </w:p>
    <w:p w14:paraId="5823E814"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11:</w:t>
      </w:r>
      <w:r w:rsidRPr="00B1084C">
        <w:rPr>
          <w:rFonts w:ascii="Source Sans Pro" w:eastAsia="Times New Roman" w:hAnsi="Source Sans Pro" w:cs="Segoe UI"/>
          <w:color w:val="1F1F1F"/>
          <w:sz w:val="24"/>
          <w:szCs w:val="24"/>
        </w:rPr>
        <w:t xml:space="preserve"> Click</w:t>
      </w:r>
      <w:r w:rsidRPr="00B1084C">
        <w:rPr>
          <w:rFonts w:ascii="unset" w:eastAsia="Times New Roman" w:hAnsi="unset" w:cs="Segoe UI"/>
          <w:b/>
          <w:bCs/>
          <w:color w:val="1F1F1F"/>
          <w:sz w:val="24"/>
          <w:szCs w:val="24"/>
        </w:rPr>
        <w:t xml:space="preserve"> Create</w:t>
      </w:r>
      <w:r w:rsidRPr="00B1084C">
        <w:rPr>
          <w:rFonts w:ascii="Source Sans Pro" w:eastAsia="Times New Roman" w:hAnsi="Source Sans Pro" w:cs="Segoe UI"/>
          <w:color w:val="1F1F1F"/>
          <w:sz w:val="24"/>
          <w:szCs w:val="24"/>
        </w:rPr>
        <w:t xml:space="preserve"> </w:t>
      </w:r>
      <w:r w:rsidRPr="00B1084C">
        <w:rPr>
          <w:rFonts w:ascii="unset" w:eastAsia="Times New Roman" w:hAnsi="unset" w:cs="Segoe UI"/>
          <w:b/>
          <w:bCs/>
          <w:color w:val="1F1F1F"/>
          <w:sz w:val="24"/>
          <w:szCs w:val="24"/>
        </w:rPr>
        <w:t>table</w:t>
      </w:r>
      <w:r w:rsidRPr="00B1084C">
        <w:rPr>
          <w:rFonts w:ascii="Source Sans Pro" w:eastAsia="Times New Roman" w:hAnsi="Source Sans Pro" w:cs="Segoe UI"/>
          <w:color w:val="1F1F1F"/>
          <w:sz w:val="24"/>
          <w:szCs w:val="24"/>
        </w:rPr>
        <w:t xml:space="preserve"> (blue button). You will now see the </w:t>
      </w:r>
      <w:proofErr w:type="spellStart"/>
      <w:r w:rsidRPr="00B1084C">
        <w:rPr>
          <w:rFonts w:ascii="unset" w:eastAsia="Times New Roman" w:hAnsi="unset" w:cs="Segoe UI"/>
          <w:b/>
          <w:bCs/>
          <w:color w:val="1F1F1F"/>
          <w:sz w:val="24"/>
          <w:szCs w:val="24"/>
        </w:rPr>
        <w:t>customer_address</w:t>
      </w:r>
      <w:proofErr w:type="spellEnd"/>
      <w:r w:rsidRPr="00B1084C">
        <w:rPr>
          <w:rFonts w:ascii="unset" w:eastAsia="Times New Roman" w:hAnsi="unset" w:cs="Segoe UI"/>
          <w:b/>
          <w:bCs/>
          <w:color w:val="1F1F1F"/>
          <w:sz w:val="24"/>
          <w:szCs w:val="24"/>
        </w:rPr>
        <w:t xml:space="preserve"> </w:t>
      </w:r>
      <w:r w:rsidRPr="00B1084C">
        <w:rPr>
          <w:rFonts w:ascii="Source Sans Pro" w:eastAsia="Times New Roman" w:hAnsi="Source Sans Pro" w:cs="Segoe UI"/>
          <w:color w:val="1F1F1F"/>
          <w:sz w:val="24"/>
          <w:szCs w:val="24"/>
        </w:rPr>
        <w:t xml:space="preserve">table under your </w:t>
      </w:r>
      <w:proofErr w:type="spellStart"/>
      <w:r w:rsidRPr="00B1084C">
        <w:rPr>
          <w:rFonts w:ascii="unset" w:eastAsia="Times New Roman" w:hAnsi="unset" w:cs="Segoe UI"/>
          <w:b/>
          <w:bCs/>
          <w:color w:val="1F1F1F"/>
          <w:sz w:val="24"/>
          <w:szCs w:val="24"/>
        </w:rPr>
        <w:t>customer_data</w:t>
      </w:r>
      <w:proofErr w:type="spellEnd"/>
      <w:r w:rsidRPr="00B1084C">
        <w:rPr>
          <w:rFonts w:ascii="unset" w:eastAsia="Times New Roman" w:hAnsi="unset" w:cs="Segoe UI"/>
          <w:b/>
          <w:bCs/>
          <w:color w:val="1F1F1F"/>
          <w:sz w:val="24"/>
          <w:szCs w:val="24"/>
        </w:rPr>
        <w:t xml:space="preserve"> </w:t>
      </w:r>
      <w:r w:rsidRPr="00B1084C">
        <w:rPr>
          <w:rFonts w:ascii="Source Sans Pro" w:eastAsia="Times New Roman" w:hAnsi="Source Sans Pro" w:cs="Segoe UI"/>
          <w:color w:val="1F1F1F"/>
          <w:sz w:val="24"/>
          <w:szCs w:val="24"/>
        </w:rPr>
        <w:t>dataset in your project.</w:t>
      </w:r>
    </w:p>
    <w:p w14:paraId="748B3542"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unset" w:eastAsia="Times New Roman" w:hAnsi="unset" w:cs="Segoe UI"/>
          <w:b/>
          <w:bCs/>
          <w:color w:val="1F1F1F"/>
          <w:sz w:val="24"/>
          <w:szCs w:val="24"/>
        </w:rPr>
        <w:t>Step 12:</w:t>
      </w:r>
      <w:r w:rsidRPr="00B1084C">
        <w:rPr>
          <w:rFonts w:ascii="Source Sans Pro" w:eastAsia="Times New Roman" w:hAnsi="Source Sans Pro" w:cs="Segoe UI"/>
          <w:color w:val="1F1F1F"/>
          <w:sz w:val="24"/>
          <w:szCs w:val="24"/>
        </w:rPr>
        <w:t xml:space="preserve"> Click </w:t>
      </w:r>
      <w:proofErr w:type="spellStart"/>
      <w:r w:rsidRPr="00B1084C">
        <w:rPr>
          <w:rFonts w:ascii="unset" w:eastAsia="Times New Roman" w:hAnsi="unset" w:cs="Segoe UI"/>
          <w:b/>
          <w:bCs/>
          <w:color w:val="1F1F1F"/>
          <w:sz w:val="24"/>
          <w:szCs w:val="24"/>
        </w:rPr>
        <w:t>customer_address</w:t>
      </w:r>
      <w:proofErr w:type="spellEnd"/>
      <w:r w:rsidRPr="00B1084C">
        <w:rPr>
          <w:rFonts w:ascii="Source Sans Pro" w:eastAsia="Times New Roman" w:hAnsi="Source Sans Pro" w:cs="Segoe UI"/>
          <w:color w:val="1F1F1F"/>
          <w:sz w:val="24"/>
          <w:szCs w:val="24"/>
        </w:rPr>
        <w:t xml:space="preserve"> and then select the Preview tab. Confirm that you see the data shown below. </w:t>
      </w:r>
    </w:p>
    <w:p w14:paraId="1B8717B2" w14:textId="77777777" w:rsidR="00E02F75" w:rsidRPr="00B1084C" w:rsidRDefault="00E02F75" w:rsidP="00E02F75">
      <w:pPr>
        <w:shd w:val="clear" w:color="auto" w:fill="FFFFFF"/>
        <w:spacing w:after="0" w:line="240" w:lineRule="auto"/>
        <w:rPr>
          <w:rFonts w:ascii="Segoe UI" w:eastAsia="Times New Roman" w:hAnsi="Segoe UI" w:cs="Segoe UI"/>
          <w:color w:val="1F1F1F"/>
          <w:sz w:val="24"/>
          <w:szCs w:val="24"/>
        </w:rPr>
      </w:pPr>
      <w:r w:rsidRPr="00B1084C">
        <w:rPr>
          <w:rFonts w:ascii="Segoe UI" w:eastAsia="Times New Roman" w:hAnsi="Segoe UI" w:cs="Segoe UI"/>
          <w:noProof/>
          <w:color w:val="1F1F1F"/>
          <w:sz w:val="24"/>
          <w:szCs w:val="24"/>
        </w:rPr>
        <w:drawing>
          <wp:inline distT="0" distB="0" distL="0" distR="0" wp14:anchorId="37DFC149" wp14:editId="1E06F094">
            <wp:extent cx="5943600" cy="3043555"/>
            <wp:effectExtent l="0" t="0" r="0" b="4445"/>
            <wp:docPr id="38" name="Picture 38" descr="This image shows the customer_address table for the customer_data dataset in Big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image shows the customer_address table for the customer_data dataset in BigQuery."/>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28A4BEBD" w14:textId="77777777" w:rsidR="00E02F75" w:rsidRPr="00B1084C"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1084C">
        <w:rPr>
          <w:rFonts w:ascii="Source Sans Pro" w:eastAsia="Times New Roman" w:hAnsi="Source Sans Pro" w:cs="Segoe UI"/>
          <w:color w:val="1F1F1F"/>
          <w:sz w:val="24"/>
          <w:szCs w:val="24"/>
        </w:rPr>
        <w:lastRenderedPageBreak/>
        <w:t>And now you have everything you need to follow along with the next video. This is also a great table to use to practice querying data on your own. Plus, you can use these steps to upload any other data you want to work with. </w:t>
      </w:r>
    </w:p>
    <w:p w14:paraId="53361F8B" w14:textId="77777777" w:rsidR="00E02F75" w:rsidRDefault="00E02F75" w:rsidP="00E02F75">
      <w:pPr>
        <w:pStyle w:val="Heading2"/>
        <w:shd w:val="clear" w:color="auto" w:fill="FFFFFF"/>
        <w:spacing w:before="0" w:beforeAutospacing="0" w:after="0" w:afterAutospacing="0"/>
        <w:rPr>
          <w:rFonts w:ascii="Source Sans Pro" w:hAnsi="Source Sans Pro" w:cs="Segoe UI"/>
          <w:color w:val="1F1F1F"/>
          <w:spacing w:val="-2"/>
        </w:rPr>
      </w:pPr>
      <w:r>
        <w:rPr>
          <w:rFonts w:ascii="Source Sans Pro" w:hAnsi="Source Sans Pro" w:cs="Segoe UI"/>
          <w:color w:val="1F1F1F"/>
          <w:spacing w:val="-2"/>
        </w:rPr>
        <w:t>Hands-On Activity: Clean data using SQL</w:t>
      </w:r>
    </w:p>
    <w:p w14:paraId="5E64EAE4" w14:textId="77777777" w:rsidR="00E02F75" w:rsidRDefault="00E02F75" w:rsidP="00E02F75">
      <w:pPr>
        <w:shd w:val="clear" w:color="auto" w:fill="FFFFFF"/>
        <w:rPr>
          <w:rFonts w:ascii="Segoe UI" w:hAnsi="Segoe UI" w:cs="Segoe UI"/>
          <w:color w:val="373A3C"/>
        </w:rPr>
      </w:pPr>
      <w:r>
        <w:rPr>
          <w:rStyle w:val="cds-137"/>
          <w:rFonts w:ascii="Source Sans Pro" w:hAnsi="Source Sans Pro" w:cs="Segoe UI"/>
          <w:b/>
          <w:bCs/>
          <w:color w:val="1F1F1F"/>
          <w:spacing w:val="-2"/>
        </w:rPr>
        <w:t>Total points </w:t>
      </w:r>
      <w:r>
        <w:rPr>
          <w:rStyle w:val="cds-137"/>
          <w:rFonts w:ascii="Source Sans Pro" w:hAnsi="Source Sans Pro" w:cs="Segoe UI"/>
          <w:color w:val="1F1F1F"/>
        </w:rPr>
        <w:t>2</w:t>
      </w:r>
    </w:p>
    <w:p w14:paraId="60940D09" w14:textId="77777777" w:rsidR="00E02F75" w:rsidRDefault="00E02F75" w:rsidP="00E02F75">
      <w:pPr>
        <w:pStyle w:val="Heading3"/>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1.</w:t>
      </w:r>
    </w:p>
    <w:p w14:paraId="2AC4F4CD" w14:textId="77777777" w:rsidR="00E02F75" w:rsidRDefault="00E02F75" w:rsidP="00E02F75">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1</w:t>
      </w:r>
    </w:p>
    <w:p w14:paraId="60F030D7"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B481631" wp14:editId="678800A8">
            <wp:extent cx="4876800" cy="579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6800" cy="579120"/>
                    </a:xfrm>
                    <a:prstGeom prst="rect">
                      <a:avLst/>
                    </a:prstGeom>
                    <a:noFill/>
                    <a:ln>
                      <a:noFill/>
                    </a:ln>
                  </pic:spPr>
                </pic:pic>
              </a:graphicData>
            </a:graphic>
          </wp:inline>
        </w:drawing>
      </w:r>
    </w:p>
    <w:p w14:paraId="798E962C"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Activity overview </w:t>
      </w:r>
    </w:p>
    <w:p w14:paraId="6E240FAA"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78E2956" wp14:editId="53D4AF31">
            <wp:extent cx="5943600" cy="2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7879EC5C"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previous lessons, you learned about the importance of being able to clean your data where it lives. When it comes to data stored in databases, that means using SQL queries. In this activity, you will create a custom dataset and table, import a CSV file, and use SQL queries to clean automobile data.</w:t>
      </w:r>
    </w:p>
    <w:p w14:paraId="786D6C2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this scenario, you are a data analyst working with a used car dealership startup venture. The investors want you to find out which cars are most popular with customers so they can make sure to stock accordingly. </w:t>
      </w:r>
    </w:p>
    <w:p w14:paraId="18DAC8D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By the time you complete this activity, you will be able to clean data using SQL. This will enable you to process and analyze data in databases, which is a common task for data analysts.</w:t>
      </w:r>
    </w:p>
    <w:p w14:paraId="1C57D49F"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2151DAAC" wp14:editId="5C3EB33A">
            <wp:extent cx="5943600" cy="520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70849C8B"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What you will need </w:t>
      </w:r>
    </w:p>
    <w:p w14:paraId="2A7676F6"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To get started, download the </w:t>
      </w:r>
      <w:proofErr w:type="spellStart"/>
      <w:r>
        <w:rPr>
          <w:rFonts w:ascii="Arial" w:hAnsi="Arial" w:cs="Arial"/>
          <w:color w:val="373A3C"/>
          <w:sz w:val="21"/>
          <w:szCs w:val="21"/>
        </w:rPr>
        <w:t>automobile_data</w:t>
      </w:r>
      <w:proofErr w:type="spellEnd"/>
      <w:r>
        <w:rPr>
          <w:rFonts w:ascii="Arial" w:hAnsi="Arial" w:cs="Arial"/>
          <w:color w:val="373A3C"/>
          <w:sz w:val="21"/>
          <w:szCs w:val="21"/>
        </w:rPr>
        <w:t xml:space="preserve"> CSV file. This is data from an external source that contains historical sales data on car prices and their features.</w:t>
      </w:r>
    </w:p>
    <w:p w14:paraId="1DBE7597"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Click the link to the </w:t>
      </w:r>
      <w:proofErr w:type="spellStart"/>
      <w:r>
        <w:rPr>
          <w:rFonts w:ascii="Arial" w:hAnsi="Arial" w:cs="Arial"/>
          <w:color w:val="373A3C"/>
          <w:sz w:val="21"/>
          <w:szCs w:val="21"/>
        </w:rPr>
        <w:t>automobile_data</w:t>
      </w:r>
      <w:proofErr w:type="spellEnd"/>
      <w:r>
        <w:rPr>
          <w:rFonts w:ascii="Arial" w:hAnsi="Arial" w:cs="Arial"/>
          <w:color w:val="373A3C"/>
          <w:sz w:val="21"/>
          <w:szCs w:val="21"/>
        </w:rPr>
        <w:t xml:space="preserve"> file to download it. Or you may download the CSV file directly from the attachments below.</w:t>
      </w:r>
    </w:p>
    <w:p w14:paraId="2EB1DA8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Link to data: </w:t>
      </w:r>
      <w:hyperlink r:id="rId85" w:tgtFrame="_blank" w:history="1">
        <w:proofErr w:type="spellStart"/>
        <w:r>
          <w:rPr>
            <w:rStyle w:val="Hyperlink"/>
            <w:rFonts w:ascii="Arial" w:hAnsi="Arial" w:cs="Arial"/>
            <w:color w:val="0062E4"/>
            <w:sz w:val="21"/>
            <w:szCs w:val="21"/>
          </w:rPr>
          <w:t>automobile_data</w:t>
        </w:r>
        <w:proofErr w:type="spellEnd"/>
      </w:hyperlink>
    </w:p>
    <w:p w14:paraId="781846A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OR</w:t>
      </w:r>
    </w:p>
    <w:p w14:paraId="565A581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Download </w:t>
      </w:r>
      <w:proofErr w:type="spellStart"/>
      <w:r>
        <w:rPr>
          <w:rFonts w:ascii="Arial" w:hAnsi="Arial" w:cs="Arial"/>
          <w:color w:val="373A3C"/>
          <w:sz w:val="21"/>
          <w:szCs w:val="21"/>
        </w:rPr>
        <w:t>download</w:t>
      </w:r>
      <w:proofErr w:type="spellEnd"/>
      <w:r>
        <w:rPr>
          <w:rFonts w:ascii="Arial" w:hAnsi="Arial" w:cs="Arial"/>
          <w:color w:val="373A3C"/>
          <w:sz w:val="21"/>
          <w:szCs w:val="21"/>
        </w:rPr>
        <w:t xml:space="preserve"> data:</w:t>
      </w:r>
    </w:p>
    <w:p w14:paraId="62F16C66" w14:textId="77777777" w:rsidR="00E02F75" w:rsidRDefault="00E02F75" w:rsidP="00E02F75">
      <w:pPr>
        <w:shd w:val="clear" w:color="auto" w:fill="FFFFFF"/>
        <w:rPr>
          <w:rFonts w:ascii="Segoe UI" w:hAnsi="Segoe UI" w:cs="Segoe UI"/>
          <w:color w:val="373A3C"/>
          <w:sz w:val="21"/>
          <w:szCs w:val="21"/>
        </w:rPr>
      </w:pPr>
      <w:proofErr w:type="spellStart"/>
      <w:r>
        <w:rPr>
          <w:rStyle w:val="asset-name"/>
          <w:rFonts w:ascii="Segoe UI" w:hAnsi="Segoe UI" w:cs="Segoe UI"/>
          <w:b/>
          <w:bCs/>
          <w:color w:val="373A3C"/>
          <w:sz w:val="21"/>
          <w:szCs w:val="21"/>
        </w:rPr>
        <w:t>automobile_data</w:t>
      </w:r>
      <w:r>
        <w:rPr>
          <w:rStyle w:val="asset-extension"/>
          <w:rFonts w:ascii="Segoe UI" w:hAnsi="Segoe UI" w:cs="Segoe UI"/>
          <w:color w:val="666666"/>
          <w:sz w:val="18"/>
          <w:szCs w:val="18"/>
        </w:rPr>
        <w:t>CSV</w:t>
      </w:r>
      <w:proofErr w:type="spellEnd"/>
      <w:r>
        <w:rPr>
          <w:rStyle w:val="asset-extension"/>
          <w:rFonts w:ascii="Segoe UI" w:hAnsi="Segoe UI" w:cs="Segoe UI"/>
          <w:color w:val="666666"/>
          <w:sz w:val="18"/>
          <w:szCs w:val="18"/>
        </w:rPr>
        <w:t xml:space="preserve"> File</w:t>
      </w:r>
    </w:p>
    <w:p w14:paraId="62D8784B" w14:textId="77777777" w:rsidR="00E02F75" w:rsidRDefault="00E02F75" w:rsidP="00E02F75">
      <w:pPr>
        <w:shd w:val="clear" w:color="auto" w:fill="FFFFFF"/>
        <w:rPr>
          <w:rStyle w:val="Hyperlink"/>
          <w:color w:val="0062E4"/>
        </w:rPr>
      </w:pPr>
      <w:r>
        <w:rPr>
          <w:rFonts w:ascii="Segoe UI" w:hAnsi="Segoe UI" w:cs="Segoe UI"/>
          <w:color w:val="373A3C"/>
          <w:sz w:val="21"/>
          <w:szCs w:val="21"/>
        </w:rPr>
        <w:fldChar w:fldCharType="begin"/>
      </w:r>
      <w:r>
        <w:rPr>
          <w:rFonts w:ascii="Segoe UI" w:hAnsi="Segoe UI" w:cs="Segoe UI"/>
          <w:color w:val="373A3C"/>
          <w:sz w:val="21"/>
          <w:szCs w:val="21"/>
        </w:rPr>
        <w:instrText xml:space="preserve"> HYPERLINK "https://d3c33hcgiwev3.cloudfront.net/CHOsbSb3RYGzrG0m98WBiQ_f6e1579446f9464699fab3ea55ecb6f1_automobile_data.csv?Expires=1648080000&amp;Signature=DCNKGurBzEusm6TseiaRsL3XCf5gtXBzhvmdNxBBSRpguYk9upHUHjf~gQ-3HDZIek6dlkvgmxAa-eqEqK2uZNgPbrAaC8PO~AEmEpVgUzYAPm8AriZ~-MMcI0ZKkvVzncOi4EK5k843xqv-H9EAmUyR97bO3if8wUfrM9w9lOc_&amp;Key-Pair-Id=APKAJLTNE6QMUY6HBC5A" \t "_blank" </w:instrText>
      </w:r>
      <w:r>
        <w:rPr>
          <w:rFonts w:ascii="Segoe UI" w:hAnsi="Segoe UI" w:cs="Segoe UI"/>
          <w:color w:val="373A3C"/>
          <w:sz w:val="21"/>
          <w:szCs w:val="21"/>
        </w:rPr>
        <w:fldChar w:fldCharType="separate"/>
      </w:r>
    </w:p>
    <w:p w14:paraId="258BBD06" w14:textId="77777777" w:rsidR="00E02F75" w:rsidRDefault="00E02F75" w:rsidP="00E02F75">
      <w:pPr>
        <w:shd w:val="clear" w:color="auto" w:fill="FFFFFF"/>
      </w:pPr>
      <w:r>
        <w:rPr>
          <w:rStyle w:val="asset-link-title"/>
          <w:rFonts w:ascii="Segoe UI" w:hAnsi="Segoe UI" w:cs="Segoe UI"/>
          <w:color w:val="0062E4"/>
          <w:sz w:val="21"/>
          <w:szCs w:val="21"/>
          <w:u w:val="single"/>
        </w:rPr>
        <w:t>Download file</w:t>
      </w:r>
    </w:p>
    <w:p w14:paraId="7CDF589B"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color w:val="373A3C"/>
          <w:sz w:val="21"/>
          <w:szCs w:val="21"/>
        </w:rPr>
        <w:fldChar w:fldCharType="end"/>
      </w:r>
    </w:p>
    <w:p w14:paraId="1F5732D0"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C6EA17E" wp14:editId="6B364E6A">
            <wp:extent cx="5943600" cy="52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6F451CD1"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Upload your data</w:t>
      </w:r>
    </w:p>
    <w:p w14:paraId="496F742A"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1D6B2B3A" wp14:editId="33660725">
            <wp:extent cx="5943600" cy="2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53C83B02"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Fonts w:ascii="Arial" w:hAnsi="Arial" w:cs="Arial"/>
          <w:color w:val="373A3C"/>
          <w:sz w:val="21"/>
          <w:szCs w:val="21"/>
        </w:rPr>
        <w:t>Similarly</w:t>
      </w:r>
      <w:proofErr w:type="gramEnd"/>
      <w:r>
        <w:rPr>
          <w:rFonts w:ascii="Arial" w:hAnsi="Arial" w:cs="Arial"/>
          <w:color w:val="373A3C"/>
          <w:sz w:val="21"/>
          <w:szCs w:val="21"/>
        </w:rPr>
        <w:t xml:space="preserve"> to a previous </w:t>
      </w:r>
      <w:proofErr w:type="spellStart"/>
      <w:r>
        <w:rPr>
          <w:rFonts w:ascii="Arial" w:hAnsi="Arial" w:cs="Arial"/>
          <w:color w:val="373A3C"/>
          <w:sz w:val="21"/>
          <w:szCs w:val="21"/>
        </w:rPr>
        <w:t>BigQuery</w:t>
      </w:r>
      <w:proofErr w:type="spellEnd"/>
      <w:r>
        <w:rPr>
          <w:rFonts w:ascii="Arial" w:hAnsi="Arial" w:cs="Arial"/>
          <w:color w:val="373A3C"/>
          <w:sz w:val="21"/>
          <w:szCs w:val="21"/>
        </w:rPr>
        <w:t xml:space="preserve"> activity, you will need to create a dataset and a custom table to house your data. Then, you’ll be able to use SQL queries to explore and clean it. Once you’ve downloaded the </w:t>
      </w:r>
      <w:proofErr w:type="spellStart"/>
      <w:r>
        <w:rPr>
          <w:rFonts w:ascii="Arial" w:hAnsi="Arial" w:cs="Arial"/>
          <w:color w:val="373A3C"/>
          <w:sz w:val="21"/>
          <w:szCs w:val="21"/>
        </w:rPr>
        <w:t>automobile_data</w:t>
      </w:r>
      <w:proofErr w:type="spellEnd"/>
      <w:r>
        <w:rPr>
          <w:rFonts w:ascii="Arial" w:hAnsi="Arial" w:cs="Arial"/>
          <w:color w:val="373A3C"/>
          <w:sz w:val="21"/>
          <w:szCs w:val="21"/>
        </w:rPr>
        <w:t xml:space="preserve"> file, you can create your dataset.</w:t>
      </w:r>
    </w:p>
    <w:p w14:paraId="438CAE11"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1: Create a dataset</w:t>
      </w:r>
    </w:p>
    <w:p w14:paraId="06FEA31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Go to the </w:t>
      </w:r>
      <w:r>
        <w:rPr>
          <w:rStyle w:val="Strong"/>
          <w:rFonts w:ascii="Arial" w:hAnsi="Arial" w:cs="Arial"/>
          <w:color w:val="373A3C"/>
          <w:sz w:val="21"/>
          <w:szCs w:val="21"/>
        </w:rPr>
        <w:t>Explorer pane</w:t>
      </w:r>
      <w:r>
        <w:rPr>
          <w:rFonts w:ascii="Arial" w:hAnsi="Arial" w:cs="Arial"/>
          <w:color w:val="373A3C"/>
          <w:sz w:val="21"/>
          <w:szCs w:val="21"/>
        </w:rPr>
        <w:t xml:space="preserve"> in your workspace and </w:t>
      </w:r>
      <w:r>
        <w:rPr>
          <w:rStyle w:val="Strong"/>
          <w:rFonts w:ascii="Arial" w:hAnsi="Arial" w:cs="Arial"/>
          <w:color w:val="373A3C"/>
          <w:sz w:val="21"/>
          <w:szCs w:val="21"/>
        </w:rPr>
        <w:t xml:space="preserve">click the three dots next to your pinned project </w:t>
      </w:r>
      <w:r>
        <w:rPr>
          <w:rFonts w:ascii="Arial" w:hAnsi="Arial" w:cs="Arial"/>
          <w:color w:val="373A3C"/>
          <w:sz w:val="21"/>
          <w:szCs w:val="21"/>
        </w:rPr>
        <w:t xml:space="preserve">to open the menu. From here, </w:t>
      </w:r>
      <w:r>
        <w:rPr>
          <w:rStyle w:val="Strong"/>
          <w:rFonts w:ascii="Arial" w:hAnsi="Arial" w:cs="Arial"/>
          <w:color w:val="373A3C"/>
          <w:sz w:val="21"/>
          <w:szCs w:val="21"/>
        </w:rPr>
        <w:t>select</w:t>
      </w:r>
      <w:r>
        <w:rPr>
          <w:rFonts w:ascii="Arial" w:hAnsi="Arial" w:cs="Arial"/>
          <w:color w:val="373A3C"/>
          <w:sz w:val="21"/>
          <w:szCs w:val="21"/>
        </w:rPr>
        <w:t xml:space="preserve"> </w:t>
      </w:r>
      <w:r>
        <w:rPr>
          <w:rStyle w:val="Strong"/>
          <w:rFonts w:ascii="Arial" w:hAnsi="Arial" w:cs="Arial"/>
          <w:color w:val="373A3C"/>
          <w:sz w:val="21"/>
          <w:szCs w:val="21"/>
        </w:rPr>
        <w:t>Create dataset.</w:t>
      </w:r>
    </w:p>
    <w:p w14:paraId="71C24AF7"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6C2CDD52" wp14:editId="10338C8D">
            <wp:extent cx="4762500" cy="3840480"/>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p>
    <w:p w14:paraId="45C2E1BD"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From the Create dataset menu, fill out some information about the dataset.  </w:t>
      </w:r>
      <w:r>
        <w:rPr>
          <w:rStyle w:val="Strong"/>
          <w:rFonts w:ascii="Arial" w:hAnsi="Arial" w:cs="Arial"/>
          <w:color w:val="373A3C"/>
          <w:sz w:val="21"/>
          <w:szCs w:val="21"/>
        </w:rPr>
        <w:t xml:space="preserve">Input the Dataset ID as </w:t>
      </w:r>
      <w:r>
        <w:rPr>
          <w:rStyle w:val="Emphasis"/>
          <w:rFonts w:ascii="Arial" w:hAnsi="Arial" w:cs="Arial"/>
          <w:b/>
          <w:bCs/>
          <w:color w:val="373A3C"/>
          <w:sz w:val="21"/>
          <w:szCs w:val="21"/>
        </w:rPr>
        <w:t>cars</w:t>
      </w:r>
      <w:r>
        <w:rPr>
          <w:rStyle w:val="Strong"/>
          <w:rFonts w:ascii="Arial" w:hAnsi="Arial" w:cs="Arial"/>
          <w:color w:val="373A3C"/>
          <w:sz w:val="21"/>
          <w:szCs w:val="21"/>
        </w:rPr>
        <w:t>;</w:t>
      </w:r>
      <w:r>
        <w:rPr>
          <w:rFonts w:ascii="Arial" w:hAnsi="Arial" w:cs="Arial"/>
          <w:color w:val="373A3C"/>
          <w:sz w:val="21"/>
          <w:szCs w:val="21"/>
        </w:rPr>
        <w:t xml:space="preserve"> you can leave the Data location as Default. Then </w:t>
      </w:r>
      <w:r>
        <w:rPr>
          <w:rStyle w:val="Strong"/>
          <w:rFonts w:ascii="Arial" w:hAnsi="Arial" w:cs="Arial"/>
          <w:color w:val="373A3C"/>
          <w:sz w:val="21"/>
          <w:szCs w:val="21"/>
        </w:rPr>
        <w:t>click CREATE DATASET</w:t>
      </w:r>
      <w:r>
        <w:rPr>
          <w:rFonts w:ascii="Arial" w:hAnsi="Arial" w:cs="Arial"/>
          <w:color w:val="373A3C"/>
          <w:sz w:val="21"/>
          <w:szCs w:val="21"/>
        </w:rPr>
        <w:t>.</w:t>
      </w:r>
    </w:p>
    <w:p w14:paraId="605ADAD0"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24A3B725" wp14:editId="37B5C994">
            <wp:extent cx="3962400" cy="48768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62400" cy="4876800"/>
                    </a:xfrm>
                    <a:prstGeom prst="rect">
                      <a:avLst/>
                    </a:prstGeom>
                    <a:noFill/>
                    <a:ln>
                      <a:noFill/>
                    </a:ln>
                  </pic:spPr>
                </pic:pic>
              </a:graphicData>
            </a:graphic>
          </wp:inline>
        </w:drawing>
      </w:r>
    </w:p>
    <w:p w14:paraId="18893E86"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The cars dataset should appear under your project in the Explorer pane as shown below. </w:t>
      </w:r>
      <w:r>
        <w:rPr>
          <w:rStyle w:val="Strong"/>
          <w:rFonts w:ascii="Arial" w:hAnsi="Arial" w:cs="Arial"/>
          <w:color w:val="373A3C"/>
          <w:sz w:val="21"/>
          <w:szCs w:val="21"/>
        </w:rPr>
        <w:t>Click on the three dots next to the cars dataset</w:t>
      </w:r>
      <w:r>
        <w:rPr>
          <w:rFonts w:ascii="Arial" w:hAnsi="Arial" w:cs="Arial"/>
          <w:color w:val="373A3C"/>
          <w:sz w:val="21"/>
          <w:szCs w:val="21"/>
        </w:rPr>
        <w:t xml:space="preserve"> to open it.</w:t>
      </w:r>
    </w:p>
    <w:p w14:paraId="64304FCD"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54030303" wp14:editId="1297788A">
            <wp:extent cx="3421380" cy="3581400"/>
            <wp:effectExtent l="0" t="0" r="762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21380" cy="3581400"/>
                    </a:xfrm>
                    <a:prstGeom prst="rect">
                      <a:avLst/>
                    </a:prstGeom>
                    <a:noFill/>
                    <a:ln>
                      <a:noFill/>
                    </a:ln>
                  </pic:spPr>
                </pic:pic>
              </a:graphicData>
            </a:graphic>
          </wp:inline>
        </w:drawing>
      </w:r>
    </w:p>
    <w:p w14:paraId="2C72635C"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2: Create table</w:t>
      </w:r>
    </w:p>
    <w:p w14:paraId="3B5A8BE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After you open your newly created dataset, you will be able to add a custom table for your data. </w:t>
      </w:r>
    </w:p>
    <w:p w14:paraId="1BB4E6D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From the </w:t>
      </w:r>
      <w:proofErr w:type="gramStart"/>
      <w:r>
        <w:rPr>
          <w:rFonts w:ascii="Arial" w:hAnsi="Arial" w:cs="Arial"/>
          <w:color w:val="373A3C"/>
          <w:sz w:val="21"/>
          <w:szCs w:val="21"/>
        </w:rPr>
        <w:t>cars</w:t>
      </w:r>
      <w:proofErr w:type="gramEnd"/>
      <w:r>
        <w:rPr>
          <w:rFonts w:ascii="Arial" w:hAnsi="Arial" w:cs="Arial"/>
          <w:color w:val="373A3C"/>
          <w:sz w:val="21"/>
          <w:szCs w:val="21"/>
        </w:rPr>
        <w:t xml:space="preserve"> dataset,</w:t>
      </w:r>
      <w:r>
        <w:rPr>
          <w:rStyle w:val="Strong"/>
          <w:rFonts w:ascii="Arial" w:hAnsi="Arial" w:cs="Arial"/>
          <w:color w:val="373A3C"/>
          <w:sz w:val="21"/>
          <w:szCs w:val="21"/>
        </w:rPr>
        <w:t xml:space="preserve"> click CREATE TABLE</w:t>
      </w:r>
      <w:r>
        <w:rPr>
          <w:rFonts w:ascii="Arial" w:hAnsi="Arial" w:cs="Arial"/>
          <w:color w:val="373A3C"/>
          <w:sz w:val="21"/>
          <w:szCs w:val="21"/>
        </w:rPr>
        <w:t>.</w:t>
      </w:r>
    </w:p>
    <w:p w14:paraId="0608B77A"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57F7EF91" wp14:editId="5DAE78AC">
            <wp:extent cx="5943600" cy="2397125"/>
            <wp:effectExtent l="0" t="0" r="0" b="3175"/>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2397125"/>
                    </a:xfrm>
                    <a:prstGeom prst="rect">
                      <a:avLst/>
                    </a:prstGeom>
                    <a:noFill/>
                    <a:ln>
                      <a:noFill/>
                    </a:ln>
                  </pic:spPr>
                </pic:pic>
              </a:graphicData>
            </a:graphic>
          </wp:inline>
        </w:drawing>
      </w:r>
    </w:p>
    <w:p w14:paraId="17736FF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Under Source, upload the </w:t>
      </w:r>
      <w:proofErr w:type="spellStart"/>
      <w:r>
        <w:rPr>
          <w:rStyle w:val="Strong"/>
          <w:rFonts w:ascii="Arial" w:hAnsi="Arial" w:cs="Arial"/>
          <w:color w:val="373A3C"/>
          <w:sz w:val="21"/>
          <w:szCs w:val="21"/>
        </w:rPr>
        <w:t>automobile_data</w:t>
      </w:r>
      <w:proofErr w:type="spellEnd"/>
      <w:r>
        <w:rPr>
          <w:rStyle w:val="Strong"/>
          <w:rFonts w:ascii="Arial" w:hAnsi="Arial" w:cs="Arial"/>
          <w:color w:val="373A3C"/>
          <w:sz w:val="21"/>
          <w:szCs w:val="21"/>
        </w:rPr>
        <w:t xml:space="preserve"> CSV</w:t>
      </w:r>
      <w:r>
        <w:rPr>
          <w:rFonts w:ascii="Arial" w:hAnsi="Arial" w:cs="Arial"/>
          <w:color w:val="373A3C"/>
          <w:sz w:val="21"/>
          <w:szCs w:val="21"/>
        </w:rPr>
        <w:t xml:space="preserve">. Under Destination, make sure you are uploading into your cars dataset and </w:t>
      </w:r>
      <w:r>
        <w:rPr>
          <w:rStyle w:val="Strong"/>
          <w:rFonts w:ascii="Arial" w:hAnsi="Arial" w:cs="Arial"/>
          <w:color w:val="373A3C"/>
          <w:sz w:val="21"/>
          <w:szCs w:val="21"/>
        </w:rPr>
        <w:t xml:space="preserve">name your table </w:t>
      </w:r>
      <w:proofErr w:type="spellStart"/>
      <w:r>
        <w:rPr>
          <w:rStyle w:val="Emphasis"/>
          <w:rFonts w:ascii="Arial" w:hAnsi="Arial" w:cs="Arial"/>
          <w:b/>
          <w:bCs/>
          <w:color w:val="373A3C"/>
          <w:sz w:val="21"/>
          <w:szCs w:val="21"/>
        </w:rPr>
        <w:t>car_info</w:t>
      </w:r>
      <w:proofErr w:type="spellEnd"/>
      <w:r>
        <w:rPr>
          <w:rStyle w:val="Strong"/>
          <w:rFonts w:ascii="Arial" w:hAnsi="Arial" w:cs="Arial"/>
          <w:color w:val="373A3C"/>
          <w:sz w:val="21"/>
          <w:szCs w:val="21"/>
        </w:rPr>
        <w:t>.</w:t>
      </w:r>
      <w:r>
        <w:rPr>
          <w:rFonts w:ascii="Arial" w:hAnsi="Arial" w:cs="Arial"/>
          <w:color w:val="373A3C"/>
          <w:sz w:val="21"/>
          <w:szCs w:val="21"/>
        </w:rPr>
        <w:t xml:space="preserve"> You can </w:t>
      </w:r>
      <w:r>
        <w:rPr>
          <w:rStyle w:val="Strong"/>
          <w:rFonts w:ascii="Arial" w:hAnsi="Arial" w:cs="Arial"/>
          <w:color w:val="373A3C"/>
          <w:sz w:val="21"/>
          <w:szCs w:val="21"/>
        </w:rPr>
        <w:t>set the schema to Auto-detect</w:t>
      </w:r>
      <w:r>
        <w:rPr>
          <w:rFonts w:ascii="Arial" w:hAnsi="Arial" w:cs="Arial"/>
          <w:color w:val="373A3C"/>
          <w:sz w:val="21"/>
          <w:szCs w:val="21"/>
        </w:rPr>
        <w:t xml:space="preserve">. </w:t>
      </w:r>
      <w:r>
        <w:rPr>
          <w:rStyle w:val="Strong"/>
          <w:rFonts w:ascii="Arial" w:hAnsi="Arial" w:cs="Arial"/>
          <w:color w:val="373A3C"/>
          <w:sz w:val="21"/>
          <w:szCs w:val="21"/>
        </w:rPr>
        <w:t xml:space="preserve">Then, click Create table. </w:t>
      </w:r>
    </w:p>
    <w:p w14:paraId="429BAD8D"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09584703" wp14:editId="1AA9007B">
            <wp:extent cx="4792980" cy="4876800"/>
            <wp:effectExtent l="0" t="0" r="762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2980" cy="4876800"/>
                    </a:xfrm>
                    <a:prstGeom prst="rect">
                      <a:avLst/>
                    </a:prstGeom>
                    <a:noFill/>
                    <a:ln>
                      <a:noFill/>
                    </a:ln>
                  </pic:spPr>
                </pic:pic>
              </a:graphicData>
            </a:graphic>
          </wp:inline>
        </w:drawing>
      </w:r>
    </w:p>
    <w:p w14:paraId="695DCAF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After creating your table, it will appear in your Explorer pane. You can </w:t>
      </w:r>
      <w:r>
        <w:rPr>
          <w:rStyle w:val="Strong"/>
          <w:rFonts w:ascii="Arial" w:hAnsi="Arial" w:cs="Arial"/>
          <w:color w:val="373A3C"/>
          <w:sz w:val="21"/>
          <w:szCs w:val="21"/>
        </w:rPr>
        <w:t>click on the table to explore the schema and preview your data.</w:t>
      </w:r>
      <w:r>
        <w:rPr>
          <w:rFonts w:ascii="Arial" w:hAnsi="Arial" w:cs="Arial"/>
          <w:color w:val="373A3C"/>
          <w:sz w:val="21"/>
          <w:szCs w:val="21"/>
        </w:rPr>
        <w:t xml:space="preserve"> Once you have gotten familiar with your data, you can start querying it. </w:t>
      </w:r>
    </w:p>
    <w:p w14:paraId="4E416B22"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Cleaning your data</w:t>
      </w:r>
    </w:p>
    <w:p w14:paraId="3EB7D0AB"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0841F9C" wp14:editId="47BD94F7">
            <wp:extent cx="5943600" cy="2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2CCCF76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Your new dataset contains historical sales data, including details such as car features and prices. You can use this data to find the top 10 most popular cars and trims. But before you can perform your analysis, you’ll need to make sure your data is clean. If you analyze dirty data, you could end up presenting the wrong list of cars to the investors. That may cause them to lose money on their car inventory investment.</w:t>
      </w:r>
    </w:p>
    <w:p w14:paraId="4E3B141C"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lastRenderedPageBreak/>
        <w:t xml:space="preserve">Step 1: Inspect the </w:t>
      </w:r>
      <w:proofErr w:type="spellStart"/>
      <w:r>
        <w:rPr>
          <w:rFonts w:ascii="Arial" w:hAnsi="Arial" w:cs="Arial"/>
          <w:b/>
          <w:bCs/>
          <w:color w:val="373A3C"/>
        </w:rPr>
        <w:t>fuel_type</w:t>
      </w:r>
      <w:proofErr w:type="spellEnd"/>
      <w:r>
        <w:rPr>
          <w:rFonts w:ascii="Arial" w:hAnsi="Arial" w:cs="Arial"/>
          <w:b/>
          <w:bCs/>
          <w:color w:val="373A3C"/>
        </w:rPr>
        <w:t xml:space="preserve"> column</w:t>
      </w:r>
    </w:p>
    <w:p w14:paraId="4B7F682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The first thing you want to do is inspect the data in your table so you can find out if there is any specific cleaning that needs to be done. According to the </w:t>
      </w:r>
      <w:hyperlink r:id="rId91" w:tgtFrame="_blank" w:history="1">
        <w:r>
          <w:rPr>
            <w:rStyle w:val="Hyperlink"/>
            <w:rFonts w:ascii="Arial" w:hAnsi="Arial" w:cs="Arial"/>
            <w:color w:val="0062E4"/>
            <w:sz w:val="21"/>
            <w:szCs w:val="21"/>
          </w:rPr>
          <w:t>data’s description</w:t>
        </w:r>
      </w:hyperlink>
      <w:r>
        <w:rPr>
          <w:rFonts w:ascii="Arial" w:hAnsi="Arial" w:cs="Arial"/>
          <w:color w:val="373A3C"/>
          <w:sz w:val="21"/>
          <w:szCs w:val="21"/>
        </w:rPr>
        <w:t xml:space="preserve">, the </w:t>
      </w:r>
      <w:proofErr w:type="spellStart"/>
      <w:r>
        <w:rPr>
          <w:rStyle w:val="Strong"/>
          <w:rFonts w:ascii="Arial" w:hAnsi="Arial" w:cs="Arial"/>
          <w:color w:val="373A3C"/>
          <w:sz w:val="21"/>
          <w:szCs w:val="21"/>
        </w:rPr>
        <w:t>fuel_type</w:t>
      </w:r>
      <w:proofErr w:type="spellEnd"/>
      <w:r>
        <w:rPr>
          <w:rStyle w:val="Strong"/>
          <w:rFonts w:ascii="Arial" w:hAnsi="Arial" w:cs="Arial"/>
          <w:color w:val="373A3C"/>
          <w:sz w:val="21"/>
          <w:szCs w:val="21"/>
        </w:rPr>
        <w:t xml:space="preserve"> column </w:t>
      </w:r>
      <w:r>
        <w:rPr>
          <w:rFonts w:ascii="Arial" w:hAnsi="Arial" w:cs="Arial"/>
          <w:color w:val="373A3C"/>
          <w:sz w:val="21"/>
          <w:szCs w:val="21"/>
        </w:rPr>
        <w:t xml:space="preserve">should only have </w:t>
      </w:r>
      <w:r>
        <w:rPr>
          <w:rStyle w:val="Strong"/>
          <w:rFonts w:ascii="Arial" w:hAnsi="Arial" w:cs="Arial"/>
          <w:color w:val="373A3C"/>
          <w:sz w:val="21"/>
          <w:szCs w:val="21"/>
        </w:rPr>
        <w:t>two unique string values: diesel and gas</w:t>
      </w:r>
      <w:r>
        <w:rPr>
          <w:rFonts w:ascii="Arial" w:hAnsi="Arial" w:cs="Arial"/>
          <w:color w:val="373A3C"/>
          <w:sz w:val="21"/>
          <w:szCs w:val="21"/>
        </w:rPr>
        <w:t xml:space="preserve">. To check and make sure that’s true, </w:t>
      </w:r>
      <w:r>
        <w:rPr>
          <w:rStyle w:val="Strong"/>
          <w:rFonts w:ascii="Arial" w:hAnsi="Arial" w:cs="Arial"/>
          <w:color w:val="373A3C"/>
          <w:sz w:val="21"/>
          <w:szCs w:val="21"/>
        </w:rPr>
        <w:t xml:space="preserve">run the following query: </w:t>
      </w:r>
    </w:p>
    <w:p w14:paraId="71CAEB1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DISTINCT </w:t>
      </w:r>
      <w:proofErr w:type="spellStart"/>
      <w:r>
        <w:rPr>
          <w:rStyle w:val="HTMLVariable"/>
          <w:rFonts w:ascii="Courier" w:hAnsi="Courier" w:cs="Arial"/>
          <w:b/>
          <w:bCs/>
          <w:i w:val="0"/>
          <w:iCs w:val="0"/>
          <w:color w:val="373A3C"/>
          <w:sz w:val="20"/>
          <w:szCs w:val="20"/>
          <w:shd w:val="clear" w:color="auto" w:fill="EEEEEE"/>
        </w:rPr>
        <w:t>fuel_type</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w:t>
      </w:r>
      <w:proofErr w:type="gramStart"/>
      <w:r>
        <w:rPr>
          <w:rStyle w:val="HTMLVariable"/>
          <w:rFonts w:ascii="Courier" w:hAnsi="Courier" w:cs="Arial"/>
          <w:b/>
          <w:bCs/>
          <w:i w:val="0"/>
          <w:iCs w:val="0"/>
          <w:color w:val="373A3C"/>
          <w:sz w:val="20"/>
          <w:szCs w:val="20"/>
          <w:shd w:val="clear" w:color="auto" w:fill="EEEEEE"/>
        </w:rPr>
        <w:t>info</w:t>
      </w:r>
      <w:proofErr w:type="spellEnd"/>
      <w:r>
        <w:rPr>
          <w:rStyle w:val="HTMLVariable"/>
          <w:rFonts w:ascii="Courier" w:hAnsi="Courier" w:cs="Arial"/>
          <w:b/>
          <w:bCs/>
          <w:i w:val="0"/>
          <w:iCs w:val="0"/>
          <w:color w:val="373A3C"/>
          <w:sz w:val="20"/>
          <w:szCs w:val="20"/>
          <w:shd w:val="clear" w:color="auto" w:fill="EEEEEE"/>
        </w:rPr>
        <w:t>;</w:t>
      </w:r>
      <w:proofErr w:type="gramEnd"/>
    </w:p>
    <w:p w14:paraId="10AAC707"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This returns the following results:</w:t>
      </w:r>
    </w:p>
    <w:p w14:paraId="02A20507"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F0893C8" wp14:editId="171A4782">
            <wp:extent cx="5836920" cy="255270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36920" cy="2552700"/>
                    </a:xfrm>
                    <a:prstGeom prst="rect">
                      <a:avLst/>
                    </a:prstGeom>
                    <a:noFill/>
                    <a:ln>
                      <a:noFill/>
                    </a:ln>
                  </pic:spPr>
                </pic:pic>
              </a:graphicData>
            </a:graphic>
          </wp:inline>
        </w:drawing>
      </w:r>
    </w:p>
    <w:p w14:paraId="1CA79AD6"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This confirms that the </w:t>
      </w:r>
      <w:proofErr w:type="spellStart"/>
      <w:r>
        <w:rPr>
          <w:rFonts w:ascii="Arial" w:hAnsi="Arial" w:cs="Arial"/>
          <w:color w:val="373A3C"/>
          <w:sz w:val="21"/>
          <w:szCs w:val="21"/>
        </w:rPr>
        <w:t>fuel_type</w:t>
      </w:r>
      <w:proofErr w:type="spellEnd"/>
      <w:r>
        <w:rPr>
          <w:rFonts w:ascii="Arial" w:hAnsi="Arial" w:cs="Arial"/>
          <w:color w:val="373A3C"/>
          <w:sz w:val="21"/>
          <w:szCs w:val="21"/>
        </w:rPr>
        <w:t xml:space="preserve"> column doesn’t have any unexpected values. </w:t>
      </w:r>
    </w:p>
    <w:p w14:paraId="64EBCD8C"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2: Inspect the length column </w:t>
      </w:r>
    </w:p>
    <w:p w14:paraId="4539617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Next, you will inspect a column with numerical data. The length column should contain numeric measurements of the cars. So you will check that the minimum and maximum lengths in the dataset align with the </w:t>
      </w:r>
      <w:hyperlink r:id="rId93" w:tgtFrame="_blank" w:history="1">
        <w:r>
          <w:rPr>
            <w:rStyle w:val="Hyperlink"/>
            <w:rFonts w:ascii="Arial" w:hAnsi="Arial" w:cs="Arial"/>
            <w:color w:val="0062E4"/>
            <w:sz w:val="21"/>
            <w:szCs w:val="21"/>
          </w:rPr>
          <w:t>data description</w:t>
        </w:r>
      </w:hyperlink>
      <w:r>
        <w:rPr>
          <w:rFonts w:ascii="Arial" w:hAnsi="Arial" w:cs="Arial"/>
          <w:color w:val="373A3C"/>
          <w:sz w:val="21"/>
          <w:szCs w:val="21"/>
        </w:rPr>
        <w:t xml:space="preserve">, which states that the lengths in this column should range from 141.1 to 208.1. </w:t>
      </w:r>
      <w:r>
        <w:rPr>
          <w:rStyle w:val="Strong"/>
          <w:rFonts w:ascii="Arial" w:hAnsi="Arial" w:cs="Arial"/>
          <w:color w:val="373A3C"/>
          <w:sz w:val="21"/>
          <w:szCs w:val="21"/>
        </w:rPr>
        <w:t>Run this query to confirm</w:t>
      </w:r>
      <w:r>
        <w:rPr>
          <w:rFonts w:ascii="Arial" w:hAnsi="Arial" w:cs="Arial"/>
          <w:color w:val="373A3C"/>
          <w:sz w:val="21"/>
          <w:szCs w:val="21"/>
        </w:rPr>
        <w:t> </w:t>
      </w:r>
    </w:p>
    <w:p w14:paraId="455D7B8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w:t>
      </w:r>
      <w:proofErr w:type="gramStart"/>
      <w:r>
        <w:rPr>
          <w:rStyle w:val="HTMLVariable"/>
          <w:rFonts w:ascii="Courier" w:hAnsi="Courier" w:cs="Arial"/>
          <w:b/>
          <w:bCs/>
          <w:i w:val="0"/>
          <w:iCs w:val="0"/>
          <w:color w:val="373A3C"/>
          <w:sz w:val="20"/>
          <w:szCs w:val="20"/>
          <w:shd w:val="clear" w:color="auto" w:fill="EEEEEE"/>
        </w:rPr>
        <w:t>MIN(</w:t>
      </w:r>
      <w:proofErr w:type="gramEnd"/>
      <w:r>
        <w:rPr>
          <w:rStyle w:val="HTMLVariable"/>
          <w:rFonts w:ascii="Courier" w:hAnsi="Courier" w:cs="Arial"/>
          <w:b/>
          <w:bCs/>
          <w:i w:val="0"/>
          <w:iCs w:val="0"/>
          <w:color w:val="373A3C"/>
          <w:sz w:val="20"/>
          <w:szCs w:val="20"/>
          <w:shd w:val="clear" w:color="auto" w:fill="EEEEEE"/>
        </w:rPr>
        <w:t xml:space="preserve">length) AS </w:t>
      </w:r>
      <w:proofErr w:type="spellStart"/>
      <w:r>
        <w:rPr>
          <w:rStyle w:val="HTMLVariable"/>
          <w:rFonts w:ascii="Courier" w:hAnsi="Courier" w:cs="Arial"/>
          <w:b/>
          <w:bCs/>
          <w:i w:val="0"/>
          <w:iCs w:val="0"/>
          <w:color w:val="373A3C"/>
          <w:sz w:val="20"/>
          <w:szCs w:val="20"/>
          <w:shd w:val="clear" w:color="auto" w:fill="EEEEEE"/>
        </w:rPr>
        <w:t>min_length</w:t>
      </w:r>
      <w:proofErr w:type="spellEnd"/>
      <w:r>
        <w:rPr>
          <w:rStyle w:val="HTMLVariable"/>
          <w:rFonts w:ascii="Courier" w:hAnsi="Courier" w:cs="Arial"/>
          <w:b/>
          <w:bCs/>
          <w:i w:val="0"/>
          <w:iCs w:val="0"/>
          <w:color w:val="373A3C"/>
          <w:sz w:val="20"/>
          <w:szCs w:val="20"/>
          <w:shd w:val="clear" w:color="auto" w:fill="EEEEEE"/>
        </w:rPr>
        <w:t xml:space="preserve">,   MAX(length) AS </w:t>
      </w:r>
      <w:proofErr w:type="spellStart"/>
      <w:r>
        <w:rPr>
          <w:rStyle w:val="HTMLVariable"/>
          <w:rFonts w:ascii="Courier" w:hAnsi="Courier" w:cs="Arial"/>
          <w:b/>
          <w:bCs/>
          <w:i w:val="0"/>
          <w:iCs w:val="0"/>
          <w:color w:val="373A3C"/>
          <w:sz w:val="20"/>
          <w:szCs w:val="20"/>
          <w:shd w:val="clear" w:color="auto" w:fill="EEEEEE"/>
        </w:rPr>
        <w:t>max_length</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w:t>
      </w:r>
    </w:p>
    <w:p w14:paraId="2E59E88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Your results should confirm that 141.1 and 208.1 are the minimum and maximum values respectively in this column. </w:t>
      </w:r>
    </w:p>
    <w:p w14:paraId="4A3B4DA0"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6636169F" wp14:editId="440ECE25">
            <wp:extent cx="2263140" cy="731520"/>
            <wp:effectExtent l="0" t="0" r="381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63140" cy="731520"/>
                    </a:xfrm>
                    <a:prstGeom prst="rect">
                      <a:avLst/>
                    </a:prstGeom>
                    <a:noFill/>
                    <a:ln>
                      <a:noFill/>
                    </a:ln>
                  </pic:spPr>
                </pic:pic>
              </a:graphicData>
            </a:graphic>
          </wp:inline>
        </w:drawing>
      </w:r>
    </w:p>
    <w:p w14:paraId="601DDC3F"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3: Fill in missing data</w:t>
      </w:r>
    </w:p>
    <w:p w14:paraId="7497570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Missing values can create errors or skew your results during analysis. You’re going to want to check your data for null or missing values. These values might appear as a blank cell or the word </w:t>
      </w:r>
      <w:r>
        <w:rPr>
          <w:rStyle w:val="Emphasis"/>
          <w:rFonts w:ascii="Arial" w:hAnsi="Arial" w:cs="Arial"/>
          <w:color w:val="373A3C"/>
          <w:sz w:val="21"/>
          <w:szCs w:val="21"/>
        </w:rPr>
        <w:t>null</w:t>
      </w:r>
      <w:r>
        <w:rPr>
          <w:rFonts w:ascii="Arial" w:hAnsi="Arial" w:cs="Arial"/>
          <w:color w:val="373A3C"/>
          <w:sz w:val="21"/>
          <w:szCs w:val="21"/>
        </w:rPr>
        <w:t xml:space="preserve"> in </w:t>
      </w:r>
      <w:proofErr w:type="spellStart"/>
      <w:r>
        <w:rPr>
          <w:rFonts w:ascii="Arial" w:hAnsi="Arial" w:cs="Arial"/>
          <w:color w:val="373A3C"/>
          <w:sz w:val="21"/>
          <w:szCs w:val="21"/>
        </w:rPr>
        <w:t>BigQuery</w:t>
      </w:r>
      <w:proofErr w:type="spellEnd"/>
      <w:r>
        <w:rPr>
          <w:rFonts w:ascii="Arial" w:hAnsi="Arial" w:cs="Arial"/>
          <w:color w:val="373A3C"/>
          <w:sz w:val="21"/>
          <w:szCs w:val="21"/>
        </w:rPr>
        <w:t>. </w:t>
      </w:r>
    </w:p>
    <w:p w14:paraId="6CF2378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You can </w:t>
      </w:r>
      <w:r>
        <w:rPr>
          <w:rStyle w:val="Strong"/>
          <w:rFonts w:ascii="Arial" w:hAnsi="Arial" w:cs="Arial"/>
          <w:color w:val="373A3C"/>
          <w:sz w:val="21"/>
          <w:szCs w:val="21"/>
        </w:rPr>
        <w:t xml:space="preserve">check to see if the </w:t>
      </w:r>
      <w:proofErr w:type="spellStart"/>
      <w:r>
        <w:rPr>
          <w:rStyle w:val="Strong"/>
          <w:rFonts w:ascii="Arial" w:hAnsi="Arial" w:cs="Arial"/>
          <w:color w:val="373A3C"/>
          <w:sz w:val="21"/>
          <w:szCs w:val="21"/>
        </w:rPr>
        <w:t>num_of_doors</w:t>
      </w:r>
      <w:proofErr w:type="spellEnd"/>
      <w:r>
        <w:rPr>
          <w:rStyle w:val="Strong"/>
          <w:rFonts w:ascii="Arial" w:hAnsi="Arial" w:cs="Arial"/>
          <w:color w:val="373A3C"/>
          <w:sz w:val="21"/>
          <w:szCs w:val="21"/>
        </w:rPr>
        <w:t xml:space="preserve"> column contains null values using this query: </w:t>
      </w:r>
    </w:p>
    <w:p w14:paraId="23481DD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 FROM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 </w:t>
      </w:r>
    </w:p>
    <w:p w14:paraId="20AE849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Style w:val="HTMLVariable"/>
          <w:rFonts w:ascii="Courier" w:hAnsi="Courier" w:cs="Arial"/>
          <w:b/>
          <w:bCs/>
          <w:i w:val="0"/>
          <w:iCs w:val="0"/>
          <w:color w:val="373A3C"/>
          <w:sz w:val="20"/>
          <w:szCs w:val="20"/>
          <w:shd w:val="clear" w:color="auto" w:fill="EEEEEE"/>
        </w:rPr>
        <w:t>WHERE</w:t>
      </w:r>
      <w:proofErr w:type="gramEnd"/>
      <w:r>
        <w:rPr>
          <w:rStyle w:val="HTMLVariable"/>
          <w:rFonts w:ascii="Courier" w:hAnsi="Courier" w:cs="Arial"/>
          <w:b/>
          <w:bCs/>
          <w:i w:val="0"/>
          <w:iCs w:val="0"/>
          <w:color w:val="373A3C"/>
          <w:sz w:val="20"/>
          <w:szCs w:val="20"/>
          <w:shd w:val="clear" w:color="auto" w:fill="EEEEEE"/>
        </w:rPr>
        <w:t> </w:t>
      </w:r>
    </w:p>
    <w:p w14:paraId="6220B45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w:t>
      </w:r>
      <w:proofErr w:type="spellStart"/>
      <w:r>
        <w:rPr>
          <w:rStyle w:val="HTMLVariable"/>
          <w:rFonts w:ascii="Courier" w:hAnsi="Courier" w:cs="Arial"/>
          <w:b/>
          <w:bCs/>
          <w:i w:val="0"/>
          <w:iCs w:val="0"/>
          <w:color w:val="373A3C"/>
          <w:sz w:val="20"/>
          <w:szCs w:val="20"/>
          <w:shd w:val="clear" w:color="auto" w:fill="EEEEEE"/>
        </w:rPr>
        <w:t>num_of_doors</w:t>
      </w:r>
      <w:proofErr w:type="spellEnd"/>
      <w:r>
        <w:rPr>
          <w:rStyle w:val="HTMLVariable"/>
          <w:rFonts w:ascii="Courier" w:hAnsi="Courier" w:cs="Arial"/>
          <w:b/>
          <w:bCs/>
          <w:i w:val="0"/>
          <w:iCs w:val="0"/>
          <w:color w:val="373A3C"/>
          <w:sz w:val="20"/>
          <w:szCs w:val="20"/>
          <w:shd w:val="clear" w:color="auto" w:fill="EEEEEE"/>
        </w:rPr>
        <w:t xml:space="preserve"> IS </w:t>
      </w:r>
      <w:proofErr w:type="gramStart"/>
      <w:r>
        <w:rPr>
          <w:rStyle w:val="HTMLVariable"/>
          <w:rFonts w:ascii="Courier" w:hAnsi="Courier" w:cs="Arial"/>
          <w:b/>
          <w:bCs/>
          <w:i w:val="0"/>
          <w:iCs w:val="0"/>
          <w:color w:val="373A3C"/>
          <w:sz w:val="20"/>
          <w:szCs w:val="20"/>
          <w:shd w:val="clear" w:color="auto" w:fill="EEEEEE"/>
        </w:rPr>
        <w:t>NULL;</w:t>
      </w:r>
      <w:proofErr w:type="gramEnd"/>
    </w:p>
    <w:p w14:paraId="1BB395F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This will select any rows with missing data for the </w:t>
      </w:r>
      <w:proofErr w:type="spellStart"/>
      <w:r>
        <w:rPr>
          <w:rFonts w:ascii="Arial" w:hAnsi="Arial" w:cs="Arial"/>
          <w:color w:val="373A3C"/>
          <w:sz w:val="21"/>
          <w:szCs w:val="21"/>
        </w:rPr>
        <w:t>num_of_doors</w:t>
      </w:r>
      <w:proofErr w:type="spellEnd"/>
      <w:r>
        <w:rPr>
          <w:rFonts w:ascii="Arial" w:hAnsi="Arial" w:cs="Arial"/>
          <w:color w:val="373A3C"/>
          <w:sz w:val="21"/>
          <w:szCs w:val="21"/>
        </w:rPr>
        <w:t xml:space="preserve"> column and return them in your results table. You should get two results, one Mazda and one Dodge: </w:t>
      </w:r>
    </w:p>
    <w:p w14:paraId="538D2A8D"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7072900" wp14:editId="38BCAA62">
            <wp:extent cx="3886200" cy="106680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86200" cy="1066800"/>
                    </a:xfrm>
                    <a:prstGeom prst="rect">
                      <a:avLst/>
                    </a:prstGeom>
                    <a:noFill/>
                    <a:ln>
                      <a:noFill/>
                    </a:ln>
                  </pic:spPr>
                </pic:pic>
              </a:graphicData>
            </a:graphic>
          </wp:inline>
        </w:drawing>
      </w:r>
    </w:p>
    <w:p w14:paraId="69A64CC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Fonts w:ascii="Arial" w:hAnsi="Arial" w:cs="Arial"/>
          <w:color w:val="373A3C"/>
          <w:sz w:val="21"/>
          <w:szCs w:val="21"/>
        </w:rPr>
        <w:t>In order to</w:t>
      </w:r>
      <w:proofErr w:type="gramEnd"/>
      <w:r>
        <w:rPr>
          <w:rFonts w:ascii="Arial" w:hAnsi="Arial" w:cs="Arial"/>
          <w:color w:val="373A3C"/>
          <w:sz w:val="21"/>
          <w:szCs w:val="21"/>
        </w:rPr>
        <w:t xml:space="preserve"> fill in these missing values, you check with the sales manager, who states that all Dodge gas sedans and all Mazda diesel sedans sold had four doors. If you are using the </w:t>
      </w:r>
      <w:proofErr w:type="spellStart"/>
      <w:r>
        <w:rPr>
          <w:rFonts w:ascii="Arial" w:hAnsi="Arial" w:cs="Arial"/>
          <w:color w:val="373A3C"/>
          <w:sz w:val="21"/>
          <w:szCs w:val="21"/>
        </w:rPr>
        <w:t>BigQuery</w:t>
      </w:r>
      <w:proofErr w:type="spellEnd"/>
      <w:r>
        <w:rPr>
          <w:rFonts w:ascii="Arial" w:hAnsi="Arial" w:cs="Arial"/>
          <w:color w:val="373A3C"/>
          <w:sz w:val="21"/>
          <w:szCs w:val="21"/>
        </w:rPr>
        <w:t xml:space="preserve"> free trial, you can </w:t>
      </w:r>
      <w:r>
        <w:rPr>
          <w:rStyle w:val="Strong"/>
          <w:rFonts w:ascii="Arial" w:hAnsi="Arial" w:cs="Arial"/>
          <w:color w:val="373A3C"/>
          <w:sz w:val="21"/>
          <w:szCs w:val="21"/>
        </w:rPr>
        <w:t>use this query to update your table so that all Dodge gas sedans have four doors:</w:t>
      </w:r>
    </w:p>
    <w:p w14:paraId="2BDD055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UPDATE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 xml:space="preserve"> SET   </w:t>
      </w:r>
      <w:proofErr w:type="spellStart"/>
      <w:r>
        <w:rPr>
          <w:rStyle w:val="HTMLVariable"/>
          <w:rFonts w:ascii="Courier" w:hAnsi="Courier" w:cs="Arial"/>
          <w:b/>
          <w:bCs/>
          <w:i w:val="0"/>
          <w:iCs w:val="0"/>
          <w:color w:val="373A3C"/>
          <w:sz w:val="20"/>
          <w:szCs w:val="20"/>
          <w:shd w:val="clear" w:color="auto" w:fill="EEEEEE"/>
        </w:rPr>
        <w:t>num_of_doors</w:t>
      </w:r>
      <w:proofErr w:type="spellEnd"/>
      <w:r>
        <w:rPr>
          <w:rStyle w:val="HTMLVariable"/>
          <w:rFonts w:ascii="Courier" w:hAnsi="Courier" w:cs="Arial"/>
          <w:b/>
          <w:bCs/>
          <w:i w:val="0"/>
          <w:iCs w:val="0"/>
          <w:color w:val="373A3C"/>
          <w:sz w:val="20"/>
          <w:szCs w:val="20"/>
          <w:shd w:val="clear" w:color="auto" w:fill="EEEEEE"/>
        </w:rPr>
        <w:t xml:space="preserve"> = "four" WHERE   make = "dodge"   AND </w:t>
      </w:r>
      <w:proofErr w:type="spellStart"/>
      <w:r>
        <w:rPr>
          <w:rStyle w:val="HTMLVariable"/>
          <w:rFonts w:ascii="Courier" w:hAnsi="Courier" w:cs="Arial"/>
          <w:b/>
          <w:bCs/>
          <w:i w:val="0"/>
          <w:iCs w:val="0"/>
          <w:color w:val="373A3C"/>
          <w:sz w:val="20"/>
          <w:szCs w:val="20"/>
          <w:shd w:val="clear" w:color="auto" w:fill="EEEEEE"/>
        </w:rPr>
        <w:t>fuel_type</w:t>
      </w:r>
      <w:proofErr w:type="spellEnd"/>
      <w:r>
        <w:rPr>
          <w:rStyle w:val="HTMLVariable"/>
          <w:rFonts w:ascii="Courier" w:hAnsi="Courier" w:cs="Arial"/>
          <w:b/>
          <w:bCs/>
          <w:i w:val="0"/>
          <w:iCs w:val="0"/>
          <w:color w:val="373A3C"/>
          <w:sz w:val="20"/>
          <w:szCs w:val="20"/>
          <w:shd w:val="clear" w:color="auto" w:fill="EEEEEE"/>
        </w:rPr>
        <w:t xml:space="preserve"> = "gas"   AND </w:t>
      </w:r>
      <w:proofErr w:type="spellStart"/>
      <w:r>
        <w:rPr>
          <w:rStyle w:val="HTMLVariable"/>
          <w:rFonts w:ascii="Courier" w:hAnsi="Courier" w:cs="Arial"/>
          <w:b/>
          <w:bCs/>
          <w:i w:val="0"/>
          <w:iCs w:val="0"/>
          <w:color w:val="373A3C"/>
          <w:sz w:val="20"/>
          <w:szCs w:val="20"/>
          <w:shd w:val="clear" w:color="auto" w:fill="EEEEEE"/>
        </w:rPr>
        <w:t>body_style</w:t>
      </w:r>
      <w:proofErr w:type="spellEnd"/>
      <w:r>
        <w:rPr>
          <w:rStyle w:val="HTMLVariable"/>
          <w:rFonts w:ascii="Courier" w:hAnsi="Courier" w:cs="Arial"/>
          <w:b/>
          <w:bCs/>
          <w:i w:val="0"/>
          <w:iCs w:val="0"/>
          <w:color w:val="373A3C"/>
          <w:sz w:val="20"/>
          <w:szCs w:val="20"/>
          <w:shd w:val="clear" w:color="auto" w:fill="EEEEEE"/>
        </w:rPr>
        <w:t xml:space="preserve"> = "sedan</w:t>
      </w:r>
      <w:proofErr w:type="gramStart"/>
      <w:r>
        <w:rPr>
          <w:rStyle w:val="HTMLVariable"/>
          <w:rFonts w:ascii="Courier" w:hAnsi="Courier" w:cs="Arial"/>
          <w:b/>
          <w:bCs/>
          <w:i w:val="0"/>
          <w:iCs w:val="0"/>
          <w:color w:val="373A3C"/>
          <w:sz w:val="20"/>
          <w:szCs w:val="20"/>
          <w:shd w:val="clear" w:color="auto" w:fill="EEEEEE"/>
        </w:rPr>
        <w:t>";</w:t>
      </w:r>
      <w:proofErr w:type="gramEnd"/>
    </w:p>
    <w:p w14:paraId="59222B7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 should get a message telling you that three rows were modified in this table. To make sure, you can</w:t>
      </w:r>
      <w:r>
        <w:rPr>
          <w:rStyle w:val="Strong"/>
          <w:rFonts w:ascii="Arial" w:hAnsi="Arial" w:cs="Arial"/>
          <w:color w:val="373A3C"/>
          <w:sz w:val="21"/>
          <w:szCs w:val="21"/>
        </w:rPr>
        <w:t xml:space="preserve"> run the previous query again:</w:t>
      </w:r>
    </w:p>
    <w:p w14:paraId="0EEAB77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 FROM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 </w:t>
      </w:r>
    </w:p>
    <w:p w14:paraId="5D8E443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Style w:val="HTMLVariable"/>
          <w:rFonts w:ascii="Courier" w:hAnsi="Courier" w:cs="Arial"/>
          <w:b/>
          <w:bCs/>
          <w:i w:val="0"/>
          <w:iCs w:val="0"/>
          <w:color w:val="373A3C"/>
          <w:sz w:val="20"/>
          <w:szCs w:val="20"/>
          <w:shd w:val="clear" w:color="auto" w:fill="EEEEEE"/>
        </w:rPr>
        <w:t>WHERE</w:t>
      </w:r>
      <w:proofErr w:type="gramEnd"/>
      <w:r>
        <w:rPr>
          <w:rStyle w:val="HTMLVariable"/>
          <w:rFonts w:ascii="Courier" w:hAnsi="Courier" w:cs="Arial"/>
          <w:b/>
          <w:bCs/>
          <w:i w:val="0"/>
          <w:iCs w:val="0"/>
          <w:color w:val="373A3C"/>
          <w:sz w:val="20"/>
          <w:szCs w:val="20"/>
          <w:shd w:val="clear" w:color="auto" w:fill="EEEEEE"/>
        </w:rPr>
        <w:t> </w:t>
      </w:r>
    </w:p>
    <w:p w14:paraId="35DD1F2C"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lastRenderedPageBreak/>
        <w:t>  </w:t>
      </w:r>
      <w:proofErr w:type="spellStart"/>
      <w:r>
        <w:rPr>
          <w:rStyle w:val="HTMLVariable"/>
          <w:rFonts w:ascii="Courier" w:hAnsi="Courier" w:cs="Arial"/>
          <w:b/>
          <w:bCs/>
          <w:i w:val="0"/>
          <w:iCs w:val="0"/>
          <w:color w:val="373A3C"/>
          <w:sz w:val="20"/>
          <w:szCs w:val="20"/>
          <w:shd w:val="clear" w:color="auto" w:fill="EEEEEE"/>
        </w:rPr>
        <w:t>num_of_doors</w:t>
      </w:r>
      <w:proofErr w:type="spellEnd"/>
      <w:r>
        <w:rPr>
          <w:rStyle w:val="HTMLVariable"/>
          <w:rFonts w:ascii="Courier" w:hAnsi="Courier" w:cs="Arial"/>
          <w:b/>
          <w:bCs/>
          <w:i w:val="0"/>
          <w:iCs w:val="0"/>
          <w:color w:val="373A3C"/>
          <w:sz w:val="20"/>
          <w:szCs w:val="20"/>
          <w:shd w:val="clear" w:color="auto" w:fill="EEEEEE"/>
        </w:rPr>
        <w:t xml:space="preserve"> IS </w:t>
      </w:r>
      <w:proofErr w:type="gramStart"/>
      <w:r>
        <w:rPr>
          <w:rStyle w:val="HTMLVariable"/>
          <w:rFonts w:ascii="Courier" w:hAnsi="Courier" w:cs="Arial"/>
          <w:b/>
          <w:bCs/>
          <w:i w:val="0"/>
          <w:iCs w:val="0"/>
          <w:color w:val="373A3C"/>
          <w:sz w:val="20"/>
          <w:szCs w:val="20"/>
          <w:shd w:val="clear" w:color="auto" w:fill="EEEEEE"/>
        </w:rPr>
        <w:t>NULL;</w:t>
      </w:r>
      <w:proofErr w:type="gramEnd"/>
    </w:p>
    <w:p w14:paraId="7F019F3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Now, you only have one row with a NULL value for </w:t>
      </w:r>
      <w:proofErr w:type="spellStart"/>
      <w:r>
        <w:rPr>
          <w:rFonts w:ascii="Arial" w:hAnsi="Arial" w:cs="Arial"/>
          <w:color w:val="373A3C"/>
          <w:sz w:val="21"/>
          <w:szCs w:val="21"/>
        </w:rPr>
        <w:t>num_of_doors</w:t>
      </w:r>
      <w:proofErr w:type="spellEnd"/>
      <w:r>
        <w:rPr>
          <w:rFonts w:ascii="Arial" w:hAnsi="Arial" w:cs="Arial"/>
          <w:color w:val="373A3C"/>
          <w:sz w:val="21"/>
          <w:szCs w:val="21"/>
        </w:rPr>
        <w:t>.</w:t>
      </w:r>
      <w:r>
        <w:rPr>
          <w:rStyle w:val="Strong"/>
          <w:rFonts w:ascii="Arial" w:hAnsi="Arial" w:cs="Arial"/>
          <w:color w:val="373A3C"/>
          <w:sz w:val="21"/>
          <w:szCs w:val="21"/>
        </w:rPr>
        <w:t xml:space="preserve"> Repeat this process to replace the null value for the Mazda. </w:t>
      </w:r>
    </w:p>
    <w:p w14:paraId="7C46F99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If you are using the </w:t>
      </w:r>
      <w:proofErr w:type="spellStart"/>
      <w:r>
        <w:rPr>
          <w:rFonts w:ascii="Arial" w:hAnsi="Arial" w:cs="Arial"/>
          <w:color w:val="373A3C"/>
          <w:sz w:val="21"/>
          <w:szCs w:val="21"/>
        </w:rPr>
        <w:t>BigQuery</w:t>
      </w:r>
      <w:proofErr w:type="spellEnd"/>
      <w:r>
        <w:rPr>
          <w:rFonts w:ascii="Arial" w:hAnsi="Arial" w:cs="Arial"/>
          <w:color w:val="373A3C"/>
          <w:sz w:val="21"/>
          <w:szCs w:val="21"/>
        </w:rPr>
        <w:t xml:space="preserve"> Sandbox, you can skip these UPDATE queries; they will not affect your ability to complete this activity. </w:t>
      </w:r>
    </w:p>
    <w:p w14:paraId="49E12D2E"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4: Identify potential errors</w:t>
      </w:r>
    </w:p>
    <w:p w14:paraId="5E8F212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Once you have finished ensuring that there aren’t any missing values in your data, you’ll want to check for other potential errors. You can use SELECT DISTINCT to check what values exist in a column. You can</w:t>
      </w:r>
      <w:r>
        <w:rPr>
          <w:rStyle w:val="Strong"/>
          <w:rFonts w:ascii="Arial" w:hAnsi="Arial" w:cs="Arial"/>
          <w:color w:val="373A3C"/>
          <w:sz w:val="21"/>
          <w:szCs w:val="21"/>
        </w:rPr>
        <w:t xml:space="preserve"> run this query to check the </w:t>
      </w:r>
      <w:proofErr w:type="spellStart"/>
      <w:r>
        <w:rPr>
          <w:rStyle w:val="Strong"/>
          <w:rFonts w:ascii="Arial" w:hAnsi="Arial" w:cs="Arial"/>
          <w:color w:val="373A3C"/>
          <w:sz w:val="21"/>
          <w:szCs w:val="21"/>
        </w:rPr>
        <w:t>num_of_cylinders</w:t>
      </w:r>
      <w:proofErr w:type="spellEnd"/>
      <w:r>
        <w:rPr>
          <w:rStyle w:val="Strong"/>
          <w:rFonts w:ascii="Arial" w:hAnsi="Arial" w:cs="Arial"/>
          <w:color w:val="373A3C"/>
          <w:sz w:val="21"/>
          <w:szCs w:val="21"/>
        </w:rPr>
        <w:t xml:space="preserve"> column: </w:t>
      </w:r>
    </w:p>
    <w:p w14:paraId="33F73D5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DISTINCT </w:t>
      </w:r>
      <w:proofErr w:type="spellStart"/>
      <w:r>
        <w:rPr>
          <w:rStyle w:val="HTMLVariable"/>
          <w:rFonts w:ascii="Courier" w:hAnsi="Courier" w:cs="Arial"/>
          <w:b/>
          <w:bCs/>
          <w:i w:val="0"/>
          <w:iCs w:val="0"/>
          <w:color w:val="373A3C"/>
          <w:sz w:val="20"/>
          <w:szCs w:val="20"/>
          <w:shd w:val="clear" w:color="auto" w:fill="EEEEEE"/>
        </w:rPr>
        <w:t>num_of_cylinders</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w:t>
      </w:r>
      <w:proofErr w:type="gramStart"/>
      <w:r>
        <w:rPr>
          <w:rStyle w:val="HTMLVariable"/>
          <w:rFonts w:ascii="Courier" w:hAnsi="Courier" w:cs="Arial"/>
          <w:b/>
          <w:bCs/>
          <w:i w:val="0"/>
          <w:iCs w:val="0"/>
          <w:color w:val="373A3C"/>
          <w:sz w:val="20"/>
          <w:szCs w:val="20"/>
          <w:shd w:val="clear" w:color="auto" w:fill="EEEEEE"/>
        </w:rPr>
        <w:t>info</w:t>
      </w:r>
      <w:proofErr w:type="spellEnd"/>
      <w:r>
        <w:rPr>
          <w:rStyle w:val="HTMLVariable"/>
          <w:rFonts w:ascii="Courier" w:hAnsi="Courier" w:cs="Arial"/>
          <w:b/>
          <w:bCs/>
          <w:i w:val="0"/>
          <w:iCs w:val="0"/>
          <w:color w:val="373A3C"/>
          <w:sz w:val="20"/>
          <w:szCs w:val="20"/>
          <w:shd w:val="clear" w:color="auto" w:fill="EEEEEE"/>
        </w:rPr>
        <w:t>;</w:t>
      </w:r>
      <w:proofErr w:type="gramEnd"/>
    </w:p>
    <w:p w14:paraId="2EF91596"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After running this, you notice that there are one too many rows.</w:t>
      </w:r>
      <w:r>
        <w:rPr>
          <w:rStyle w:val="Strong"/>
          <w:rFonts w:ascii="Arial" w:hAnsi="Arial" w:cs="Arial"/>
          <w:color w:val="373A3C"/>
          <w:sz w:val="21"/>
          <w:szCs w:val="21"/>
        </w:rPr>
        <w:t xml:space="preserve"> There are two entries for two cylinders: rows 6 and 7. But the </w:t>
      </w:r>
      <w:r>
        <w:rPr>
          <w:rStyle w:val="Emphasis"/>
          <w:rFonts w:ascii="Arial" w:hAnsi="Arial" w:cs="Arial"/>
          <w:b/>
          <w:bCs/>
          <w:color w:val="373A3C"/>
          <w:sz w:val="21"/>
          <w:szCs w:val="21"/>
        </w:rPr>
        <w:t>two</w:t>
      </w:r>
      <w:r>
        <w:rPr>
          <w:rStyle w:val="Strong"/>
          <w:rFonts w:ascii="Arial" w:hAnsi="Arial" w:cs="Arial"/>
          <w:color w:val="373A3C"/>
          <w:sz w:val="21"/>
          <w:szCs w:val="21"/>
        </w:rPr>
        <w:t xml:space="preserve"> in row 7 is misspelled. </w:t>
      </w:r>
    </w:p>
    <w:p w14:paraId="24BDF34F"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38E15316" wp14:editId="373D3288">
            <wp:extent cx="1874520" cy="30099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74520" cy="3009900"/>
                    </a:xfrm>
                    <a:prstGeom prst="rect">
                      <a:avLst/>
                    </a:prstGeom>
                    <a:noFill/>
                    <a:ln>
                      <a:noFill/>
                    </a:ln>
                  </pic:spPr>
                </pic:pic>
              </a:graphicData>
            </a:graphic>
          </wp:inline>
        </w:drawing>
      </w:r>
    </w:p>
    <w:p w14:paraId="262BF30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To </w:t>
      </w:r>
      <w:r>
        <w:rPr>
          <w:rStyle w:val="Strong"/>
          <w:rFonts w:ascii="Arial" w:hAnsi="Arial" w:cs="Arial"/>
          <w:color w:val="373A3C"/>
          <w:sz w:val="21"/>
          <w:szCs w:val="21"/>
        </w:rPr>
        <w:t xml:space="preserve">correct the misspelling for all rows, you can run this query if you have the </w:t>
      </w:r>
      <w:proofErr w:type="spellStart"/>
      <w:r>
        <w:rPr>
          <w:rStyle w:val="Strong"/>
          <w:rFonts w:ascii="Arial" w:hAnsi="Arial" w:cs="Arial"/>
          <w:color w:val="373A3C"/>
          <w:sz w:val="21"/>
          <w:szCs w:val="21"/>
        </w:rPr>
        <w:t>BigQuery</w:t>
      </w:r>
      <w:proofErr w:type="spellEnd"/>
      <w:r>
        <w:rPr>
          <w:rStyle w:val="Strong"/>
          <w:rFonts w:ascii="Arial" w:hAnsi="Arial" w:cs="Arial"/>
          <w:color w:val="373A3C"/>
          <w:sz w:val="21"/>
          <w:szCs w:val="21"/>
        </w:rPr>
        <w:t xml:space="preserve"> free trial: </w:t>
      </w:r>
    </w:p>
    <w:p w14:paraId="7F17C29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UPDATE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 xml:space="preserve"> SET   </w:t>
      </w:r>
      <w:proofErr w:type="spellStart"/>
      <w:r>
        <w:rPr>
          <w:rStyle w:val="HTMLVariable"/>
          <w:rFonts w:ascii="Courier" w:hAnsi="Courier" w:cs="Arial"/>
          <w:b/>
          <w:bCs/>
          <w:i w:val="0"/>
          <w:iCs w:val="0"/>
          <w:color w:val="373A3C"/>
          <w:sz w:val="20"/>
          <w:szCs w:val="20"/>
          <w:shd w:val="clear" w:color="auto" w:fill="EEEEEE"/>
        </w:rPr>
        <w:t>num_of_cylinders</w:t>
      </w:r>
      <w:proofErr w:type="spellEnd"/>
      <w:r>
        <w:rPr>
          <w:rStyle w:val="HTMLVariable"/>
          <w:rFonts w:ascii="Courier" w:hAnsi="Courier" w:cs="Arial"/>
          <w:b/>
          <w:bCs/>
          <w:i w:val="0"/>
          <w:iCs w:val="0"/>
          <w:color w:val="373A3C"/>
          <w:sz w:val="20"/>
          <w:szCs w:val="20"/>
          <w:shd w:val="clear" w:color="auto" w:fill="EEEEEE"/>
        </w:rPr>
        <w:t xml:space="preserve"> = "two" WHERE   </w:t>
      </w:r>
      <w:proofErr w:type="spellStart"/>
      <w:r>
        <w:rPr>
          <w:rStyle w:val="HTMLVariable"/>
          <w:rFonts w:ascii="Courier" w:hAnsi="Courier" w:cs="Arial"/>
          <w:b/>
          <w:bCs/>
          <w:i w:val="0"/>
          <w:iCs w:val="0"/>
          <w:color w:val="373A3C"/>
          <w:sz w:val="20"/>
          <w:szCs w:val="20"/>
          <w:shd w:val="clear" w:color="auto" w:fill="EEEEEE"/>
        </w:rPr>
        <w:t>num_of_cylinders</w:t>
      </w:r>
      <w:proofErr w:type="spellEnd"/>
      <w:r>
        <w:rPr>
          <w:rStyle w:val="HTMLVariable"/>
          <w:rFonts w:ascii="Courier" w:hAnsi="Courier" w:cs="Arial"/>
          <w:b/>
          <w:bCs/>
          <w:i w:val="0"/>
          <w:iCs w:val="0"/>
          <w:color w:val="373A3C"/>
          <w:sz w:val="20"/>
          <w:szCs w:val="20"/>
          <w:shd w:val="clear" w:color="auto" w:fill="EEEEEE"/>
        </w:rPr>
        <w:t xml:space="preserve"> = "tow</w:t>
      </w:r>
      <w:proofErr w:type="gramStart"/>
      <w:r>
        <w:rPr>
          <w:rStyle w:val="HTMLVariable"/>
          <w:rFonts w:ascii="Courier" w:hAnsi="Courier" w:cs="Arial"/>
          <w:b/>
          <w:bCs/>
          <w:i w:val="0"/>
          <w:iCs w:val="0"/>
          <w:color w:val="373A3C"/>
          <w:sz w:val="20"/>
          <w:szCs w:val="20"/>
          <w:shd w:val="clear" w:color="auto" w:fill="EEEEEE"/>
        </w:rPr>
        <w:t>";</w:t>
      </w:r>
      <w:proofErr w:type="gramEnd"/>
    </w:p>
    <w:p w14:paraId="4D8FF8C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You will get a message alerting you that one row was modified after running this statement. To</w:t>
      </w:r>
      <w:r>
        <w:rPr>
          <w:rStyle w:val="Strong"/>
          <w:rFonts w:ascii="Arial" w:hAnsi="Arial" w:cs="Arial"/>
          <w:color w:val="373A3C"/>
          <w:sz w:val="21"/>
          <w:szCs w:val="21"/>
        </w:rPr>
        <w:t xml:space="preserve"> check that it worked, you can run the previous query again: </w:t>
      </w:r>
      <w:r>
        <w:rPr>
          <w:rFonts w:ascii="Arial" w:hAnsi="Arial" w:cs="Arial"/>
          <w:color w:val="373A3C"/>
          <w:sz w:val="21"/>
          <w:szCs w:val="21"/>
        </w:rPr>
        <w:t xml:space="preserve"> </w:t>
      </w:r>
      <w:r>
        <w:rPr>
          <w:rStyle w:val="HTMLVariable"/>
          <w:rFonts w:ascii="Courier" w:hAnsi="Courier" w:cs="Arial"/>
          <w:b/>
          <w:bCs/>
          <w:i w:val="0"/>
          <w:iCs w:val="0"/>
          <w:color w:val="373A3C"/>
          <w:sz w:val="20"/>
          <w:szCs w:val="20"/>
          <w:shd w:val="clear" w:color="auto" w:fill="EEEEEE"/>
        </w:rPr>
        <w:t xml:space="preserve">SELECT   DISTINCT </w:t>
      </w:r>
      <w:proofErr w:type="spellStart"/>
      <w:r>
        <w:rPr>
          <w:rStyle w:val="HTMLVariable"/>
          <w:rFonts w:ascii="Courier" w:hAnsi="Courier" w:cs="Arial"/>
          <w:b/>
          <w:bCs/>
          <w:i w:val="0"/>
          <w:iCs w:val="0"/>
          <w:color w:val="373A3C"/>
          <w:sz w:val="20"/>
          <w:szCs w:val="20"/>
          <w:shd w:val="clear" w:color="auto" w:fill="EEEEEE"/>
        </w:rPr>
        <w:t>num_of_cylinders</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w:t>
      </w:r>
      <w:proofErr w:type="gramStart"/>
      <w:r>
        <w:rPr>
          <w:rStyle w:val="HTMLVariable"/>
          <w:rFonts w:ascii="Courier" w:hAnsi="Courier" w:cs="Arial"/>
          <w:b/>
          <w:bCs/>
          <w:i w:val="0"/>
          <w:iCs w:val="0"/>
          <w:color w:val="373A3C"/>
          <w:sz w:val="20"/>
          <w:szCs w:val="20"/>
          <w:shd w:val="clear" w:color="auto" w:fill="EEEEEE"/>
        </w:rPr>
        <w:t>info</w:t>
      </w:r>
      <w:proofErr w:type="spellEnd"/>
      <w:r>
        <w:rPr>
          <w:rStyle w:val="HTMLVariable"/>
          <w:rFonts w:ascii="Courier" w:hAnsi="Courier" w:cs="Arial"/>
          <w:b/>
          <w:bCs/>
          <w:i w:val="0"/>
          <w:iCs w:val="0"/>
          <w:color w:val="373A3C"/>
          <w:sz w:val="20"/>
          <w:szCs w:val="20"/>
          <w:shd w:val="clear" w:color="auto" w:fill="EEEEEE"/>
        </w:rPr>
        <w:t>;</w:t>
      </w:r>
      <w:proofErr w:type="gramEnd"/>
    </w:p>
    <w:p w14:paraId="2748153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Next, you can check the </w:t>
      </w:r>
      <w:proofErr w:type="spellStart"/>
      <w:r>
        <w:rPr>
          <w:rFonts w:ascii="Arial" w:hAnsi="Arial" w:cs="Arial"/>
          <w:color w:val="373A3C"/>
          <w:sz w:val="21"/>
          <w:szCs w:val="21"/>
        </w:rPr>
        <w:t>compression_ratio</w:t>
      </w:r>
      <w:proofErr w:type="spellEnd"/>
      <w:r>
        <w:rPr>
          <w:rFonts w:ascii="Arial" w:hAnsi="Arial" w:cs="Arial"/>
          <w:color w:val="373A3C"/>
          <w:sz w:val="21"/>
          <w:szCs w:val="21"/>
        </w:rPr>
        <w:t xml:space="preserve"> column. According to the </w:t>
      </w:r>
      <w:hyperlink r:id="rId97" w:tgtFrame="_blank" w:history="1">
        <w:r>
          <w:rPr>
            <w:rStyle w:val="Hyperlink"/>
            <w:rFonts w:ascii="Arial" w:hAnsi="Arial" w:cs="Arial"/>
            <w:color w:val="0062E4"/>
            <w:sz w:val="21"/>
            <w:szCs w:val="21"/>
          </w:rPr>
          <w:t>data description</w:t>
        </w:r>
      </w:hyperlink>
      <w:r>
        <w:rPr>
          <w:rFonts w:ascii="Arial" w:hAnsi="Arial" w:cs="Arial"/>
          <w:color w:val="373A3C"/>
          <w:sz w:val="21"/>
          <w:szCs w:val="21"/>
        </w:rPr>
        <w:t>,</w:t>
      </w:r>
      <w:r>
        <w:rPr>
          <w:rStyle w:val="Strong"/>
          <w:rFonts w:ascii="Arial" w:hAnsi="Arial" w:cs="Arial"/>
          <w:color w:val="373A3C"/>
          <w:sz w:val="21"/>
          <w:szCs w:val="21"/>
        </w:rPr>
        <w:t xml:space="preserve"> the </w:t>
      </w:r>
      <w:proofErr w:type="spellStart"/>
      <w:r>
        <w:rPr>
          <w:rStyle w:val="Strong"/>
          <w:rFonts w:ascii="Arial" w:hAnsi="Arial" w:cs="Arial"/>
          <w:color w:val="373A3C"/>
          <w:sz w:val="21"/>
          <w:szCs w:val="21"/>
        </w:rPr>
        <w:t>compression_ratio</w:t>
      </w:r>
      <w:proofErr w:type="spellEnd"/>
      <w:r>
        <w:rPr>
          <w:rStyle w:val="Strong"/>
          <w:rFonts w:ascii="Arial" w:hAnsi="Arial" w:cs="Arial"/>
          <w:color w:val="373A3C"/>
          <w:sz w:val="21"/>
          <w:szCs w:val="21"/>
        </w:rPr>
        <w:t xml:space="preserve"> column values should range from 7 to 23.</w:t>
      </w:r>
      <w:r>
        <w:rPr>
          <w:rFonts w:ascii="Arial" w:hAnsi="Arial" w:cs="Arial"/>
          <w:color w:val="373A3C"/>
          <w:sz w:val="21"/>
          <w:szCs w:val="21"/>
        </w:rPr>
        <w:t xml:space="preserve"> Just like when you checked the length </w:t>
      </w:r>
      <w:proofErr w:type="gramStart"/>
      <w:r>
        <w:rPr>
          <w:rFonts w:ascii="Arial" w:hAnsi="Arial" w:cs="Arial"/>
          <w:color w:val="373A3C"/>
          <w:sz w:val="21"/>
          <w:szCs w:val="21"/>
        </w:rPr>
        <w:t>values ,</w:t>
      </w:r>
      <w:proofErr w:type="gramEnd"/>
      <w:r>
        <w:rPr>
          <w:rFonts w:ascii="Arial" w:hAnsi="Arial" w:cs="Arial"/>
          <w:color w:val="373A3C"/>
          <w:sz w:val="21"/>
          <w:szCs w:val="21"/>
        </w:rPr>
        <w:t xml:space="preserve"> you can </w:t>
      </w:r>
      <w:r>
        <w:rPr>
          <w:rStyle w:val="Strong"/>
          <w:rFonts w:ascii="Arial" w:hAnsi="Arial" w:cs="Arial"/>
          <w:color w:val="373A3C"/>
          <w:sz w:val="21"/>
          <w:szCs w:val="21"/>
        </w:rPr>
        <w:t xml:space="preserve">use MIN and MAX to check if that’s correct: </w:t>
      </w:r>
    </w:p>
    <w:p w14:paraId="1362521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w:t>
      </w:r>
      <w:proofErr w:type="gramStart"/>
      <w:r>
        <w:rPr>
          <w:rStyle w:val="HTMLVariable"/>
          <w:rFonts w:ascii="Courier" w:hAnsi="Courier" w:cs="Arial"/>
          <w:b/>
          <w:bCs/>
          <w:i w:val="0"/>
          <w:iCs w:val="0"/>
          <w:color w:val="373A3C"/>
          <w:sz w:val="20"/>
          <w:szCs w:val="20"/>
          <w:shd w:val="clear" w:color="auto" w:fill="EEEEEE"/>
        </w:rPr>
        <w:t>MIN(</w:t>
      </w:r>
      <w:proofErr w:type="spellStart"/>
      <w:proofErr w:type="gramEnd"/>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min_compression_ratio</w:t>
      </w:r>
      <w:proofErr w:type="spellEnd"/>
      <w:r>
        <w:rPr>
          <w:rStyle w:val="HTMLVariable"/>
          <w:rFonts w:ascii="Courier" w:hAnsi="Courier" w:cs="Arial"/>
          <w:b/>
          <w:bCs/>
          <w:i w:val="0"/>
          <w:iCs w:val="0"/>
          <w:color w:val="373A3C"/>
          <w:sz w:val="20"/>
          <w:szCs w:val="20"/>
          <w:shd w:val="clear" w:color="auto" w:fill="EEEEEE"/>
        </w:rPr>
        <w:t>,   MAX(</w:t>
      </w:r>
      <w:proofErr w:type="spellStart"/>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max_compression_ratio</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w:t>
      </w:r>
    </w:p>
    <w:p w14:paraId="3DF4334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Notice that </w:t>
      </w:r>
      <w:r>
        <w:rPr>
          <w:rStyle w:val="Strong"/>
          <w:rFonts w:ascii="Arial" w:hAnsi="Arial" w:cs="Arial"/>
          <w:color w:val="373A3C"/>
          <w:sz w:val="21"/>
          <w:szCs w:val="21"/>
        </w:rPr>
        <w:t>this returns a maximum of 70</w:t>
      </w:r>
      <w:r>
        <w:rPr>
          <w:rFonts w:ascii="Arial" w:hAnsi="Arial" w:cs="Arial"/>
          <w:color w:val="373A3C"/>
          <w:sz w:val="21"/>
          <w:szCs w:val="21"/>
        </w:rPr>
        <w:t xml:space="preserve">. But you know this is an error because the maximum value in this column should be 23, not 70. </w:t>
      </w:r>
      <w:proofErr w:type="gramStart"/>
      <w:r>
        <w:rPr>
          <w:rFonts w:ascii="Arial" w:hAnsi="Arial" w:cs="Arial"/>
          <w:color w:val="373A3C"/>
          <w:sz w:val="21"/>
          <w:szCs w:val="21"/>
        </w:rPr>
        <w:t>So</w:t>
      </w:r>
      <w:proofErr w:type="gramEnd"/>
      <w:r>
        <w:rPr>
          <w:rFonts w:ascii="Arial" w:hAnsi="Arial" w:cs="Arial"/>
          <w:color w:val="373A3C"/>
          <w:sz w:val="21"/>
          <w:szCs w:val="21"/>
        </w:rPr>
        <w:t xml:space="preserve"> the 70 is most likely a 7.0. Run the above query again without the row with 70 to make sure that the rest of the values fall within the expected range of 7 to 23.</w:t>
      </w:r>
    </w:p>
    <w:p w14:paraId="5C5F9BA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SELECT   </w:t>
      </w:r>
      <w:proofErr w:type="gramStart"/>
      <w:r>
        <w:rPr>
          <w:rStyle w:val="HTMLVariable"/>
          <w:rFonts w:ascii="Courier" w:hAnsi="Courier" w:cs="Arial"/>
          <w:b/>
          <w:bCs/>
          <w:i w:val="0"/>
          <w:iCs w:val="0"/>
          <w:color w:val="373A3C"/>
          <w:sz w:val="20"/>
          <w:szCs w:val="20"/>
          <w:shd w:val="clear" w:color="auto" w:fill="EEEEEE"/>
        </w:rPr>
        <w:t>MIN(</w:t>
      </w:r>
      <w:proofErr w:type="spellStart"/>
      <w:proofErr w:type="gramEnd"/>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min_compression_ratio</w:t>
      </w:r>
      <w:proofErr w:type="spellEnd"/>
      <w:r>
        <w:rPr>
          <w:rStyle w:val="HTMLVariable"/>
          <w:rFonts w:ascii="Courier" w:hAnsi="Courier" w:cs="Arial"/>
          <w:b/>
          <w:bCs/>
          <w:i w:val="0"/>
          <w:iCs w:val="0"/>
          <w:color w:val="373A3C"/>
          <w:sz w:val="20"/>
          <w:szCs w:val="20"/>
          <w:shd w:val="clear" w:color="auto" w:fill="EEEEEE"/>
        </w:rPr>
        <w:t>,   MAX(</w:t>
      </w:r>
      <w:proofErr w:type="spellStart"/>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max_compression_ratio</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cars.car_info</w:t>
      </w:r>
      <w:proofErr w:type="spellEnd"/>
    </w:p>
    <w:p w14:paraId="5AE361B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Style w:val="HTMLVariable"/>
          <w:rFonts w:ascii="Courier" w:hAnsi="Courier" w:cs="Arial"/>
          <w:b/>
          <w:bCs/>
          <w:i w:val="0"/>
          <w:iCs w:val="0"/>
          <w:color w:val="373A3C"/>
          <w:sz w:val="20"/>
          <w:szCs w:val="20"/>
          <w:shd w:val="clear" w:color="auto" w:fill="EEEEEE"/>
        </w:rPr>
        <w:t>WHERE</w:t>
      </w:r>
      <w:proofErr w:type="gramEnd"/>
    </w:p>
    <w:p w14:paraId="6028494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w:t>
      </w:r>
      <w:proofErr w:type="spellStart"/>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&lt;&gt; </w:t>
      </w:r>
      <w:proofErr w:type="gramStart"/>
      <w:r>
        <w:rPr>
          <w:rStyle w:val="HTMLVariable"/>
          <w:rFonts w:ascii="Courier" w:hAnsi="Courier" w:cs="Arial"/>
          <w:b/>
          <w:bCs/>
          <w:i w:val="0"/>
          <w:iCs w:val="0"/>
          <w:color w:val="373A3C"/>
          <w:sz w:val="20"/>
          <w:szCs w:val="20"/>
          <w:shd w:val="clear" w:color="auto" w:fill="EEEEEE"/>
        </w:rPr>
        <w:t>70;</w:t>
      </w:r>
      <w:proofErr w:type="gramEnd"/>
    </w:p>
    <w:p w14:paraId="048EF6B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Now the highest value is 23, which aligns with the data description. </w:t>
      </w:r>
      <w:proofErr w:type="gramStart"/>
      <w:r>
        <w:rPr>
          <w:rFonts w:ascii="Arial" w:hAnsi="Arial" w:cs="Arial"/>
          <w:color w:val="373A3C"/>
          <w:sz w:val="21"/>
          <w:szCs w:val="21"/>
        </w:rPr>
        <w:t>So</w:t>
      </w:r>
      <w:proofErr w:type="gramEnd"/>
      <w:r>
        <w:rPr>
          <w:rFonts w:ascii="Arial" w:hAnsi="Arial" w:cs="Arial"/>
          <w:color w:val="373A3C"/>
          <w:sz w:val="21"/>
          <w:szCs w:val="21"/>
        </w:rPr>
        <w:t xml:space="preserve"> you’ll want to correct the 70 value. You check with the sales manager again, who says that this row was made in error and should be removed. Before you delete anything, you should check to see how many rows contain this erroneous value as a precaution so that you don’t end up deleting 50% of your data. If there are too many (for instance, 20% of your rows have the incorrect 70 value), then you would want to check back in with the sales manager to inquire if these should be deleted or if the 70 should be updated to another value. Use the query below to count how many rows you would be deleting:</w:t>
      </w:r>
    </w:p>
    <w:p w14:paraId="7B9AA0FD"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SELECT</w:t>
      </w:r>
    </w:p>
    <w:p w14:paraId="761F0F0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w:t>
      </w:r>
      <w:proofErr w:type="gramStart"/>
      <w:r>
        <w:rPr>
          <w:rStyle w:val="HTMLVariable"/>
          <w:rFonts w:ascii="Courier" w:hAnsi="Courier" w:cs="Arial"/>
          <w:b/>
          <w:bCs/>
          <w:i w:val="0"/>
          <w:iCs w:val="0"/>
          <w:color w:val="373A3C"/>
          <w:sz w:val="20"/>
          <w:szCs w:val="20"/>
          <w:shd w:val="clear" w:color="auto" w:fill="EEEEEE"/>
        </w:rPr>
        <w:t>COUNT(</w:t>
      </w:r>
      <w:proofErr w:type="gram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num_of_rows_to_delete</w:t>
      </w:r>
      <w:proofErr w:type="spellEnd"/>
    </w:p>
    <w:p w14:paraId="209183C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FROM</w:t>
      </w:r>
    </w:p>
    <w:p w14:paraId="0978136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w:t>
      </w:r>
      <w:proofErr w:type="spellStart"/>
      <w:r>
        <w:rPr>
          <w:rStyle w:val="HTMLVariable"/>
          <w:rFonts w:ascii="Courier" w:hAnsi="Courier" w:cs="Arial"/>
          <w:b/>
          <w:bCs/>
          <w:i w:val="0"/>
          <w:iCs w:val="0"/>
          <w:color w:val="373A3C"/>
          <w:sz w:val="20"/>
          <w:szCs w:val="20"/>
          <w:shd w:val="clear" w:color="auto" w:fill="EEEEEE"/>
        </w:rPr>
        <w:t>cars.car_info</w:t>
      </w:r>
      <w:proofErr w:type="spellEnd"/>
    </w:p>
    <w:p w14:paraId="5E8C0D4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proofErr w:type="gramStart"/>
      <w:r>
        <w:rPr>
          <w:rStyle w:val="HTMLVariable"/>
          <w:rFonts w:ascii="Courier" w:hAnsi="Courier" w:cs="Arial"/>
          <w:b/>
          <w:bCs/>
          <w:i w:val="0"/>
          <w:iCs w:val="0"/>
          <w:color w:val="373A3C"/>
          <w:sz w:val="20"/>
          <w:szCs w:val="20"/>
          <w:shd w:val="clear" w:color="auto" w:fill="EEEEEE"/>
        </w:rPr>
        <w:lastRenderedPageBreak/>
        <w:t>WHERE</w:t>
      </w:r>
      <w:proofErr w:type="gramEnd"/>
    </w:p>
    <w:p w14:paraId="3DE77BD2"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w:t>
      </w:r>
      <w:proofErr w:type="spellStart"/>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 </w:t>
      </w:r>
      <w:proofErr w:type="gramStart"/>
      <w:r>
        <w:rPr>
          <w:rStyle w:val="HTMLVariable"/>
          <w:rFonts w:ascii="Courier" w:hAnsi="Courier" w:cs="Arial"/>
          <w:b/>
          <w:bCs/>
          <w:i w:val="0"/>
          <w:iCs w:val="0"/>
          <w:color w:val="373A3C"/>
          <w:sz w:val="20"/>
          <w:szCs w:val="20"/>
          <w:shd w:val="clear" w:color="auto" w:fill="EEEEEE"/>
        </w:rPr>
        <w:t>70;</w:t>
      </w:r>
      <w:proofErr w:type="gramEnd"/>
    </w:p>
    <w:p w14:paraId="7486053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Turns out there is only one row with the erroneous 70 value. </w:t>
      </w:r>
      <w:proofErr w:type="gramStart"/>
      <w:r>
        <w:rPr>
          <w:rFonts w:ascii="Arial" w:hAnsi="Arial" w:cs="Arial"/>
          <w:color w:val="373A3C"/>
          <w:sz w:val="21"/>
          <w:szCs w:val="21"/>
        </w:rPr>
        <w:t>So</w:t>
      </w:r>
      <w:proofErr w:type="gramEnd"/>
      <w:r>
        <w:rPr>
          <w:rFonts w:ascii="Arial" w:hAnsi="Arial" w:cs="Arial"/>
          <w:color w:val="373A3C"/>
          <w:sz w:val="21"/>
          <w:szCs w:val="21"/>
        </w:rPr>
        <w:t xml:space="preserve"> you can </w:t>
      </w:r>
      <w:r>
        <w:rPr>
          <w:rStyle w:val="Strong"/>
          <w:rFonts w:ascii="Arial" w:hAnsi="Arial" w:cs="Arial"/>
          <w:color w:val="373A3C"/>
          <w:sz w:val="21"/>
          <w:szCs w:val="21"/>
        </w:rPr>
        <w:t xml:space="preserve">delete that row using this query:  </w:t>
      </w:r>
    </w:p>
    <w:p w14:paraId="5484398C"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DELETE </w:t>
      </w:r>
      <w:proofErr w:type="spellStart"/>
      <w:r>
        <w:rPr>
          <w:rStyle w:val="HTMLVariable"/>
          <w:rFonts w:ascii="Courier" w:hAnsi="Courier" w:cs="Arial"/>
          <w:b/>
          <w:bCs/>
          <w:i w:val="0"/>
          <w:iCs w:val="0"/>
          <w:color w:val="373A3C"/>
          <w:sz w:val="20"/>
          <w:szCs w:val="20"/>
          <w:shd w:val="clear" w:color="auto" w:fill="EEEEEE"/>
        </w:rPr>
        <w:t>cars.car_info</w:t>
      </w:r>
      <w:proofErr w:type="spellEnd"/>
    </w:p>
    <w:p w14:paraId="6FA08CD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WHERE </w:t>
      </w:r>
      <w:proofErr w:type="spellStart"/>
      <w:r>
        <w:rPr>
          <w:rStyle w:val="HTMLVariable"/>
          <w:rFonts w:ascii="Courier" w:hAnsi="Courier" w:cs="Arial"/>
          <w:b/>
          <w:bCs/>
          <w:i w:val="0"/>
          <w:iCs w:val="0"/>
          <w:color w:val="373A3C"/>
          <w:sz w:val="20"/>
          <w:szCs w:val="20"/>
          <w:shd w:val="clear" w:color="auto" w:fill="EEEEEE"/>
        </w:rPr>
        <w:t>compression_ratio</w:t>
      </w:r>
      <w:proofErr w:type="spellEnd"/>
      <w:r>
        <w:rPr>
          <w:rStyle w:val="HTMLVariable"/>
          <w:rFonts w:ascii="Courier" w:hAnsi="Courier" w:cs="Arial"/>
          <w:b/>
          <w:bCs/>
          <w:i w:val="0"/>
          <w:iCs w:val="0"/>
          <w:color w:val="373A3C"/>
          <w:sz w:val="20"/>
          <w:szCs w:val="20"/>
          <w:shd w:val="clear" w:color="auto" w:fill="EEEEEE"/>
        </w:rPr>
        <w:t xml:space="preserve"> = </w:t>
      </w:r>
      <w:proofErr w:type="gramStart"/>
      <w:r>
        <w:rPr>
          <w:rStyle w:val="HTMLVariable"/>
          <w:rFonts w:ascii="Courier" w:hAnsi="Courier" w:cs="Arial"/>
          <w:b/>
          <w:bCs/>
          <w:i w:val="0"/>
          <w:iCs w:val="0"/>
          <w:color w:val="373A3C"/>
          <w:sz w:val="20"/>
          <w:szCs w:val="20"/>
          <w:shd w:val="clear" w:color="auto" w:fill="EEEEEE"/>
        </w:rPr>
        <w:t>70;</w:t>
      </w:r>
      <w:proofErr w:type="gramEnd"/>
    </w:p>
    <w:p w14:paraId="7D48244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If you are using the </w:t>
      </w:r>
      <w:proofErr w:type="spellStart"/>
      <w:r>
        <w:rPr>
          <w:rFonts w:ascii="Arial" w:hAnsi="Arial" w:cs="Arial"/>
          <w:color w:val="373A3C"/>
          <w:sz w:val="21"/>
          <w:szCs w:val="21"/>
        </w:rPr>
        <w:t>BigQuery</w:t>
      </w:r>
      <w:proofErr w:type="spellEnd"/>
      <w:r>
        <w:rPr>
          <w:rFonts w:ascii="Arial" w:hAnsi="Arial" w:cs="Arial"/>
          <w:color w:val="373A3C"/>
          <w:sz w:val="21"/>
          <w:szCs w:val="21"/>
        </w:rPr>
        <w:t xml:space="preserve"> sandbox, you can replace DELETE with SELECT to see which row would be deleted. </w:t>
      </w:r>
    </w:p>
    <w:p w14:paraId="53A430D3" w14:textId="77777777" w:rsidR="00E02F75" w:rsidRDefault="00E02F75" w:rsidP="00E02F75">
      <w:pPr>
        <w:pStyle w:val="Heading3"/>
        <w:shd w:val="clear" w:color="auto" w:fill="FFFFFF"/>
        <w:spacing w:before="540" w:after="180" w:line="360" w:lineRule="atLeast"/>
        <w:rPr>
          <w:rFonts w:ascii="Arial" w:hAnsi="Arial" w:cs="Arial"/>
          <w:color w:val="373A3C"/>
        </w:rPr>
      </w:pPr>
      <w:r>
        <w:rPr>
          <w:rFonts w:ascii="Arial" w:hAnsi="Arial" w:cs="Arial"/>
          <w:b/>
          <w:bCs/>
          <w:color w:val="373A3C"/>
        </w:rPr>
        <w:t>Step 5: Ensure consistency</w:t>
      </w:r>
    </w:p>
    <w:p w14:paraId="5CF1ECB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Finally, you want to check your data for any inconsistencies that might cause errors. These inconsistencies can be tricky to spot — sometimes even something as simple as an extra space can cause a problem.</w:t>
      </w:r>
    </w:p>
    <w:p w14:paraId="4811F43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Check the </w:t>
      </w:r>
      <w:proofErr w:type="spellStart"/>
      <w:r>
        <w:rPr>
          <w:rStyle w:val="Strong"/>
          <w:rFonts w:ascii="Arial" w:hAnsi="Arial" w:cs="Arial"/>
          <w:color w:val="373A3C"/>
          <w:sz w:val="21"/>
          <w:szCs w:val="21"/>
        </w:rPr>
        <w:t>drive_wheels</w:t>
      </w:r>
      <w:proofErr w:type="spellEnd"/>
      <w:r>
        <w:rPr>
          <w:rStyle w:val="Strong"/>
          <w:rFonts w:ascii="Arial" w:hAnsi="Arial" w:cs="Arial"/>
          <w:color w:val="373A3C"/>
          <w:sz w:val="21"/>
          <w:szCs w:val="21"/>
        </w:rPr>
        <w:t xml:space="preserve"> column</w:t>
      </w:r>
      <w:r>
        <w:rPr>
          <w:rFonts w:ascii="Arial" w:hAnsi="Arial" w:cs="Arial"/>
          <w:color w:val="373A3C"/>
          <w:sz w:val="21"/>
          <w:szCs w:val="21"/>
        </w:rPr>
        <w:t xml:space="preserve"> for inconsistencies by </w:t>
      </w:r>
      <w:r>
        <w:rPr>
          <w:rStyle w:val="Strong"/>
          <w:rFonts w:ascii="Arial" w:hAnsi="Arial" w:cs="Arial"/>
          <w:color w:val="373A3C"/>
          <w:sz w:val="21"/>
          <w:szCs w:val="21"/>
        </w:rPr>
        <w:t xml:space="preserve">running a query with a SELECT DISTINCT statement: </w:t>
      </w:r>
    </w:p>
    <w:p w14:paraId="73D247A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 SELECT   DISTINCT </w:t>
      </w:r>
      <w:proofErr w:type="spellStart"/>
      <w:r>
        <w:rPr>
          <w:rStyle w:val="HTMLVariable"/>
          <w:rFonts w:ascii="Courier" w:hAnsi="Courier" w:cs="Arial"/>
          <w:b/>
          <w:bCs/>
          <w:i w:val="0"/>
          <w:iCs w:val="0"/>
          <w:color w:val="373A3C"/>
          <w:sz w:val="20"/>
          <w:szCs w:val="20"/>
          <w:shd w:val="clear" w:color="auto" w:fill="EEEEEE"/>
        </w:rPr>
        <w:t>drive_wheels</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w:t>
      </w:r>
      <w:proofErr w:type="gramStart"/>
      <w:r>
        <w:rPr>
          <w:rStyle w:val="HTMLVariable"/>
          <w:rFonts w:ascii="Courier" w:hAnsi="Courier" w:cs="Arial"/>
          <w:b/>
          <w:bCs/>
          <w:i w:val="0"/>
          <w:iCs w:val="0"/>
          <w:color w:val="373A3C"/>
          <w:sz w:val="20"/>
          <w:szCs w:val="20"/>
          <w:shd w:val="clear" w:color="auto" w:fill="EEEEEE"/>
        </w:rPr>
        <w:t>info</w:t>
      </w:r>
      <w:proofErr w:type="spellEnd"/>
      <w:r>
        <w:rPr>
          <w:rStyle w:val="HTMLVariable"/>
          <w:rFonts w:ascii="Courier" w:hAnsi="Courier" w:cs="Arial"/>
          <w:b/>
          <w:bCs/>
          <w:i w:val="0"/>
          <w:iCs w:val="0"/>
          <w:color w:val="373A3C"/>
          <w:sz w:val="20"/>
          <w:szCs w:val="20"/>
          <w:shd w:val="clear" w:color="auto" w:fill="EEEEEE"/>
        </w:rPr>
        <w:t>;</w:t>
      </w:r>
      <w:proofErr w:type="gramEnd"/>
    </w:p>
    <w:p w14:paraId="6514C16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It appears that 4wd appears twice in results. However, because you used a SELECT DISTINCT statement to return unique values, this probably means there’s an extra space in one of the 4wd entries that makes it different from the other 4wd. </w:t>
      </w:r>
    </w:p>
    <w:p w14:paraId="684CEC3A" w14:textId="77777777" w:rsidR="00E02F75" w:rsidRDefault="00E02F75" w:rsidP="00E02F75">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1C86672" wp14:editId="400EF17D">
            <wp:extent cx="1508760" cy="1706880"/>
            <wp:effectExtent l="0" t="0" r="0" b="762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08760" cy="1706880"/>
                    </a:xfrm>
                    <a:prstGeom prst="rect">
                      <a:avLst/>
                    </a:prstGeom>
                    <a:noFill/>
                    <a:ln>
                      <a:noFill/>
                    </a:ln>
                  </pic:spPr>
                </pic:pic>
              </a:graphicData>
            </a:graphic>
          </wp:inline>
        </w:drawing>
      </w:r>
    </w:p>
    <w:p w14:paraId="6A0F5C6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To check if this is the case, you can </w:t>
      </w:r>
      <w:r>
        <w:rPr>
          <w:rStyle w:val="Strong"/>
          <w:rFonts w:ascii="Arial" w:hAnsi="Arial" w:cs="Arial"/>
          <w:color w:val="373A3C"/>
          <w:sz w:val="21"/>
          <w:szCs w:val="21"/>
        </w:rPr>
        <w:t xml:space="preserve">use a LENGTH statement </w:t>
      </w:r>
      <w:r>
        <w:rPr>
          <w:rFonts w:ascii="Arial" w:hAnsi="Arial" w:cs="Arial"/>
          <w:color w:val="373A3C"/>
          <w:sz w:val="21"/>
          <w:szCs w:val="21"/>
        </w:rPr>
        <w:t xml:space="preserve">to determine the length of how long each of these string variables: </w:t>
      </w:r>
    </w:p>
    <w:p w14:paraId="6A59253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lastRenderedPageBreak/>
        <w:t xml:space="preserve">SELECT   DISTINCT </w:t>
      </w:r>
      <w:proofErr w:type="spellStart"/>
      <w:r>
        <w:rPr>
          <w:rStyle w:val="HTMLVariable"/>
          <w:rFonts w:ascii="Courier" w:hAnsi="Courier" w:cs="Arial"/>
          <w:b/>
          <w:bCs/>
          <w:i w:val="0"/>
          <w:iCs w:val="0"/>
          <w:color w:val="373A3C"/>
          <w:sz w:val="20"/>
          <w:szCs w:val="20"/>
          <w:shd w:val="clear" w:color="auto" w:fill="EEEEEE"/>
        </w:rPr>
        <w:t>drive_</w:t>
      </w:r>
      <w:proofErr w:type="gramStart"/>
      <w:r>
        <w:rPr>
          <w:rStyle w:val="HTMLVariable"/>
          <w:rFonts w:ascii="Courier" w:hAnsi="Courier" w:cs="Arial"/>
          <w:b/>
          <w:bCs/>
          <w:i w:val="0"/>
          <w:iCs w:val="0"/>
          <w:color w:val="373A3C"/>
          <w:sz w:val="20"/>
          <w:szCs w:val="20"/>
          <w:shd w:val="clear" w:color="auto" w:fill="EEEEEE"/>
        </w:rPr>
        <w:t>wheels</w:t>
      </w:r>
      <w:proofErr w:type="spellEnd"/>
      <w:r>
        <w:rPr>
          <w:rStyle w:val="HTMLVariable"/>
          <w:rFonts w:ascii="Courier" w:hAnsi="Courier" w:cs="Arial"/>
          <w:b/>
          <w:bCs/>
          <w:i w:val="0"/>
          <w:iCs w:val="0"/>
          <w:color w:val="373A3C"/>
          <w:sz w:val="20"/>
          <w:szCs w:val="20"/>
          <w:shd w:val="clear" w:color="auto" w:fill="EEEEEE"/>
        </w:rPr>
        <w:t xml:space="preserve">,   </w:t>
      </w:r>
      <w:proofErr w:type="gramEnd"/>
      <w:r>
        <w:rPr>
          <w:rStyle w:val="HTMLVariable"/>
          <w:rFonts w:ascii="Courier" w:hAnsi="Courier" w:cs="Arial"/>
          <w:b/>
          <w:bCs/>
          <w:i w:val="0"/>
          <w:iCs w:val="0"/>
          <w:color w:val="373A3C"/>
          <w:sz w:val="20"/>
          <w:szCs w:val="20"/>
          <w:shd w:val="clear" w:color="auto" w:fill="EEEEEE"/>
        </w:rPr>
        <w:t>LENGTH(</w:t>
      </w:r>
      <w:proofErr w:type="spellStart"/>
      <w:r>
        <w:rPr>
          <w:rStyle w:val="HTMLVariable"/>
          <w:rFonts w:ascii="Courier" w:hAnsi="Courier" w:cs="Arial"/>
          <w:b/>
          <w:bCs/>
          <w:i w:val="0"/>
          <w:iCs w:val="0"/>
          <w:color w:val="373A3C"/>
          <w:sz w:val="20"/>
          <w:szCs w:val="20"/>
          <w:shd w:val="clear" w:color="auto" w:fill="EEEEEE"/>
        </w:rPr>
        <w:t>drive_wheels</w:t>
      </w:r>
      <w:proofErr w:type="spellEnd"/>
      <w:r>
        <w:rPr>
          <w:rStyle w:val="HTMLVariable"/>
          <w:rFonts w:ascii="Courier" w:hAnsi="Courier" w:cs="Arial"/>
          <w:b/>
          <w:bCs/>
          <w:i w:val="0"/>
          <w:iCs w:val="0"/>
          <w:color w:val="373A3C"/>
          <w:sz w:val="20"/>
          <w:szCs w:val="20"/>
          <w:shd w:val="clear" w:color="auto" w:fill="EEEEEE"/>
        </w:rPr>
        <w:t xml:space="preserve">) AS </w:t>
      </w:r>
      <w:proofErr w:type="spellStart"/>
      <w:r>
        <w:rPr>
          <w:rStyle w:val="HTMLVariable"/>
          <w:rFonts w:ascii="Courier" w:hAnsi="Courier" w:cs="Arial"/>
          <w:b/>
          <w:bCs/>
          <w:i w:val="0"/>
          <w:iCs w:val="0"/>
          <w:color w:val="373A3C"/>
          <w:sz w:val="20"/>
          <w:szCs w:val="20"/>
          <w:shd w:val="clear" w:color="auto" w:fill="EEEEEE"/>
        </w:rPr>
        <w:t>string_length</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cars.car_info</w:t>
      </w:r>
      <w:proofErr w:type="spellEnd"/>
      <w:r>
        <w:rPr>
          <w:rStyle w:val="HTMLVariable"/>
          <w:rFonts w:ascii="Courier" w:hAnsi="Courier" w:cs="Arial"/>
          <w:b/>
          <w:bCs/>
          <w:i w:val="0"/>
          <w:iCs w:val="0"/>
          <w:color w:val="373A3C"/>
          <w:sz w:val="20"/>
          <w:szCs w:val="20"/>
          <w:shd w:val="clear" w:color="auto" w:fill="EEEEEE"/>
        </w:rPr>
        <w:t>;</w:t>
      </w:r>
    </w:p>
    <w:p w14:paraId="78F4F56F"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According to these results, some instances of the 4wd string have four characters instead of the expected three (4wd has 3 characters). In that case, you can </w:t>
      </w:r>
      <w:r>
        <w:rPr>
          <w:rStyle w:val="Strong"/>
          <w:rFonts w:ascii="Arial" w:hAnsi="Arial" w:cs="Arial"/>
          <w:color w:val="373A3C"/>
          <w:sz w:val="21"/>
          <w:szCs w:val="21"/>
        </w:rPr>
        <w:t xml:space="preserve">use the TRIM function to remove all extra spaces in the </w:t>
      </w:r>
      <w:proofErr w:type="spellStart"/>
      <w:r>
        <w:rPr>
          <w:rStyle w:val="Strong"/>
          <w:rFonts w:ascii="Arial" w:hAnsi="Arial" w:cs="Arial"/>
          <w:color w:val="373A3C"/>
          <w:sz w:val="21"/>
          <w:szCs w:val="21"/>
        </w:rPr>
        <w:t>drive_wheels</w:t>
      </w:r>
      <w:proofErr w:type="spellEnd"/>
      <w:r>
        <w:rPr>
          <w:rStyle w:val="Strong"/>
          <w:rFonts w:ascii="Arial" w:hAnsi="Arial" w:cs="Arial"/>
          <w:color w:val="373A3C"/>
          <w:sz w:val="21"/>
          <w:szCs w:val="21"/>
        </w:rPr>
        <w:t xml:space="preserve"> column if you are using the </w:t>
      </w:r>
      <w:proofErr w:type="spellStart"/>
      <w:r>
        <w:rPr>
          <w:rStyle w:val="Strong"/>
          <w:rFonts w:ascii="Arial" w:hAnsi="Arial" w:cs="Arial"/>
          <w:color w:val="373A3C"/>
          <w:sz w:val="21"/>
          <w:szCs w:val="21"/>
        </w:rPr>
        <w:t>BigQuery</w:t>
      </w:r>
      <w:proofErr w:type="spellEnd"/>
      <w:r>
        <w:rPr>
          <w:rStyle w:val="Strong"/>
          <w:rFonts w:ascii="Arial" w:hAnsi="Arial" w:cs="Arial"/>
          <w:color w:val="373A3C"/>
          <w:sz w:val="21"/>
          <w:szCs w:val="21"/>
        </w:rPr>
        <w:t xml:space="preserve"> free trial</w:t>
      </w:r>
      <w:r>
        <w:rPr>
          <w:rFonts w:ascii="Arial" w:hAnsi="Arial" w:cs="Arial"/>
          <w:color w:val="373A3C"/>
          <w:sz w:val="21"/>
          <w:szCs w:val="21"/>
        </w:rPr>
        <w:t xml:space="preserve">: </w:t>
      </w:r>
    </w:p>
    <w:p w14:paraId="6878905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UPDATE</w:t>
      </w:r>
    </w:p>
    <w:p w14:paraId="744664E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  </w:t>
      </w:r>
      <w:proofErr w:type="spellStart"/>
      <w:r>
        <w:rPr>
          <w:rStyle w:val="HTMLVariable"/>
          <w:rFonts w:ascii="Courier" w:hAnsi="Courier" w:cs="Arial"/>
          <w:b/>
          <w:bCs/>
          <w:i w:val="0"/>
          <w:iCs w:val="0"/>
          <w:color w:val="373A3C"/>
          <w:sz w:val="20"/>
          <w:szCs w:val="20"/>
          <w:shd w:val="clear" w:color="auto" w:fill="EEEEEE"/>
        </w:rPr>
        <w:t>cars.car_info</w:t>
      </w:r>
      <w:proofErr w:type="spellEnd"/>
    </w:p>
    <w:p w14:paraId="4B9998B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SET</w:t>
      </w:r>
    </w:p>
    <w:p w14:paraId="5E851B5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  </w:t>
      </w:r>
      <w:proofErr w:type="spellStart"/>
      <w:r>
        <w:rPr>
          <w:rStyle w:val="HTMLVariable"/>
          <w:rFonts w:ascii="Courier" w:hAnsi="Courier" w:cs="Arial"/>
          <w:b/>
          <w:bCs/>
          <w:i w:val="0"/>
          <w:iCs w:val="0"/>
          <w:color w:val="373A3C"/>
          <w:sz w:val="20"/>
          <w:szCs w:val="20"/>
          <w:shd w:val="clear" w:color="auto" w:fill="EEEEEE"/>
        </w:rPr>
        <w:t>drive_wheels</w:t>
      </w:r>
      <w:proofErr w:type="spellEnd"/>
      <w:r>
        <w:rPr>
          <w:rStyle w:val="HTMLVariable"/>
          <w:rFonts w:ascii="Courier" w:hAnsi="Courier" w:cs="Arial"/>
          <w:b/>
          <w:bCs/>
          <w:i w:val="0"/>
          <w:iCs w:val="0"/>
          <w:color w:val="373A3C"/>
          <w:sz w:val="20"/>
          <w:szCs w:val="20"/>
          <w:shd w:val="clear" w:color="auto" w:fill="EEEEEE"/>
        </w:rPr>
        <w:t xml:space="preserve"> = </w:t>
      </w:r>
      <w:proofErr w:type="gramStart"/>
      <w:r>
        <w:rPr>
          <w:rStyle w:val="HTMLVariable"/>
          <w:rFonts w:ascii="Courier" w:hAnsi="Courier" w:cs="Arial"/>
          <w:b/>
          <w:bCs/>
          <w:i w:val="0"/>
          <w:iCs w:val="0"/>
          <w:color w:val="373A3C"/>
          <w:sz w:val="20"/>
          <w:szCs w:val="20"/>
          <w:shd w:val="clear" w:color="auto" w:fill="EEEEEE"/>
        </w:rPr>
        <w:t>TRIM(</w:t>
      </w:r>
      <w:proofErr w:type="spellStart"/>
      <w:proofErr w:type="gramEnd"/>
      <w:r>
        <w:rPr>
          <w:rStyle w:val="HTMLVariable"/>
          <w:rFonts w:ascii="Courier" w:hAnsi="Courier" w:cs="Arial"/>
          <w:b/>
          <w:bCs/>
          <w:i w:val="0"/>
          <w:iCs w:val="0"/>
          <w:color w:val="373A3C"/>
          <w:sz w:val="20"/>
          <w:szCs w:val="20"/>
          <w:shd w:val="clear" w:color="auto" w:fill="EEEEEE"/>
        </w:rPr>
        <w:t>drive_wheels</w:t>
      </w:r>
      <w:proofErr w:type="spellEnd"/>
      <w:r>
        <w:rPr>
          <w:rStyle w:val="HTMLVariable"/>
          <w:rFonts w:ascii="Courier" w:hAnsi="Courier" w:cs="Arial"/>
          <w:b/>
          <w:bCs/>
          <w:i w:val="0"/>
          <w:iCs w:val="0"/>
          <w:color w:val="373A3C"/>
          <w:sz w:val="20"/>
          <w:szCs w:val="20"/>
          <w:shd w:val="clear" w:color="auto" w:fill="EEEEEE"/>
        </w:rPr>
        <w:t>)</w:t>
      </w:r>
    </w:p>
    <w:p w14:paraId="3377D26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WHERE </w:t>
      </w:r>
      <w:proofErr w:type="gramStart"/>
      <w:r>
        <w:rPr>
          <w:rStyle w:val="HTMLVariable"/>
          <w:rFonts w:ascii="Courier" w:hAnsi="Courier" w:cs="Arial"/>
          <w:b/>
          <w:bCs/>
          <w:i w:val="0"/>
          <w:iCs w:val="0"/>
          <w:color w:val="373A3C"/>
          <w:sz w:val="20"/>
          <w:szCs w:val="20"/>
          <w:shd w:val="clear" w:color="auto" w:fill="EEEEEE"/>
        </w:rPr>
        <w:t>TRUE;</w:t>
      </w:r>
      <w:proofErr w:type="gramEnd"/>
    </w:p>
    <w:p w14:paraId="16CF4017"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Then, you </w:t>
      </w:r>
      <w:r>
        <w:rPr>
          <w:rStyle w:val="Strong"/>
          <w:rFonts w:ascii="Arial" w:hAnsi="Arial" w:cs="Arial"/>
          <w:color w:val="373A3C"/>
          <w:sz w:val="21"/>
          <w:szCs w:val="21"/>
        </w:rPr>
        <w:t xml:space="preserve">run the SELECT DISTINCT statement again </w:t>
      </w:r>
      <w:r>
        <w:rPr>
          <w:rFonts w:ascii="Arial" w:hAnsi="Arial" w:cs="Arial"/>
          <w:color w:val="373A3C"/>
          <w:sz w:val="21"/>
          <w:szCs w:val="21"/>
        </w:rPr>
        <w:t xml:space="preserve">to ensure that there are only three distinct values in the </w:t>
      </w:r>
      <w:proofErr w:type="spellStart"/>
      <w:r>
        <w:rPr>
          <w:rFonts w:ascii="Arial" w:hAnsi="Arial" w:cs="Arial"/>
          <w:color w:val="373A3C"/>
          <w:sz w:val="21"/>
          <w:szCs w:val="21"/>
        </w:rPr>
        <w:t>drive_wheels</w:t>
      </w:r>
      <w:proofErr w:type="spellEnd"/>
      <w:r>
        <w:rPr>
          <w:rFonts w:ascii="Arial" w:hAnsi="Arial" w:cs="Arial"/>
          <w:color w:val="373A3C"/>
          <w:sz w:val="21"/>
          <w:szCs w:val="21"/>
        </w:rPr>
        <w:t xml:space="preserve"> column: </w:t>
      </w:r>
    </w:p>
    <w:p w14:paraId="27DA6C3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Style w:val="HTMLVariable"/>
          <w:rFonts w:ascii="Courier" w:hAnsi="Courier" w:cs="Arial"/>
          <w:b/>
          <w:bCs/>
          <w:i w:val="0"/>
          <w:iCs w:val="0"/>
          <w:color w:val="373A3C"/>
          <w:sz w:val="20"/>
          <w:szCs w:val="20"/>
          <w:shd w:val="clear" w:color="auto" w:fill="EEEEEE"/>
        </w:rPr>
        <w:t xml:space="preserve"> SELECT   DISTINCT </w:t>
      </w:r>
      <w:proofErr w:type="spellStart"/>
      <w:r>
        <w:rPr>
          <w:rStyle w:val="HTMLVariable"/>
          <w:rFonts w:ascii="Courier" w:hAnsi="Courier" w:cs="Arial"/>
          <w:b/>
          <w:bCs/>
          <w:i w:val="0"/>
          <w:iCs w:val="0"/>
          <w:color w:val="373A3C"/>
          <w:sz w:val="20"/>
          <w:szCs w:val="20"/>
          <w:shd w:val="clear" w:color="auto" w:fill="EEEEEE"/>
        </w:rPr>
        <w:t>drive_wheels</w:t>
      </w:r>
      <w:proofErr w:type="spellEnd"/>
      <w:r>
        <w:rPr>
          <w:rStyle w:val="HTMLVariable"/>
          <w:rFonts w:ascii="Courier" w:hAnsi="Courier" w:cs="Arial"/>
          <w:b/>
          <w:bCs/>
          <w:i w:val="0"/>
          <w:iCs w:val="0"/>
          <w:color w:val="373A3C"/>
          <w:sz w:val="20"/>
          <w:szCs w:val="20"/>
          <w:shd w:val="clear" w:color="auto" w:fill="EEEEEE"/>
        </w:rPr>
        <w:t xml:space="preserve"> FROM   </w:t>
      </w:r>
      <w:proofErr w:type="spellStart"/>
      <w:r>
        <w:rPr>
          <w:rStyle w:val="HTMLVariable"/>
          <w:rFonts w:ascii="Courier" w:hAnsi="Courier" w:cs="Arial"/>
          <w:b/>
          <w:bCs/>
          <w:i w:val="0"/>
          <w:iCs w:val="0"/>
          <w:color w:val="373A3C"/>
          <w:sz w:val="20"/>
          <w:szCs w:val="20"/>
          <w:shd w:val="clear" w:color="auto" w:fill="EEEEEE"/>
        </w:rPr>
        <w:t>cars.car_</w:t>
      </w:r>
      <w:proofErr w:type="gramStart"/>
      <w:r>
        <w:rPr>
          <w:rStyle w:val="HTMLVariable"/>
          <w:rFonts w:ascii="Courier" w:hAnsi="Courier" w:cs="Arial"/>
          <w:b/>
          <w:bCs/>
          <w:i w:val="0"/>
          <w:iCs w:val="0"/>
          <w:color w:val="373A3C"/>
          <w:sz w:val="20"/>
          <w:szCs w:val="20"/>
          <w:shd w:val="clear" w:color="auto" w:fill="EEEEEE"/>
        </w:rPr>
        <w:t>info</w:t>
      </w:r>
      <w:proofErr w:type="spellEnd"/>
      <w:r>
        <w:rPr>
          <w:rStyle w:val="HTMLVariable"/>
          <w:rFonts w:ascii="Courier" w:hAnsi="Courier" w:cs="Arial"/>
          <w:b/>
          <w:bCs/>
          <w:i w:val="0"/>
          <w:iCs w:val="0"/>
          <w:color w:val="373A3C"/>
          <w:sz w:val="20"/>
          <w:szCs w:val="20"/>
          <w:shd w:val="clear" w:color="auto" w:fill="EEEEEE"/>
        </w:rPr>
        <w:t>;</w:t>
      </w:r>
      <w:proofErr w:type="gramEnd"/>
    </w:p>
    <w:p w14:paraId="0175C31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And now there should only be three unique values in this column! Which means your data is </w:t>
      </w:r>
      <w:proofErr w:type="gramStart"/>
      <w:r>
        <w:rPr>
          <w:rFonts w:ascii="Arial" w:hAnsi="Arial" w:cs="Arial"/>
          <w:color w:val="373A3C"/>
          <w:sz w:val="21"/>
          <w:szCs w:val="21"/>
        </w:rPr>
        <w:t>clean,  consistent</w:t>
      </w:r>
      <w:proofErr w:type="gramEnd"/>
      <w:r>
        <w:rPr>
          <w:rFonts w:ascii="Arial" w:hAnsi="Arial" w:cs="Arial"/>
          <w:color w:val="373A3C"/>
          <w:sz w:val="21"/>
          <w:szCs w:val="21"/>
        </w:rPr>
        <w:t xml:space="preserve">, and ready for analysis! </w:t>
      </w:r>
    </w:p>
    <w:p w14:paraId="1DC8EAD2" w14:textId="77777777" w:rsidR="00E02F75" w:rsidRPr="00B54B61"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B54B61">
        <w:rPr>
          <w:rFonts w:ascii="Source Sans Pro" w:eastAsia="Times New Roman" w:hAnsi="Source Sans Pro" w:cs="Segoe UI"/>
          <w:color w:val="1F1F1F"/>
          <w:spacing w:val="-2"/>
          <w:kern w:val="36"/>
          <w:sz w:val="48"/>
          <w:szCs w:val="48"/>
        </w:rPr>
        <w:t xml:space="preserve">Optional: Upload the store transactions dataset to </w:t>
      </w:r>
      <w:proofErr w:type="spellStart"/>
      <w:r w:rsidRPr="00B54B61">
        <w:rPr>
          <w:rFonts w:ascii="Source Sans Pro" w:eastAsia="Times New Roman" w:hAnsi="Source Sans Pro" w:cs="Segoe UI"/>
          <w:color w:val="1F1F1F"/>
          <w:spacing w:val="-2"/>
          <w:kern w:val="36"/>
          <w:sz w:val="48"/>
          <w:szCs w:val="48"/>
        </w:rPr>
        <w:t>BigQuery</w:t>
      </w:r>
      <w:proofErr w:type="spellEnd"/>
    </w:p>
    <w:p w14:paraId="3FE541FF"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In the next video, the instructor uses a specific dataset. The instructions in this reading are provided for you to upload the same dataset in your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console so you can follow along. </w:t>
      </w:r>
    </w:p>
    <w:p w14:paraId="5921B275"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You must have a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account to follow along. If you have </w:t>
      </w:r>
      <w:proofErr w:type="spellStart"/>
      <w:r w:rsidRPr="00B54B61">
        <w:rPr>
          <w:rFonts w:ascii="Source Sans Pro" w:eastAsia="Times New Roman" w:hAnsi="Source Sans Pro" w:cs="Segoe UI"/>
          <w:color w:val="1F1F1F"/>
          <w:sz w:val="24"/>
          <w:szCs w:val="24"/>
        </w:rPr>
        <w:t>hopped</w:t>
      </w:r>
      <w:proofErr w:type="spellEnd"/>
      <w:r w:rsidRPr="00B54B61">
        <w:rPr>
          <w:rFonts w:ascii="Source Sans Pro" w:eastAsia="Times New Roman" w:hAnsi="Source Sans Pro" w:cs="Segoe UI"/>
          <w:color w:val="1F1F1F"/>
          <w:sz w:val="24"/>
          <w:szCs w:val="24"/>
        </w:rPr>
        <w:t xml:space="preserve"> around courses, </w:t>
      </w:r>
      <w:hyperlink r:id="rId99" w:tgtFrame="_blank" w:tooltip="Using BigQuery" w:history="1">
        <w:r w:rsidRPr="00B54B61">
          <w:rPr>
            <w:rFonts w:ascii="Source Sans Pro" w:eastAsia="Times New Roman" w:hAnsi="Source Sans Pro" w:cs="Segoe UI"/>
            <w:color w:val="0056D2"/>
            <w:sz w:val="24"/>
            <w:szCs w:val="24"/>
            <w:u w:val="single"/>
          </w:rPr>
          <w:t xml:space="preserve">Using </w:t>
        </w:r>
        <w:proofErr w:type="spellStart"/>
        <w:r w:rsidRPr="00B54B61">
          <w:rPr>
            <w:rFonts w:ascii="Source Sans Pro" w:eastAsia="Times New Roman" w:hAnsi="Source Sans Pro" w:cs="Segoe UI"/>
            <w:color w:val="0056D2"/>
            <w:sz w:val="24"/>
            <w:szCs w:val="24"/>
            <w:u w:val="single"/>
          </w:rPr>
          <w:t>BigQuery</w:t>
        </w:r>
        <w:proofErr w:type="spellEnd"/>
      </w:hyperlink>
      <w:r w:rsidRPr="00B54B61">
        <w:rPr>
          <w:rFonts w:ascii="Source Sans Pro" w:eastAsia="Times New Roman" w:hAnsi="Source Sans Pro" w:cs="Segoe UI"/>
          <w:color w:val="1F1F1F"/>
          <w:sz w:val="24"/>
          <w:szCs w:val="24"/>
        </w:rPr>
        <w:t xml:space="preserve"> in the </w:t>
      </w:r>
      <w:r w:rsidRPr="00B54B61">
        <w:rPr>
          <w:rFonts w:ascii="unset" w:eastAsia="Times New Roman" w:hAnsi="unset" w:cs="Segoe UI"/>
          <w:b/>
          <w:bCs/>
          <w:color w:val="1F1F1F"/>
          <w:sz w:val="24"/>
          <w:szCs w:val="24"/>
        </w:rPr>
        <w:t>Prepare Data for Exploration</w:t>
      </w:r>
      <w:r w:rsidRPr="00B54B61">
        <w:rPr>
          <w:rFonts w:ascii="Source Sans Pro" w:eastAsia="Times New Roman" w:hAnsi="Source Sans Pro" w:cs="Segoe UI"/>
          <w:color w:val="1F1F1F"/>
          <w:sz w:val="24"/>
          <w:szCs w:val="24"/>
        </w:rPr>
        <w:t xml:space="preserve"> course covers how to set up a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account.</w:t>
      </w:r>
    </w:p>
    <w:p w14:paraId="7CC81A5A" w14:textId="77777777" w:rsidR="00E02F75" w:rsidRPr="00B54B61"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B54B61">
        <w:rPr>
          <w:rFonts w:ascii="Source Sans Pro" w:eastAsia="Times New Roman" w:hAnsi="Source Sans Pro" w:cs="Segoe UI"/>
          <w:b/>
          <w:bCs/>
          <w:color w:val="1F1F1F"/>
          <w:spacing w:val="-2"/>
          <w:sz w:val="36"/>
          <w:szCs w:val="36"/>
        </w:rPr>
        <w:t>Prepare for the next video</w:t>
      </w:r>
    </w:p>
    <w:p w14:paraId="23A7E575" w14:textId="77777777" w:rsidR="00E02F75" w:rsidRPr="00B54B61" w:rsidRDefault="00E02F75" w:rsidP="00E02F75">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First, download the CSV file from the attachment below.</w:t>
      </w:r>
    </w:p>
    <w:p w14:paraId="7B1A8F98"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ource Sans Pro" w:eastAsia="Times New Roman" w:hAnsi="Source Sans Pro" w:cs="Segoe UI"/>
          <w:b/>
          <w:bCs/>
          <w:color w:val="1F1F1F"/>
          <w:spacing w:val="-2"/>
          <w:sz w:val="24"/>
          <w:szCs w:val="24"/>
        </w:rPr>
        <w:t xml:space="preserve">Lauren's Furniture Store Transaction </w:t>
      </w:r>
      <w:proofErr w:type="spellStart"/>
      <w:r w:rsidRPr="00B54B61">
        <w:rPr>
          <w:rFonts w:ascii="Source Sans Pro" w:eastAsia="Times New Roman" w:hAnsi="Source Sans Pro" w:cs="Segoe UI"/>
          <w:b/>
          <w:bCs/>
          <w:color w:val="1F1F1F"/>
          <w:spacing w:val="-2"/>
          <w:sz w:val="24"/>
          <w:szCs w:val="24"/>
        </w:rPr>
        <w:t>Table</w:t>
      </w:r>
      <w:r w:rsidRPr="00B54B61">
        <w:rPr>
          <w:rFonts w:ascii="Source Sans Pro" w:eastAsia="Times New Roman" w:hAnsi="Source Sans Pro" w:cs="Segoe UI"/>
          <w:color w:val="636363"/>
          <w:sz w:val="24"/>
          <w:szCs w:val="24"/>
        </w:rPr>
        <w:t>CSV</w:t>
      </w:r>
      <w:proofErr w:type="spellEnd"/>
      <w:r w:rsidRPr="00B54B61">
        <w:rPr>
          <w:rFonts w:ascii="Source Sans Pro" w:eastAsia="Times New Roman" w:hAnsi="Source Sans Pro" w:cs="Segoe UI"/>
          <w:color w:val="636363"/>
          <w:sz w:val="24"/>
          <w:szCs w:val="24"/>
        </w:rPr>
        <w:t xml:space="preserve"> File</w:t>
      </w:r>
    </w:p>
    <w:p w14:paraId="4503AF1B" w14:textId="77777777" w:rsidR="00E02F75" w:rsidRPr="00B54B61" w:rsidRDefault="00E02F75" w:rsidP="00E02F75">
      <w:pPr>
        <w:shd w:val="clear" w:color="auto" w:fill="FFFFFF"/>
        <w:spacing w:before="240" w:after="0" w:line="240" w:lineRule="auto"/>
        <w:rPr>
          <w:rFonts w:ascii="Times New Roman" w:eastAsia="Times New Roman" w:hAnsi="Times New Roman" w:cs="Times New Roman"/>
          <w:color w:val="0056D2"/>
          <w:sz w:val="24"/>
          <w:szCs w:val="24"/>
        </w:rPr>
      </w:pPr>
      <w:r w:rsidRPr="00B54B61">
        <w:rPr>
          <w:rFonts w:ascii="Segoe UI" w:eastAsia="Times New Roman" w:hAnsi="Segoe UI" w:cs="Segoe UI"/>
          <w:color w:val="1F1F1F"/>
          <w:sz w:val="24"/>
          <w:szCs w:val="24"/>
        </w:rPr>
        <w:lastRenderedPageBreak/>
        <w:fldChar w:fldCharType="begin"/>
      </w:r>
      <w:r w:rsidRPr="00B54B61">
        <w:rPr>
          <w:rFonts w:ascii="Segoe UI" w:eastAsia="Times New Roman" w:hAnsi="Segoe UI" w:cs="Segoe UI"/>
          <w:color w:val="1F1F1F"/>
          <w:sz w:val="24"/>
          <w:szCs w:val="24"/>
        </w:rPr>
        <w:instrText xml:space="preserve"> HYPERLINK "https://d3c33hcgiwev3.cloudfront.net/Hhbf0PXYQVmW39D12OFZ8A_ef465a1628a943b98ba9d0e7696877f1_Lauren-s-Furniture-Store-Transaction-Table.csv?Expires=1648080000&amp;Signature=MNgBtfZ7OMTRl8KeMHqyBokNKlrk-3y5SeZpzc6RIolumz2dt1gaRbRiIU6pdAR9u-etCFndSOi6nVG9phHbJ~GsD-pIvi4H2IkLB2CvagQAlwTVne3oKPbEj-G9~4PeimBlXsnS8qggK~obORb9TeHlZ6sRgW1cwYcRqsM-rkc_&amp;Key-Pair-Id=APKAJLTNE6QMUY6HBC5A" \t "_blank" </w:instrText>
      </w:r>
      <w:r w:rsidRPr="00B54B61">
        <w:rPr>
          <w:rFonts w:ascii="Segoe UI" w:eastAsia="Times New Roman" w:hAnsi="Segoe UI" w:cs="Segoe UI"/>
          <w:color w:val="1F1F1F"/>
          <w:sz w:val="24"/>
          <w:szCs w:val="24"/>
        </w:rPr>
        <w:fldChar w:fldCharType="separate"/>
      </w:r>
    </w:p>
    <w:p w14:paraId="3961866F" w14:textId="77777777" w:rsidR="00E02F75" w:rsidRPr="00B54B61" w:rsidRDefault="00E02F75" w:rsidP="00E02F75">
      <w:pPr>
        <w:shd w:val="clear" w:color="auto" w:fill="FFFFFF"/>
        <w:spacing w:before="240" w:after="0" w:line="240" w:lineRule="auto"/>
        <w:rPr>
          <w:rFonts w:ascii="Times New Roman" w:eastAsia="Times New Roman" w:hAnsi="Times New Roman" w:cs="Times New Roman"/>
          <w:sz w:val="24"/>
          <w:szCs w:val="24"/>
        </w:rPr>
      </w:pPr>
      <w:r w:rsidRPr="00B54B61">
        <w:rPr>
          <w:rFonts w:ascii="Segoe UI" w:eastAsia="Times New Roman" w:hAnsi="Segoe UI" w:cs="Segoe UI"/>
          <w:color w:val="0056D2"/>
          <w:sz w:val="24"/>
          <w:szCs w:val="24"/>
        </w:rPr>
        <w:t>Download file</w:t>
      </w:r>
    </w:p>
    <w:p w14:paraId="6D6F322E" w14:textId="77777777" w:rsidR="00E02F75" w:rsidRPr="00B54B61" w:rsidRDefault="00E02F75" w:rsidP="00E02F75">
      <w:pPr>
        <w:shd w:val="clear" w:color="auto" w:fill="FFFFFF"/>
        <w:spacing w:line="240" w:lineRule="auto"/>
        <w:rPr>
          <w:rFonts w:ascii="Segoe UI" w:eastAsia="Times New Roman" w:hAnsi="Segoe UI" w:cs="Segoe UI"/>
          <w:color w:val="1F1F1F"/>
          <w:sz w:val="24"/>
          <w:szCs w:val="24"/>
        </w:rPr>
      </w:pPr>
      <w:r w:rsidRPr="00B54B61">
        <w:rPr>
          <w:rFonts w:ascii="Segoe UI" w:eastAsia="Times New Roman" w:hAnsi="Segoe UI" w:cs="Segoe UI"/>
          <w:color w:val="1F1F1F"/>
          <w:sz w:val="24"/>
          <w:szCs w:val="24"/>
        </w:rPr>
        <w:fldChar w:fldCharType="end"/>
      </w:r>
    </w:p>
    <w:p w14:paraId="5DE4F117" w14:textId="77777777" w:rsidR="00E02F75" w:rsidRPr="00B54B61" w:rsidRDefault="00E02F75" w:rsidP="00E02F75">
      <w:pPr>
        <w:numPr>
          <w:ilvl w:val="0"/>
          <w:numId w:val="41"/>
        </w:numPr>
        <w:shd w:val="clear" w:color="auto" w:fill="FFFFFF"/>
        <w:spacing w:after="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Next, complete the steps below in your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console to upload the Store Transaction dataset.</w:t>
      </w:r>
    </w:p>
    <w:p w14:paraId="3301EC3A"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Note:</w:t>
      </w:r>
      <w:r w:rsidRPr="00B54B61">
        <w:rPr>
          <w:rFonts w:ascii="Source Sans Pro" w:eastAsia="Times New Roman" w:hAnsi="Source Sans Pro" w:cs="Segoe UI"/>
          <w:color w:val="1F1F1F"/>
          <w:sz w:val="24"/>
          <w:szCs w:val="24"/>
        </w:rPr>
        <w:t xml:space="preserve"> These steps will be different from what you performed before. In previous instances, you selected the Auto detect check box to allow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to auto-detect the schema. This time, you will choose to create the schema by editing it as text. This method can be used when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doesn't automatically set the desired type for a particular field. In this case, you will specify STRING instead of FLOAT as the type for the </w:t>
      </w:r>
      <w:proofErr w:type="spellStart"/>
      <w:r w:rsidRPr="00B54B61">
        <w:rPr>
          <w:rFonts w:ascii="Source Sans Pro" w:eastAsia="Times New Roman" w:hAnsi="Source Sans Pro" w:cs="Segoe UI"/>
          <w:color w:val="1F1F1F"/>
          <w:sz w:val="24"/>
          <w:szCs w:val="24"/>
        </w:rPr>
        <w:t>purchase_price</w:t>
      </w:r>
      <w:proofErr w:type="spellEnd"/>
      <w:r w:rsidRPr="00B54B61">
        <w:rPr>
          <w:rFonts w:ascii="Source Sans Pro" w:eastAsia="Times New Roman" w:hAnsi="Source Sans Pro" w:cs="Segoe UI"/>
          <w:color w:val="1F1F1F"/>
          <w:sz w:val="24"/>
          <w:szCs w:val="24"/>
        </w:rPr>
        <w:t xml:space="preserve"> field. </w:t>
      </w:r>
    </w:p>
    <w:p w14:paraId="6BD043FC"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1</w:t>
      </w:r>
      <w:r w:rsidRPr="00B54B61">
        <w:rPr>
          <w:rFonts w:ascii="Source Sans Pro" w:eastAsia="Times New Roman" w:hAnsi="Source Sans Pro" w:cs="Segoe UI"/>
          <w:color w:val="1F1F1F"/>
          <w:sz w:val="24"/>
          <w:szCs w:val="24"/>
        </w:rPr>
        <w:t xml:space="preserve">: Open your </w:t>
      </w:r>
      <w:proofErr w:type="spellStart"/>
      <w:r w:rsidRPr="00B54B61">
        <w:rPr>
          <w:rFonts w:ascii="Source Sans Pro" w:eastAsia="Times New Roman" w:hAnsi="Source Sans Pro" w:cs="Segoe UI"/>
          <w:color w:val="1F1F1F"/>
          <w:sz w:val="24"/>
          <w:szCs w:val="24"/>
        </w:rPr>
        <w:t>BigQuery</w:t>
      </w:r>
      <w:proofErr w:type="spellEnd"/>
      <w:r w:rsidRPr="00B54B61">
        <w:rPr>
          <w:rFonts w:ascii="Source Sans Pro" w:eastAsia="Times New Roman" w:hAnsi="Source Sans Pro" w:cs="Segoe UI"/>
          <w:color w:val="1F1F1F"/>
          <w:sz w:val="24"/>
          <w:szCs w:val="24"/>
        </w:rPr>
        <w:t xml:space="preserve"> console and click on the project you want to upload the data to. If you already created a </w:t>
      </w:r>
      <w:proofErr w:type="spellStart"/>
      <w:r w:rsidRPr="00B54B61">
        <w:rPr>
          <w:rFonts w:ascii="unset" w:eastAsia="Times New Roman" w:hAnsi="unset" w:cs="Segoe UI"/>
          <w:b/>
          <w:bCs/>
          <w:color w:val="1F1F1F"/>
          <w:sz w:val="24"/>
          <w:szCs w:val="24"/>
        </w:rPr>
        <w:t>customer_data</w:t>
      </w:r>
      <w:proofErr w:type="spellEnd"/>
      <w:r w:rsidRPr="00B54B61">
        <w:rPr>
          <w:rFonts w:ascii="Source Sans Pro" w:eastAsia="Times New Roman" w:hAnsi="Source Sans Pro" w:cs="Segoe UI"/>
          <w:color w:val="1F1F1F"/>
          <w:sz w:val="24"/>
          <w:szCs w:val="24"/>
        </w:rPr>
        <w:t xml:space="preserve"> dataset for your project, jump to step 5; otherwise, continue with step 2.</w:t>
      </w:r>
    </w:p>
    <w:p w14:paraId="2FCD0F5D"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2:</w:t>
      </w:r>
      <w:r w:rsidRPr="00B54B61">
        <w:rPr>
          <w:rFonts w:ascii="Source Sans Pro" w:eastAsia="Times New Roman" w:hAnsi="Source Sans Pro" w:cs="Segoe UI"/>
          <w:color w:val="1F1F1F"/>
          <w:sz w:val="24"/>
          <w:szCs w:val="24"/>
        </w:rPr>
        <w:t xml:space="preserve"> In the Explorer on the left, click the Actions icon (three vertical dots) next to your project name and select </w:t>
      </w:r>
      <w:r w:rsidRPr="00B54B61">
        <w:rPr>
          <w:rFonts w:ascii="unset" w:eastAsia="Times New Roman" w:hAnsi="unset" w:cs="Segoe UI"/>
          <w:b/>
          <w:bCs/>
          <w:color w:val="1F1F1F"/>
          <w:sz w:val="24"/>
          <w:szCs w:val="24"/>
        </w:rPr>
        <w:t>Create dataset</w:t>
      </w:r>
      <w:r w:rsidRPr="00B54B61">
        <w:rPr>
          <w:rFonts w:ascii="Source Sans Pro" w:eastAsia="Times New Roman" w:hAnsi="Source Sans Pro" w:cs="Segoe UI"/>
          <w:color w:val="1F1F1F"/>
          <w:sz w:val="24"/>
          <w:szCs w:val="24"/>
        </w:rPr>
        <w:t xml:space="preserve">. </w:t>
      </w:r>
    </w:p>
    <w:p w14:paraId="68D31D27"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drawing>
          <wp:inline distT="0" distB="0" distL="0" distR="0" wp14:anchorId="18532C98" wp14:editId="49E27113">
            <wp:extent cx="4251960" cy="1455420"/>
            <wp:effectExtent l="0" t="0" r="0" b="0"/>
            <wp:docPr id="29" name="Picture 2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with medium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1960" cy="1455420"/>
                    </a:xfrm>
                    <a:prstGeom prst="rect">
                      <a:avLst/>
                    </a:prstGeom>
                    <a:noFill/>
                    <a:ln>
                      <a:noFill/>
                    </a:ln>
                  </pic:spPr>
                </pic:pic>
              </a:graphicData>
            </a:graphic>
          </wp:inline>
        </w:drawing>
      </w:r>
    </w:p>
    <w:p w14:paraId="06124E1E"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3:</w:t>
      </w:r>
      <w:r w:rsidRPr="00B54B61">
        <w:rPr>
          <w:rFonts w:ascii="Source Sans Pro" w:eastAsia="Times New Roman" w:hAnsi="Source Sans Pro" w:cs="Segoe UI"/>
          <w:color w:val="1F1F1F"/>
          <w:sz w:val="24"/>
          <w:szCs w:val="24"/>
        </w:rPr>
        <w:t xml:space="preserve"> Enter </w:t>
      </w:r>
      <w:proofErr w:type="spellStart"/>
      <w:r w:rsidRPr="00B54B61">
        <w:rPr>
          <w:rFonts w:ascii="unset" w:eastAsia="Times New Roman" w:hAnsi="unset" w:cs="Segoe UI"/>
          <w:b/>
          <w:bCs/>
          <w:color w:val="1F1F1F"/>
          <w:sz w:val="24"/>
          <w:szCs w:val="24"/>
        </w:rPr>
        <w:t>customer_data</w:t>
      </w:r>
      <w:proofErr w:type="spellEnd"/>
      <w:r w:rsidRPr="00B54B61">
        <w:rPr>
          <w:rFonts w:ascii="Source Sans Pro" w:eastAsia="Times New Roman" w:hAnsi="Source Sans Pro" w:cs="Segoe UI"/>
          <w:color w:val="1F1F1F"/>
          <w:sz w:val="24"/>
          <w:szCs w:val="24"/>
        </w:rPr>
        <w:t xml:space="preserve"> for the Dataset ID.</w:t>
      </w:r>
    </w:p>
    <w:p w14:paraId="074B8C6D"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lastRenderedPageBreak/>
        <w:drawing>
          <wp:inline distT="0" distB="0" distL="0" distR="0" wp14:anchorId="0F18C60A" wp14:editId="447222D5">
            <wp:extent cx="5943600" cy="5818505"/>
            <wp:effectExtent l="0" t="0" r="0" b="0"/>
            <wp:docPr id="55" name="Picture 55" descr="This image shows the Dataset ID field, default settings, and the CREATE DATASET button in the Create dataset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is image shows the Dataset ID field, default settings, and the CREATE DATASET button in the Create dataset window.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818505"/>
                    </a:xfrm>
                    <a:prstGeom prst="rect">
                      <a:avLst/>
                    </a:prstGeom>
                    <a:noFill/>
                    <a:ln>
                      <a:noFill/>
                    </a:ln>
                  </pic:spPr>
                </pic:pic>
              </a:graphicData>
            </a:graphic>
          </wp:inline>
        </w:drawing>
      </w:r>
    </w:p>
    <w:p w14:paraId="7856D58F"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4: </w:t>
      </w:r>
      <w:r w:rsidRPr="00B54B61">
        <w:rPr>
          <w:rFonts w:ascii="Source Sans Pro" w:eastAsia="Times New Roman" w:hAnsi="Source Sans Pro" w:cs="Segoe UI"/>
          <w:color w:val="1F1F1F"/>
          <w:sz w:val="24"/>
          <w:szCs w:val="24"/>
        </w:rPr>
        <w:t xml:space="preserve">Click </w:t>
      </w:r>
      <w:r w:rsidRPr="00B54B61">
        <w:rPr>
          <w:rFonts w:ascii="unset" w:eastAsia="Times New Roman" w:hAnsi="unset" w:cs="Segoe UI"/>
          <w:b/>
          <w:bCs/>
          <w:color w:val="1F1F1F"/>
          <w:sz w:val="24"/>
          <w:szCs w:val="24"/>
        </w:rPr>
        <w:t xml:space="preserve">CREATE DATASET </w:t>
      </w:r>
      <w:r w:rsidRPr="00B54B61">
        <w:rPr>
          <w:rFonts w:ascii="Source Sans Pro" w:eastAsia="Times New Roman" w:hAnsi="Source Sans Pro" w:cs="Segoe UI"/>
          <w:color w:val="1F1F1F"/>
          <w:sz w:val="24"/>
          <w:szCs w:val="24"/>
        </w:rPr>
        <w:t xml:space="preserve">(blue button) to add the dataset to your project. </w:t>
      </w:r>
    </w:p>
    <w:p w14:paraId="364BD658"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5: </w:t>
      </w:r>
      <w:r w:rsidRPr="00B54B61">
        <w:rPr>
          <w:rFonts w:ascii="Source Sans Pro" w:eastAsia="Times New Roman" w:hAnsi="Source Sans Pro" w:cs="Segoe UI"/>
          <w:color w:val="1F1F1F"/>
          <w:sz w:val="24"/>
          <w:szCs w:val="24"/>
        </w:rPr>
        <w:t xml:space="preserve">In the Explorer, click to expand your project, and then click the </w:t>
      </w:r>
      <w:proofErr w:type="spellStart"/>
      <w:r w:rsidRPr="00B54B61">
        <w:rPr>
          <w:rFonts w:ascii="unset" w:eastAsia="Times New Roman" w:hAnsi="unset" w:cs="Segoe UI"/>
          <w:b/>
          <w:bCs/>
          <w:color w:val="1F1F1F"/>
          <w:sz w:val="24"/>
          <w:szCs w:val="24"/>
        </w:rPr>
        <w:t>customer_data</w:t>
      </w:r>
      <w:proofErr w:type="spellEnd"/>
      <w:r w:rsidRPr="00B54B61">
        <w:rPr>
          <w:rFonts w:ascii="Source Sans Pro" w:eastAsia="Times New Roman" w:hAnsi="Source Sans Pro" w:cs="Segoe UI"/>
          <w:color w:val="1F1F1F"/>
          <w:sz w:val="24"/>
          <w:szCs w:val="24"/>
        </w:rPr>
        <w:t xml:space="preserve"> dataset. </w:t>
      </w:r>
    </w:p>
    <w:p w14:paraId="166AD081"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6: </w:t>
      </w:r>
      <w:r w:rsidRPr="00B54B61">
        <w:rPr>
          <w:rFonts w:ascii="Source Sans Pro" w:eastAsia="Times New Roman" w:hAnsi="Source Sans Pro" w:cs="Segoe UI"/>
          <w:color w:val="1F1F1F"/>
          <w:sz w:val="24"/>
          <w:szCs w:val="24"/>
        </w:rPr>
        <w:t xml:space="preserve">Click the Actions icon (three vertical dots) next to </w:t>
      </w:r>
      <w:proofErr w:type="spellStart"/>
      <w:r w:rsidRPr="00B54B61">
        <w:rPr>
          <w:rFonts w:ascii="Source Sans Pro" w:eastAsia="Times New Roman" w:hAnsi="Source Sans Pro" w:cs="Segoe UI"/>
          <w:color w:val="1F1F1F"/>
          <w:sz w:val="24"/>
          <w:szCs w:val="24"/>
        </w:rPr>
        <w:t>customer_data</w:t>
      </w:r>
      <w:proofErr w:type="spellEnd"/>
      <w:r w:rsidRPr="00B54B61">
        <w:rPr>
          <w:rFonts w:ascii="Source Sans Pro" w:eastAsia="Times New Roman" w:hAnsi="Source Sans Pro" w:cs="Segoe UI"/>
          <w:color w:val="1F1F1F"/>
          <w:sz w:val="24"/>
          <w:szCs w:val="24"/>
        </w:rPr>
        <w:t xml:space="preserve"> and select </w:t>
      </w:r>
      <w:r w:rsidRPr="00B54B61">
        <w:rPr>
          <w:rFonts w:ascii="unset" w:eastAsia="Times New Roman" w:hAnsi="unset" w:cs="Segoe UI"/>
          <w:b/>
          <w:bCs/>
          <w:color w:val="1F1F1F"/>
          <w:sz w:val="24"/>
          <w:szCs w:val="24"/>
        </w:rPr>
        <w:t>Open</w:t>
      </w:r>
      <w:r w:rsidRPr="00B54B61">
        <w:rPr>
          <w:rFonts w:ascii="Source Sans Pro" w:eastAsia="Times New Roman" w:hAnsi="Source Sans Pro" w:cs="Segoe UI"/>
          <w:color w:val="1F1F1F"/>
          <w:sz w:val="24"/>
          <w:szCs w:val="24"/>
        </w:rPr>
        <w:t xml:space="preserve">. </w:t>
      </w:r>
    </w:p>
    <w:p w14:paraId="1ACD92DF"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7: </w:t>
      </w:r>
      <w:r w:rsidRPr="00B54B61">
        <w:rPr>
          <w:rFonts w:ascii="Source Sans Pro" w:eastAsia="Times New Roman" w:hAnsi="Source Sans Pro" w:cs="Segoe UI"/>
          <w:color w:val="1F1F1F"/>
          <w:sz w:val="24"/>
          <w:szCs w:val="24"/>
        </w:rPr>
        <w:t xml:space="preserve">Click the blue </w:t>
      </w:r>
      <w:r w:rsidRPr="00B54B61">
        <w:rPr>
          <w:rFonts w:ascii="unset" w:eastAsia="Times New Roman" w:hAnsi="unset" w:cs="Segoe UI"/>
          <w:b/>
          <w:bCs/>
          <w:color w:val="1F1F1F"/>
          <w:sz w:val="24"/>
          <w:szCs w:val="24"/>
        </w:rPr>
        <w:t>+</w:t>
      </w:r>
      <w:r w:rsidRPr="00B54B61">
        <w:rPr>
          <w:rFonts w:ascii="Source Sans Pro" w:eastAsia="Times New Roman" w:hAnsi="Source Sans Pro" w:cs="Segoe UI"/>
          <w:color w:val="1F1F1F"/>
          <w:sz w:val="24"/>
          <w:szCs w:val="24"/>
        </w:rPr>
        <w:t xml:space="preserve"> icon at the top right to open the Create table window.</w:t>
      </w:r>
    </w:p>
    <w:p w14:paraId="5B883CB7"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lastRenderedPageBreak/>
        <w:drawing>
          <wp:inline distT="0" distB="0" distL="0" distR="0" wp14:anchorId="69AF1DDE" wp14:editId="7E19BB57">
            <wp:extent cx="1638300" cy="1752600"/>
            <wp:effectExtent l="0" t="0" r="0" b="0"/>
            <wp:docPr id="56" name="Picture 56" descr="This image shows the Create table icon in Big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is image shows the Create table icon in BigQue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38300" cy="1752600"/>
                    </a:xfrm>
                    <a:prstGeom prst="rect">
                      <a:avLst/>
                    </a:prstGeom>
                    <a:noFill/>
                    <a:ln>
                      <a:noFill/>
                    </a:ln>
                  </pic:spPr>
                </pic:pic>
              </a:graphicData>
            </a:graphic>
          </wp:inline>
        </w:drawing>
      </w:r>
    </w:p>
    <w:p w14:paraId="148E322B"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8:</w:t>
      </w:r>
      <w:r w:rsidRPr="00B54B61">
        <w:rPr>
          <w:rFonts w:ascii="Source Sans Pro" w:eastAsia="Times New Roman" w:hAnsi="Source Sans Pro" w:cs="Segoe UI"/>
          <w:color w:val="1F1F1F"/>
          <w:sz w:val="24"/>
          <w:szCs w:val="24"/>
        </w:rPr>
        <w:t xml:space="preserve"> Under Source, for the Create table from selection, choose where the data will be coming from. </w:t>
      </w:r>
    </w:p>
    <w:p w14:paraId="2E274E80" w14:textId="77777777" w:rsidR="00E02F75" w:rsidRPr="00B54B61" w:rsidRDefault="00E02F75" w:rsidP="00E02F75">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Select </w:t>
      </w:r>
      <w:r w:rsidRPr="00B54B61">
        <w:rPr>
          <w:rFonts w:ascii="unset" w:eastAsia="Times New Roman" w:hAnsi="unset" w:cs="Segoe UI"/>
          <w:b/>
          <w:bCs/>
          <w:color w:val="1F1F1F"/>
          <w:sz w:val="24"/>
          <w:szCs w:val="24"/>
        </w:rPr>
        <w:t>Upload</w:t>
      </w:r>
      <w:r w:rsidRPr="00B54B61">
        <w:rPr>
          <w:rFonts w:ascii="Source Sans Pro" w:eastAsia="Times New Roman" w:hAnsi="Source Sans Pro" w:cs="Segoe UI"/>
          <w:color w:val="1F1F1F"/>
          <w:sz w:val="24"/>
          <w:szCs w:val="24"/>
        </w:rPr>
        <w:t xml:space="preserve">. </w:t>
      </w:r>
    </w:p>
    <w:p w14:paraId="34FB44CA" w14:textId="77777777" w:rsidR="00E02F75" w:rsidRPr="00B54B61" w:rsidRDefault="00E02F75" w:rsidP="00E02F75">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Click </w:t>
      </w:r>
      <w:r w:rsidRPr="00B54B61">
        <w:rPr>
          <w:rFonts w:ascii="unset" w:eastAsia="Times New Roman" w:hAnsi="unset" w:cs="Segoe UI"/>
          <w:b/>
          <w:bCs/>
          <w:color w:val="1F1F1F"/>
          <w:sz w:val="24"/>
          <w:szCs w:val="24"/>
        </w:rPr>
        <w:t>Browse</w:t>
      </w:r>
      <w:r w:rsidRPr="00B54B61">
        <w:rPr>
          <w:rFonts w:ascii="Source Sans Pro" w:eastAsia="Times New Roman" w:hAnsi="Source Sans Pro" w:cs="Segoe UI"/>
          <w:color w:val="1F1F1F"/>
          <w:sz w:val="24"/>
          <w:szCs w:val="24"/>
        </w:rPr>
        <w:t xml:space="preserve"> to select the Store Transaction Table CSV file you downloaded.</w:t>
      </w:r>
    </w:p>
    <w:p w14:paraId="268ACD61" w14:textId="77777777" w:rsidR="00E02F75" w:rsidRPr="00B54B61" w:rsidRDefault="00E02F75" w:rsidP="00E02F75">
      <w:pPr>
        <w:numPr>
          <w:ilvl w:val="0"/>
          <w:numId w:val="42"/>
        </w:numPr>
        <w:shd w:val="clear" w:color="auto" w:fill="FFFFFF"/>
        <w:spacing w:after="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xml:space="preserve">Choose </w:t>
      </w:r>
      <w:r w:rsidRPr="00B54B61">
        <w:rPr>
          <w:rFonts w:ascii="unset" w:eastAsia="Times New Roman" w:hAnsi="unset" w:cs="Segoe UI"/>
          <w:b/>
          <w:bCs/>
          <w:color w:val="1F1F1F"/>
          <w:sz w:val="24"/>
          <w:szCs w:val="24"/>
        </w:rPr>
        <w:t>CSV</w:t>
      </w:r>
      <w:r w:rsidRPr="00B54B61">
        <w:rPr>
          <w:rFonts w:ascii="Source Sans Pro" w:eastAsia="Times New Roman" w:hAnsi="Source Sans Pro" w:cs="Segoe UI"/>
          <w:color w:val="1F1F1F"/>
          <w:sz w:val="24"/>
          <w:szCs w:val="24"/>
        </w:rPr>
        <w:t xml:space="preserve"> from the file format drop-down. </w:t>
      </w:r>
    </w:p>
    <w:p w14:paraId="35F5CD78"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drawing>
          <wp:inline distT="0" distB="0" distL="0" distR="0" wp14:anchorId="3C34F5D0" wp14:editId="56C6F41E">
            <wp:extent cx="5943600" cy="4831715"/>
            <wp:effectExtent l="0" t="0" r="0" b="6985"/>
            <wp:docPr id="57" name="Picture 57" descr="For Schema in the Create table window, a text box opens if you toggle the switch to Edit as text. Enter the text in the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 Schema in the Create table window, a text box opens if you toggle the switch to Edit as text. Enter the text in the box. "/>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831715"/>
                    </a:xfrm>
                    <a:prstGeom prst="rect">
                      <a:avLst/>
                    </a:prstGeom>
                    <a:noFill/>
                    <a:ln>
                      <a:noFill/>
                    </a:ln>
                  </pic:spPr>
                </pic:pic>
              </a:graphicData>
            </a:graphic>
          </wp:inline>
        </w:drawing>
      </w:r>
    </w:p>
    <w:p w14:paraId="31D83628"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9: </w:t>
      </w:r>
      <w:r w:rsidRPr="00B54B61">
        <w:rPr>
          <w:rFonts w:ascii="Source Sans Pro" w:eastAsia="Times New Roman" w:hAnsi="Source Sans Pro" w:cs="Segoe UI"/>
          <w:color w:val="1F1F1F"/>
          <w:sz w:val="24"/>
          <w:szCs w:val="24"/>
        </w:rPr>
        <w:t xml:space="preserve">For Table name, enter </w:t>
      </w:r>
      <w:proofErr w:type="spellStart"/>
      <w:r w:rsidRPr="00B54B61">
        <w:rPr>
          <w:rFonts w:ascii="unset" w:eastAsia="Times New Roman" w:hAnsi="unset" w:cs="Segoe UI"/>
          <w:b/>
          <w:bCs/>
          <w:color w:val="1F1F1F"/>
          <w:sz w:val="24"/>
          <w:szCs w:val="24"/>
        </w:rPr>
        <w:t>customer_purchase</w:t>
      </w:r>
      <w:proofErr w:type="spellEnd"/>
      <w:r w:rsidRPr="00B54B61">
        <w:rPr>
          <w:rFonts w:ascii="unset" w:eastAsia="Times New Roman" w:hAnsi="unset" w:cs="Segoe UI"/>
          <w:b/>
          <w:bCs/>
          <w:color w:val="1F1F1F"/>
          <w:sz w:val="24"/>
          <w:szCs w:val="24"/>
        </w:rPr>
        <w:t xml:space="preserve"> </w:t>
      </w:r>
      <w:r w:rsidRPr="00B54B61">
        <w:rPr>
          <w:rFonts w:ascii="Source Sans Pro" w:eastAsia="Times New Roman" w:hAnsi="Source Sans Pro" w:cs="Segoe UI"/>
          <w:color w:val="1F1F1F"/>
          <w:sz w:val="24"/>
          <w:szCs w:val="24"/>
        </w:rPr>
        <w:t>if you plan to follow along with the video.</w:t>
      </w:r>
    </w:p>
    <w:p w14:paraId="4EA273E6"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lastRenderedPageBreak/>
        <w:t>Step 10:</w:t>
      </w:r>
      <w:r w:rsidRPr="00B54B61">
        <w:rPr>
          <w:rFonts w:ascii="Source Sans Pro" w:eastAsia="Times New Roman" w:hAnsi="Source Sans Pro" w:cs="Segoe UI"/>
          <w:color w:val="1F1F1F"/>
          <w:sz w:val="24"/>
          <w:szCs w:val="24"/>
        </w:rPr>
        <w:t xml:space="preserve"> For Schema, click the toggle switch for </w:t>
      </w:r>
      <w:r w:rsidRPr="00B54B61">
        <w:rPr>
          <w:rFonts w:ascii="unset" w:eastAsia="Times New Roman" w:hAnsi="unset" w:cs="Segoe UI"/>
          <w:b/>
          <w:bCs/>
          <w:color w:val="1F1F1F"/>
          <w:sz w:val="24"/>
          <w:szCs w:val="24"/>
        </w:rPr>
        <w:t>Edit as text</w:t>
      </w:r>
      <w:r w:rsidRPr="00B54B61">
        <w:rPr>
          <w:rFonts w:ascii="Source Sans Pro" w:eastAsia="Times New Roman" w:hAnsi="Source Sans Pro" w:cs="Segoe UI"/>
          <w:color w:val="1F1F1F"/>
          <w:sz w:val="24"/>
          <w:szCs w:val="24"/>
        </w:rPr>
        <w:t xml:space="preserve">. This </w:t>
      </w:r>
      <w:proofErr w:type="gramStart"/>
      <w:r w:rsidRPr="00B54B61">
        <w:rPr>
          <w:rFonts w:ascii="Source Sans Pro" w:eastAsia="Times New Roman" w:hAnsi="Source Sans Pro" w:cs="Segoe UI"/>
          <w:color w:val="1F1F1F"/>
          <w:sz w:val="24"/>
          <w:szCs w:val="24"/>
        </w:rPr>
        <w:t>opens up</w:t>
      </w:r>
      <w:proofErr w:type="gramEnd"/>
      <w:r w:rsidRPr="00B54B61">
        <w:rPr>
          <w:rFonts w:ascii="Source Sans Pro" w:eastAsia="Times New Roman" w:hAnsi="Source Sans Pro" w:cs="Segoe UI"/>
          <w:color w:val="1F1F1F"/>
          <w:sz w:val="24"/>
          <w:szCs w:val="24"/>
        </w:rPr>
        <w:t xml:space="preserve"> a box for the text. </w:t>
      </w:r>
    </w:p>
    <w:p w14:paraId="49451073"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11: </w:t>
      </w:r>
      <w:r w:rsidRPr="00B54B61">
        <w:rPr>
          <w:rFonts w:ascii="Source Sans Pro" w:eastAsia="Times New Roman" w:hAnsi="Source Sans Pro" w:cs="Segoe UI"/>
          <w:color w:val="1F1F1F"/>
          <w:sz w:val="24"/>
          <w:szCs w:val="24"/>
        </w:rPr>
        <w:t>Copy and paste the following text into the box. Be sure to include the opening and closing brackets. They are required.</w:t>
      </w:r>
    </w:p>
    <w:p w14:paraId="7994FA12"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 { "description": "date", "mode": "NULLABLE", "name": "date", "type": "DATETIME" }, { "description": "transaction id", "mode": "NULLABLE", "name": "</w:t>
      </w:r>
      <w:proofErr w:type="spellStart"/>
      <w:r w:rsidRPr="00B54B61">
        <w:rPr>
          <w:rFonts w:ascii="Source Sans Pro" w:eastAsia="Times New Roman" w:hAnsi="Source Sans Pro" w:cs="Segoe UI"/>
          <w:color w:val="1F1F1F"/>
          <w:sz w:val="24"/>
          <w:szCs w:val="24"/>
        </w:rPr>
        <w:t>transaction_id</w:t>
      </w:r>
      <w:proofErr w:type="spellEnd"/>
      <w:r w:rsidRPr="00B54B61">
        <w:rPr>
          <w:rFonts w:ascii="Source Sans Pro" w:eastAsia="Times New Roman" w:hAnsi="Source Sans Pro" w:cs="Segoe UI"/>
          <w:color w:val="1F1F1F"/>
          <w:sz w:val="24"/>
          <w:szCs w:val="24"/>
        </w:rPr>
        <w:t>", "type": "INTEGER" }, { "description": "customer id", "mode": "NULLABLE", "name": "</w:t>
      </w:r>
      <w:proofErr w:type="spellStart"/>
      <w:r w:rsidRPr="00B54B61">
        <w:rPr>
          <w:rFonts w:ascii="Source Sans Pro" w:eastAsia="Times New Roman" w:hAnsi="Source Sans Pro" w:cs="Segoe UI"/>
          <w:color w:val="1F1F1F"/>
          <w:sz w:val="24"/>
          <w:szCs w:val="24"/>
        </w:rPr>
        <w:t>customer_id</w:t>
      </w:r>
      <w:proofErr w:type="spellEnd"/>
      <w:r w:rsidRPr="00B54B61">
        <w:rPr>
          <w:rFonts w:ascii="Source Sans Pro" w:eastAsia="Times New Roman" w:hAnsi="Source Sans Pro" w:cs="Segoe UI"/>
          <w:color w:val="1F1F1F"/>
          <w:sz w:val="24"/>
          <w:szCs w:val="24"/>
        </w:rPr>
        <w:t>", "type": "INTEGER" }, { "description": "product name", "mode": "NULLABLE", "name": "product", "type": "STRING" }, { "description": "</w:t>
      </w:r>
      <w:proofErr w:type="spellStart"/>
      <w:r w:rsidRPr="00B54B61">
        <w:rPr>
          <w:rFonts w:ascii="Source Sans Pro" w:eastAsia="Times New Roman" w:hAnsi="Source Sans Pro" w:cs="Segoe UI"/>
          <w:color w:val="1F1F1F"/>
          <w:sz w:val="24"/>
          <w:szCs w:val="24"/>
        </w:rPr>
        <w:t>product_code</w:t>
      </w:r>
      <w:proofErr w:type="spellEnd"/>
      <w:r w:rsidRPr="00B54B61">
        <w:rPr>
          <w:rFonts w:ascii="Source Sans Pro" w:eastAsia="Times New Roman" w:hAnsi="Source Sans Pro" w:cs="Segoe UI"/>
          <w:color w:val="1F1F1F"/>
          <w:sz w:val="24"/>
          <w:szCs w:val="24"/>
        </w:rPr>
        <w:t>", "mode": "NULLABLE", "name": "</w:t>
      </w:r>
      <w:proofErr w:type="spellStart"/>
      <w:r w:rsidRPr="00B54B61">
        <w:rPr>
          <w:rFonts w:ascii="Source Sans Pro" w:eastAsia="Times New Roman" w:hAnsi="Source Sans Pro" w:cs="Segoe UI"/>
          <w:color w:val="1F1F1F"/>
          <w:sz w:val="24"/>
          <w:szCs w:val="24"/>
        </w:rPr>
        <w:t>product_code</w:t>
      </w:r>
      <w:proofErr w:type="spellEnd"/>
      <w:r w:rsidRPr="00B54B61">
        <w:rPr>
          <w:rFonts w:ascii="Source Sans Pro" w:eastAsia="Times New Roman" w:hAnsi="Source Sans Pro" w:cs="Segoe UI"/>
          <w:color w:val="1F1F1F"/>
          <w:sz w:val="24"/>
          <w:szCs w:val="24"/>
        </w:rPr>
        <w:t>", "type": "STRING" }, { "description": "product color", "mode": "NULLABLE", "name": "</w:t>
      </w:r>
      <w:proofErr w:type="spellStart"/>
      <w:r w:rsidRPr="00B54B61">
        <w:rPr>
          <w:rFonts w:ascii="Source Sans Pro" w:eastAsia="Times New Roman" w:hAnsi="Source Sans Pro" w:cs="Segoe UI"/>
          <w:color w:val="1F1F1F"/>
          <w:sz w:val="24"/>
          <w:szCs w:val="24"/>
        </w:rPr>
        <w:t>product_color</w:t>
      </w:r>
      <w:proofErr w:type="spellEnd"/>
      <w:r w:rsidRPr="00B54B61">
        <w:rPr>
          <w:rFonts w:ascii="Source Sans Pro" w:eastAsia="Times New Roman" w:hAnsi="Source Sans Pro" w:cs="Segoe UI"/>
          <w:color w:val="1F1F1F"/>
          <w:sz w:val="24"/>
          <w:szCs w:val="24"/>
        </w:rPr>
        <w:t>", "type": "STRING" }, { "description": "product price", "mode": "NULLABLE", "name": "</w:t>
      </w:r>
      <w:proofErr w:type="spellStart"/>
      <w:r w:rsidRPr="00B54B61">
        <w:rPr>
          <w:rFonts w:ascii="Source Sans Pro" w:eastAsia="Times New Roman" w:hAnsi="Source Sans Pro" w:cs="Segoe UI"/>
          <w:color w:val="1F1F1F"/>
          <w:sz w:val="24"/>
          <w:szCs w:val="24"/>
        </w:rPr>
        <w:t>product_price</w:t>
      </w:r>
      <w:proofErr w:type="spellEnd"/>
      <w:r w:rsidRPr="00B54B61">
        <w:rPr>
          <w:rFonts w:ascii="Source Sans Pro" w:eastAsia="Times New Roman" w:hAnsi="Source Sans Pro" w:cs="Segoe UI"/>
          <w:color w:val="1F1F1F"/>
          <w:sz w:val="24"/>
          <w:szCs w:val="24"/>
        </w:rPr>
        <w:t>", "type": "FLOAT" }, { "description": "quantity purchased", "mode": "NULLABLE", "name": "</w:t>
      </w:r>
      <w:proofErr w:type="spellStart"/>
      <w:r w:rsidRPr="00B54B61">
        <w:rPr>
          <w:rFonts w:ascii="Source Sans Pro" w:eastAsia="Times New Roman" w:hAnsi="Source Sans Pro" w:cs="Segoe UI"/>
          <w:color w:val="1F1F1F"/>
          <w:sz w:val="24"/>
          <w:szCs w:val="24"/>
        </w:rPr>
        <w:t>purchase_size</w:t>
      </w:r>
      <w:proofErr w:type="spellEnd"/>
      <w:r w:rsidRPr="00B54B61">
        <w:rPr>
          <w:rFonts w:ascii="Source Sans Pro" w:eastAsia="Times New Roman" w:hAnsi="Source Sans Pro" w:cs="Segoe UI"/>
          <w:color w:val="1F1F1F"/>
          <w:sz w:val="24"/>
          <w:szCs w:val="24"/>
        </w:rPr>
        <w:t>", "type": "INTEGER" }, { "description": "purchase price", "mode": "NULLABLE", "name": "</w:t>
      </w:r>
      <w:proofErr w:type="spellStart"/>
      <w:r w:rsidRPr="00B54B61">
        <w:rPr>
          <w:rFonts w:ascii="Source Sans Pro" w:eastAsia="Times New Roman" w:hAnsi="Source Sans Pro" w:cs="Segoe UI"/>
          <w:color w:val="1F1F1F"/>
          <w:sz w:val="24"/>
          <w:szCs w:val="24"/>
        </w:rPr>
        <w:t>purchase_price</w:t>
      </w:r>
      <w:proofErr w:type="spellEnd"/>
      <w:r w:rsidRPr="00B54B61">
        <w:rPr>
          <w:rFonts w:ascii="Source Sans Pro" w:eastAsia="Times New Roman" w:hAnsi="Source Sans Pro" w:cs="Segoe UI"/>
          <w:color w:val="1F1F1F"/>
          <w:sz w:val="24"/>
          <w:szCs w:val="24"/>
        </w:rPr>
        <w:t>", "type": "STRING" }, { "description": "revenue", "mode": "NULLABLE", "name": "revenue", "type": "FLOAT" } ]</w:t>
      </w:r>
    </w:p>
    <w:p w14:paraId="634A6CC3"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12: </w:t>
      </w:r>
      <w:r w:rsidRPr="00B54B61">
        <w:rPr>
          <w:rFonts w:ascii="Source Sans Pro" w:eastAsia="Times New Roman" w:hAnsi="Source Sans Pro" w:cs="Segoe UI"/>
          <w:color w:val="1F1F1F"/>
          <w:sz w:val="24"/>
          <w:szCs w:val="24"/>
        </w:rPr>
        <w:t xml:space="preserve">Scroll down and expand the </w:t>
      </w:r>
      <w:r w:rsidRPr="00B54B61">
        <w:rPr>
          <w:rFonts w:ascii="unset" w:eastAsia="Times New Roman" w:hAnsi="unset" w:cs="Segoe UI"/>
          <w:b/>
          <w:bCs/>
          <w:color w:val="1F1F1F"/>
          <w:sz w:val="24"/>
          <w:szCs w:val="24"/>
        </w:rPr>
        <w:t xml:space="preserve">Advanced options </w:t>
      </w:r>
      <w:r w:rsidRPr="00B54B61">
        <w:rPr>
          <w:rFonts w:ascii="Source Sans Pro" w:eastAsia="Times New Roman" w:hAnsi="Source Sans Pro" w:cs="Segoe UI"/>
          <w:color w:val="1F1F1F"/>
          <w:sz w:val="24"/>
          <w:szCs w:val="24"/>
        </w:rPr>
        <w:t>section.</w:t>
      </w:r>
    </w:p>
    <w:p w14:paraId="393B6828"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13:</w:t>
      </w:r>
      <w:r w:rsidRPr="00B54B61">
        <w:rPr>
          <w:rFonts w:ascii="Source Sans Pro" w:eastAsia="Times New Roman" w:hAnsi="Source Sans Pro" w:cs="Segoe UI"/>
          <w:color w:val="1F1F1F"/>
          <w:sz w:val="24"/>
          <w:szCs w:val="24"/>
        </w:rPr>
        <w:t xml:space="preserve"> For the </w:t>
      </w:r>
      <w:r w:rsidRPr="00B54B61">
        <w:rPr>
          <w:rFonts w:ascii="unset" w:eastAsia="Times New Roman" w:hAnsi="unset" w:cs="Segoe UI"/>
          <w:b/>
          <w:bCs/>
          <w:color w:val="1F1F1F"/>
          <w:sz w:val="24"/>
          <w:szCs w:val="24"/>
        </w:rPr>
        <w:t>Header rows to skip</w:t>
      </w:r>
      <w:r w:rsidRPr="00B54B61">
        <w:rPr>
          <w:rFonts w:ascii="Source Sans Pro" w:eastAsia="Times New Roman" w:hAnsi="Source Sans Pro" w:cs="Segoe UI"/>
          <w:color w:val="1F1F1F"/>
          <w:sz w:val="24"/>
          <w:szCs w:val="24"/>
        </w:rPr>
        <w:t xml:space="preserve"> field, enter </w:t>
      </w:r>
      <w:r w:rsidRPr="00B54B61">
        <w:rPr>
          <w:rFonts w:ascii="unset" w:eastAsia="Times New Roman" w:hAnsi="unset" w:cs="Segoe UI"/>
          <w:b/>
          <w:bCs/>
          <w:color w:val="1F1F1F"/>
          <w:sz w:val="24"/>
          <w:szCs w:val="24"/>
        </w:rPr>
        <w:t>1</w:t>
      </w:r>
      <w:r w:rsidRPr="00B54B61">
        <w:rPr>
          <w:rFonts w:ascii="Source Sans Pro" w:eastAsia="Times New Roman" w:hAnsi="Source Sans Pro" w:cs="Segoe UI"/>
          <w:color w:val="1F1F1F"/>
          <w:sz w:val="24"/>
          <w:szCs w:val="24"/>
        </w:rPr>
        <w:t>.</w:t>
      </w:r>
    </w:p>
    <w:p w14:paraId="37178EEA"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drawing>
          <wp:inline distT="0" distB="0" distL="0" distR="0" wp14:anchorId="29900EA6" wp14:editId="168EB16D">
            <wp:extent cx="5943600" cy="3557905"/>
            <wp:effectExtent l="0" t="0" r="0" b="4445"/>
            <wp:docPr id="58" name="Picture 58" descr="Schema advanced options are the Write preference, Number of errors allowed, Field delimiter, and Header rows to skip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hema advanced options are the Write preference, Number of errors allowed, Field delimiter, and Header rows to skip field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DD26C52"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Step 14:</w:t>
      </w:r>
      <w:r w:rsidRPr="00B54B61">
        <w:rPr>
          <w:rFonts w:ascii="Source Sans Pro" w:eastAsia="Times New Roman" w:hAnsi="Source Sans Pro" w:cs="Segoe UI"/>
          <w:color w:val="1F1F1F"/>
          <w:sz w:val="24"/>
          <w:szCs w:val="24"/>
        </w:rPr>
        <w:t xml:space="preserve"> Click</w:t>
      </w:r>
      <w:r w:rsidRPr="00B54B61">
        <w:rPr>
          <w:rFonts w:ascii="unset" w:eastAsia="Times New Roman" w:hAnsi="unset" w:cs="Segoe UI"/>
          <w:b/>
          <w:bCs/>
          <w:color w:val="1F1F1F"/>
          <w:sz w:val="24"/>
          <w:szCs w:val="24"/>
        </w:rPr>
        <w:t xml:space="preserve"> Create</w:t>
      </w:r>
      <w:r w:rsidRPr="00B54B61">
        <w:rPr>
          <w:rFonts w:ascii="Source Sans Pro" w:eastAsia="Times New Roman" w:hAnsi="Source Sans Pro" w:cs="Segoe UI"/>
          <w:color w:val="1F1F1F"/>
          <w:sz w:val="24"/>
          <w:szCs w:val="24"/>
        </w:rPr>
        <w:t xml:space="preserve"> </w:t>
      </w:r>
      <w:r w:rsidRPr="00B54B61">
        <w:rPr>
          <w:rFonts w:ascii="unset" w:eastAsia="Times New Roman" w:hAnsi="unset" w:cs="Segoe UI"/>
          <w:b/>
          <w:bCs/>
          <w:color w:val="1F1F1F"/>
          <w:sz w:val="24"/>
          <w:szCs w:val="24"/>
        </w:rPr>
        <w:t>table</w:t>
      </w:r>
      <w:r w:rsidRPr="00B54B61">
        <w:rPr>
          <w:rFonts w:ascii="Source Sans Pro" w:eastAsia="Times New Roman" w:hAnsi="Source Sans Pro" w:cs="Segoe UI"/>
          <w:color w:val="1F1F1F"/>
          <w:sz w:val="24"/>
          <w:szCs w:val="24"/>
        </w:rPr>
        <w:t xml:space="preserve"> (blue button). You will now see the </w:t>
      </w:r>
      <w:proofErr w:type="spellStart"/>
      <w:r w:rsidRPr="00B54B61">
        <w:rPr>
          <w:rFonts w:ascii="unset" w:eastAsia="Times New Roman" w:hAnsi="unset" w:cs="Segoe UI"/>
          <w:b/>
          <w:bCs/>
          <w:color w:val="1F1F1F"/>
          <w:sz w:val="24"/>
          <w:szCs w:val="24"/>
        </w:rPr>
        <w:t>customer_purchase</w:t>
      </w:r>
      <w:proofErr w:type="spellEnd"/>
      <w:r w:rsidRPr="00B54B61">
        <w:rPr>
          <w:rFonts w:ascii="unset" w:eastAsia="Times New Roman" w:hAnsi="unset" w:cs="Segoe UI"/>
          <w:b/>
          <w:bCs/>
          <w:color w:val="1F1F1F"/>
          <w:sz w:val="24"/>
          <w:szCs w:val="24"/>
        </w:rPr>
        <w:t xml:space="preserve"> </w:t>
      </w:r>
      <w:r w:rsidRPr="00B54B61">
        <w:rPr>
          <w:rFonts w:ascii="Source Sans Pro" w:eastAsia="Times New Roman" w:hAnsi="Source Sans Pro" w:cs="Segoe UI"/>
          <w:color w:val="1F1F1F"/>
          <w:sz w:val="24"/>
          <w:szCs w:val="24"/>
        </w:rPr>
        <w:t xml:space="preserve">table under your </w:t>
      </w:r>
      <w:proofErr w:type="spellStart"/>
      <w:r w:rsidRPr="00B54B61">
        <w:rPr>
          <w:rFonts w:ascii="unset" w:eastAsia="Times New Roman" w:hAnsi="unset" w:cs="Segoe UI"/>
          <w:b/>
          <w:bCs/>
          <w:color w:val="1F1F1F"/>
          <w:sz w:val="24"/>
          <w:szCs w:val="24"/>
        </w:rPr>
        <w:t>customer_data</w:t>
      </w:r>
      <w:proofErr w:type="spellEnd"/>
      <w:r w:rsidRPr="00B54B61">
        <w:rPr>
          <w:rFonts w:ascii="unset" w:eastAsia="Times New Roman" w:hAnsi="unset" w:cs="Segoe UI"/>
          <w:b/>
          <w:bCs/>
          <w:color w:val="1F1F1F"/>
          <w:sz w:val="24"/>
          <w:szCs w:val="24"/>
        </w:rPr>
        <w:t xml:space="preserve"> </w:t>
      </w:r>
      <w:r w:rsidRPr="00B54B61">
        <w:rPr>
          <w:rFonts w:ascii="Source Sans Pro" w:eastAsia="Times New Roman" w:hAnsi="Source Sans Pro" w:cs="Segoe UI"/>
          <w:color w:val="1F1F1F"/>
          <w:sz w:val="24"/>
          <w:szCs w:val="24"/>
        </w:rPr>
        <w:t>dataset in your project.</w:t>
      </w:r>
    </w:p>
    <w:p w14:paraId="2C9239F1"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lastRenderedPageBreak/>
        <w:t>Step 15:</w:t>
      </w:r>
      <w:r w:rsidRPr="00B54B61">
        <w:rPr>
          <w:rFonts w:ascii="Source Sans Pro" w:eastAsia="Times New Roman" w:hAnsi="Source Sans Pro" w:cs="Segoe UI"/>
          <w:color w:val="1F1F1F"/>
          <w:sz w:val="24"/>
          <w:szCs w:val="24"/>
        </w:rPr>
        <w:t xml:space="preserve"> Click the </w:t>
      </w:r>
      <w:proofErr w:type="spellStart"/>
      <w:r w:rsidRPr="00B54B61">
        <w:rPr>
          <w:rFonts w:ascii="unset" w:eastAsia="Times New Roman" w:hAnsi="unset" w:cs="Segoe UI"/>
          <w:b/>
          <w:bCs/>
          <w:color w:val="1F1F1F"/>
          <w:sz w:val="24"/>
          <w:szCs w:val="24"/>
        </w:rPr>
        <w:t>customer_purchase</w:t>
      </w:r>
      <w:proofErr w:type="spellEnd"/>
      <w:r w:rsidRPr="00B54B61">
        <w:rPr>
          <w:rFonts w:ascii="Source Sans Pro" w:eastAsia="Times New Roman" w:hAnsi="Source Sans Pro" w:cs="Segoe UI"/>
          <w:color w:val="1F1F1F"/>
          <w:sz w:val="24"/>
          <w:szCs w:val="24"/>
        </w:rPr>
        <w:t xml:space="preserve"> table and in the </w:t>
      </w:r>
      <w:r w:rsidRPr="00B54B61">
        <w:rPr>
          <w:rFonts w:ascii="unset" w:eastAsia="Times New Roman" w:hAnsi="unset" w:cs="Segoe UI"/>
          <w:b/>
          <w:bCs/>
          <w:color w:val="1F1F1F"/>
          <w:sz w:val="24"/>
          <w:szCs w:val="24"/>
        </w:rPr>
        <w:t>Schema</w:t>
      </w:r>
      <w:r w:rsidRPr="00B54B61">
        <w:rPr>
          <w:rFonts w:ascii="Source Sans Pro" w:eastAsia="Times New Roman" w:hAnsi="Source Sans Pro" w:cs="Segoe UI"/>
          <w:color w:val="1F1F1F"/>
          <w:sz w:val="24"/>
          <w:szCs w:val="24"/>
        </w:rPr>
        <w:t xml:space="preserve"> tab, confirm that the schema matches the schema shown below.</w:t>
      </w:r>
    </w:p>
    <w:p w14:paraId="00C59637"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drawing>
          <wp:inline distT="0" distB="0" distL="0" distR="0" wp14:anchorId="7B396222" wp14:editId="6376B3C0">
            <wp:extent cx="5943600" cy="4537075"/>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537075"/>
                    </a:xfrm>
                    <a:prstGeom prst="rect">
                      <a:avLst/>
                    </a:prstGeom>
                    <a:noFill/>
                    <a:ln>
                      <a:noFill/>
                    </a:ln>
                  </pic:spPr>
                </pic:pic>
              </a:graphicData>
            </a:graphic>
          </wp:inline>
        </w:drawing>
      </w:r>
    </w:p>
    <w:p w14:paraId="37207048"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unset" w:eastAsia="Times New Roman" w:hAnsi="unset" w:cs="Segoe UI"/>
          <w:b/>
          <w:bCs/>
          <w:color w:val="1F1F1F"/>
          <w:sz w:val="24"/>
          <w:szCs w:val="24"/>
        </w:rPr>
        <w:t xml:space="preserve">Step 16: </w:t>
      </w:r>
      <w:r w:rsidRPr="00B54B61">
        <w:rPr>
          <w:rFonts w:ascii="Source Sans Pro" w:eastAsia="Times New Roman" w:hAnsi="Source Sans Pro" w:cs="Segoe UI"/>
          <w:color w:val="1F1F1F"/>
          <w:sz w:val="24"/>
          <w:szCs w:val="24"/>
        </w:rPr>
        <w:t>Click the</w:t>
      </w:r>
      <w:r w:rsidRPr="00B54B61">
        <w:rPr>
          <w:rFonts w:ascii="unset" w:eastAsia="Times New Roman" w:hAnsi="unset" w:cs="Segoe UI"/>
          <w:b/>
          <w:bCs/>
          <w:color w:val="1F1F1F"/>
          <w:sz w:val="24"/>
          <w:szCs w:val="24"/>
        </w:rPr>
        <w:t xml:space="preserve"> Preview</w:t>
      </w:r>
      <w:r w:rsidRPr="00B54B61">
        <w:rPr>
          <w:rFonts w:ascii="Source Sans Pro" w:eastAsia="Times New Roman" w:hAnsi="Source Sans Pro" w:cs="Segoe UI"/>
          <w:color w:val="1F1F1F"/>
          <w:sz w:val="24"/>
          <w:szCs w:val="24"/>
        </w:rPr>
        <w:t xml:space="preserve"> tab and confirm that your data matches the data shown below. </w:t>
      </w:r>
    </w:p>
    <w:p w14:paraId="72804BC0" w14:textId="77777777" w:rsidR="00E02F75" w:rsidRPr="00B54B61" w:rsidRDefault="00E02F75" w:rsidP="00E02F75">
      <w:pPr>
        <w:shd w:val="clear" w:color="auto" w:fill="FFFFFF"/>
        <w:spacing w:after="0" w:line="240" w:lineRule="auto"/>
        <w:rPr>
          <w:rFonts w:ascii="Segoe UI" w:eastAsia="Times New Roman" w:hAnsi="Segoe UI" w:cs="Segoe UI"/>
          <w:color w:val="1F1F1F"/>
          <w:sz w:val="24"/>
          <w:szCs w:val="24"/>
        </w:rPr>
      </w:pPr>
      <w:r w:rsidRPr="00B54B61">
        <w:rPr>
          <w:rFonts w:ascii="Segoe UI" w:eastAsia="Times New Roman" w:hAnsi="Segoe UI" w:cs="Segoe UI"/>
          <w:noProof/>
          <w:color w:val="1F1F1F"/>
          <w:sz w:val="24"/>
          <w:szCs w:val="24"/>
        </w:rPr>
        <w:lastRenderedPageBreak/>
        <w:drawing>
          <wp:inline distT="0" distB="0" distL="0" distR="0" wp14:anchorId="5BDAC143" wp14:editId="7235127C">
            <wp:extent cx="5943600" cy="5173345"/>
            <wp:effectExtent l="0" t="0" r="0" b="825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5173345"/>
                    </a:xfrm>
                    <a:prstGeom prst="rect">
                      <a:avLst/>
                    </a:prstGeom>
                    <a:noFill/>
                    <a:ln>
                      <a:noFill/>
                    </a:ln>
                  </pic:spPr>
                </pic:pic>
              </a:graphicData>
            </a:graphic>
          </wp:inline>
        </w:drawing>
      </w:r>
    </w:p>
    <w:p w14:paraId="3EE70900" w14:textId="77777777" w:rsidR="00E02F75" w:rsidRPr="00B54B61"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B54B61">
        <w:rPr>
          <w:rFonts w:ascii="Source Sans Pro" w:eastAsia="Times New Roman" w:hAnsi="Source Sans Pro" w:cs="Segoe UI"/>
          <w:color w:val="1F1F1F"/>
          <w:sz w:val="24"/>
          <w:szCs w:val="24"/>
        </w:rPr>
        <w:t>Congratulations, you are now ready to follow along with the video!</w:t>
      </w:r>
    </w:p>
    <w:p w14:paraId="40510F67" w14:textId="77777777" w:rsidR="00E02F75" w:rsidRDefault="00E02F75" w:rsidP="00E02F75">
      <w:pPr>
        <w:pStyle w:val="Heading2"/>
        <w:spacing w:before="0" w:beforeAutospacing="0" w:after="0" w:afterAutospacing="0"/>
        <w:rPr>
          <w:rFonts w:ascii="Source Sans Pro" w:hAnsi="Source Sans Pro"/>
          <w:color w:val="1F1F1F"/>
          <w:spacing w:val="-2"/>
        </w:rPr>
      </w:pPr>
      <w:r>
        <w:rPr>
          <w:rFonts w:ascii="Source Sans Pro" w:hAnsi="Source Sans Pro"/>
          <w:color w:val="1F1F1F"/>
          <w:spacing w:val="-2"/>
        </w:rPr>
        <w:t>Self-Reflection: Challenges with SQL</w:t>
      </w:r>
    </w:p>
    <w:p w14:paraId="00C8CA6C" w14:textId="77777777" w:rsidR="00E02F75" w:rsidRDefault="00E02F75" w:rsidP="00E02F75">
      <w:pPr>
        <w:rPr>
          <w:rFonts w:ascii="Times New Roman" w:hAnsi="Times New Roman"/>
        </w:rPr>
      </w:pPr>
      <w:r>
        <w:rPr>
          <w:rStyle w:val="cds-137"/>
          <w:rFonts w:ascii="Source Sans Pro" w:hAnsi="Source Sans Pro"/>
          <w:b/>
          <w:bCs/>
          <w:color w:val="1F1F1F"/>
          <w:spacing w:val="-2"/>
        </w:rPr>
        <w:t>Total points </w:t>
      </w:r>
      <w:r>
        <w:rPr>
          <w:rStyle w:val="cds-137"/>
          <w:rFonts w:ascii="Source Sans Pro" w:hAnsi="Source Sans Pro"/>
          <w:color w:val="1F1F1F"/>
        </w:rPr>
        <w:t>1</w:t>
      </w:r>
    </w:p>
    <w:p w14:paraId="320A4935" w14:textId="77777777" w:rsidR="00E02F75" w:rsidRDefault="00E02F75" w:rsidP="00E02F75">
      <w:pPr>
        <w:pStyle w:val="Heading3"/>
        <w:spacing w:before="0"/>
        <w:rPr>
          <w:rFonts w:ascii="Source Sans Pro" w:hAnsi="Source Sans Pro"/>
          <w:color w:val="1F1F1F"/>
          <w:spacing w:val="-2"/>
        </w:rPr>
      </w:pPr>
      <w:r>
        <w:rPr>
          <w:rFonts w:ascii="Source Sans Pro" w:hAnsi="Source Sans Pro"/>
          <w:color w:val="1F1F1F"/>
          <w:spacing w:val="-2"/>
        </w:rPr>
        <w:t>1.</w:t>
      </w:r>
    </w:p>
    <w:p w14:paraId="4FA74408" w14:textId="77777777" w:rsidR="00E02F75" w:rsidRDefault="00E02F75" w:rsidP="00E02F75">
      <w:pPr>
        <w:rPr>
          <w:rFonts w:ascii="Times New Roman" w:hAnsi="Times New Roman"/>
          <w:b/>
          <w:bCs/>
          <w:sz w:val="21"/>
          <w:szCs w:val="21"/>
        </w:rPr>
      </w:pPr>
      <w:r>
        <w:rPr>
          <w:rStyle w:val="screenreader-only"/>
          <w:b/>
          <w:bCs/>
          <w:sz w:val="21"/>
          <w:szCs w:val="21"/>
          <w:bdr w:val="none" w:sz="0" w:space="0" w:color="auto" w:frame="1"/>
        </w:rPr>
        <w:t>Question 1</w:t>
      </w:r>
    </w:p>
    <w:p w14:paraId="5EE9BAB6" w14:textId="77777777" w:rsidR="00E02F75" w:rsidRDefault="00E02F75" w:rsidP="00E02F75">
      <w:pPr>
        <w:rPr>
          <w:sz w:val="21"/>
          <w:szCs w:val="21"/>
        </w:rPr>
      </w:pPr>
      <w:r>
        <w:rPr>
          <w:noProof/>
          <w:sz w:val="21"/>
          <w:szCs w:val="21"/>
        </w:rPr>
        <w:drawing>
          <wp:inline distT="0" distB="0" distL="0" distR="0" wp14:anchorId="79131581" wp14:editId="6C2CFCCF">
            <wp:extent cx="5943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47ACCB82"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Overview</w:t>
      </w:r>
    </w:p>
    <w:p w14:paraId="4B080993"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14EB7049" wp14:editId="273F6754">
            <wp:extent cx="5943600" cy="26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0E6433F5"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Now that you have practiced writing SQL functions, you can pause for a moment and think about what you are learning. In this self-reflection, you will consider your thoughts about your experience with learning SQL and respond to brief questions. </w:t>
      </w:r>
    </w:p>
    <w:p w14:paraId="3529F28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self-reflection will help you develop insights into your own learning and prepare you to identify your successes and difficulties with learning SQL so you can understand how to develop your skills further. As you answer questions—and come up with questions of your own—you will consider concepts, practices, and principles to help refine your understanding and reinforce your learning. You’ve done the hard work, so make sure to get the most out of it: This reflection will help your knowledge stick!</w:t>
      </w:r>
    </w:p>
    <w:p w14:paraId="254A0B8C"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Your SQL experience (so far)</w:t>
      </w:r>
    </w:p>
    <w:p w14:paraId="24A9BFEB"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466BCDF1" wp14:editId="30C87AE2">
            <wp:extent cx="5943600" cy="26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1F346DD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So far, you have been introduced to many different tools available in SQL. As a brief review, you learned how to complete tasks such as:</w:t>
      </w:r>
    </w:p>
    <w:p w14:paraId="3966B848" w14:textId="77777777" w:rsidR="00E02F75" w:rsidRDefault="00E02F75" w:rsidP="00E02F75">
      <w:pPr>
        <w:pStyle w:val="NormalWeb"/>
        <w:numPr>
          <w:ilvl w:val="0"/>
          <w:numId w:val="43"/>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 xml:space="preserve">Getting data from a table using </w:t>
      </w:r>
      <w:r>
        <w:rPr>
          <w:rStyle w:val="Strong"/>
          <w:rFonts w:ascii="Arial" w:hAnsi="Arial" w:cs="Arial"/>
          <w:color w:val="1F1F1F"/>
          <w:sz w:val="21"/>
          <w:szCs w:val="21"/>
        </w:rPr>
        <w:t>SELECT</w:t>
      </w:r>
      <w:r>
        <w:rPr>
          <w:rFonts w:ascii="Arial" w:hAnsi="Arial" w:cs="Arial"/>
          <w:color w:val="1F1F1F"/>
          <w:sz w:val="21"/>
          <w:szCs w:val="21"/>
        </w:rPr>
        <w:t xml:space="preserve"> statements.</w:t>
      </w:r>
    </w:p>
    <w:p w14:paraId="34B88091" w14:textId="77777777" w:rsidR="00E02F75" w:rsidRDefault="00E02F75" w:rsidP="00E02F75">
      <w:pPr>
        <w:pStyle w:val="NormalWeb"/>
        <w:numPr>
          <w:ilvl w:val="0"/>
          <w:numId w:val="43"/>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 xml:space="preserve">De-duplicating data using commands like </w:t>
      </w:r>
      <w:r>
        <w:rPr>
          <w:rStyle w:val="Strong"/>
          <w:rFonts w:ascii="Arial" w:hAnsi="Arial" w:cs="Arial"/>
          <w:color w:val="1F1F1F"/>
          <w:sz w:val="21"/>
          <w:szCs w:val="21"/>
        </w:rPr>
        <w:t xml:space="preserve">DISTINCT </w:t>
      </w:r>
      <w:r>
        <w:rPr>
          <w:rFonts w:ascii="Arial" w:hAnsi="Arial" w:cs="Arial"/>
          <w:color w:val="1F1F1F"/>
          <w:sz w:val="21"/>
          <w:szCs w:val="21"/>
        </w:rPr>
        <w:t>and</w:t>
      </w:r>
      <w:r>
        <w:rPr>
          <w:rStyle w:val="Strong"/>
          <w:rFonts w:ascii="Arial" w:hAnsi="Arial" w:cs="Arial"/>
          <w:color w:val="1F1F1F"/>
          <w:sz w:val="21"/>
          <w:szCs w:val="21"/>
        </w:rPr>
        <w:t xml:space="preserve"> COUNT +</w:t>
      </w:r>
      <w:r>
        <w:rPr>
          <w:rFonts w:ascii="Arial" w:hAnsi="Arial" w:cs="Arial"/>
          <w:color w:val="1F1F1F"/>
          <w:sz w:val="21"/>
          <w:szCs w:val="21"/>
        </w:rPr>
        <w:t xml:space="preserve"> </w:t>
      </w:r>
      <w:r>
        <w:rPr>
          <w:rStyle w:val="Strong"/>
          <w:rFonts w:ascii="Arial" w:hAnsi="Arial" w:cs="Arial"/>
          <w:color w:val="1F1F1F"/>
          <w:sz w:val="21"/>
          <w:szCs w:val="21"/>
        </w:rPr>
        <w:t>WHERE</w:t>
      </w:r>
      <w:r>
        <w:rPr>
          <w:rFonts w:ascii="Arial" w:hAnsi="Arial" w:cs="Arial"/>
          <w:color w:val="1F1F1F"/>
          <w:sz w:val="21"/>
          <w:szCs w:val="21"/>
        </w:rPr>
        <w:t>.</w:t>
      </w:r>
    </w:p>
    <w:p w14:paraId="25290F6C" w14:textId="77777777" w:rsidR="00E02F75" w:rsidRDefault="00E02F75" w:rsidP="00E02F75">
      <w:pPr>
        <w:pStyle w:val="NormalWeb"/>
        <w:numPr>
          <w:ilvl w:val="0"/>
          <w:numId w:val="43"/>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 xml:space="preserve">Manipulating string data with </w:t>
      </w:r>
      <w:proofErr w:type="gramStart"/>
      <w:r>
        <w:rPr>
          <w:rStyle w:val="Strong"/>
          <w:rFonts w:ascii="Arial" w:hAnsi="Arial" w:cs="Arial"/>
          <w:color w:val="1F1F1F"/>
          <w:sz w:val="21"/>
          <w:szCs w:val="21"/>
        </w:rPr>
        <w:t>TRIM(</w:t>
      </w:r>
      <w:proofErr w:type="gramEnd"/>
      <w:r>
        <w:rPr>
          <w:rStyle w:val="Strong"/>
          <w:rFonts w:ascii="Arial" w:hAnsi="Arial" w:cs="Arial"/>
          <w:color w:val="1F1F1F"/>
          <w:sz w:val="21"/>
          <w:szCs w:val="21"/>
        </w:rPr>
        <w:t xml:space="preserve">) </w:t>
      </w:r>
      <w:r>
        <w:rPr>
          <w:rFonts w:ascii="Arial" w:hAnsi="Arial" w:cs="Arial"/>
          <w:color w:val="1F1F1F"/>
          <w:sz w:val="21"/>
          <w:szCs w:val="21"/>
        </w:rPr>
        <w:t>and</w:t>
      </w:r>
      <w:r>
        <w:rPr>
          <w:rStyle w:val="Strong"/>
          <w:rFonts w:ascii="Arial" w:hAnsi="Arial" w:cs="Arial"/>
          <w:color w:val="1F1F1F"/>
          <w:sz w:val="21"/>
          <w:szCs w:val="21"/>
        </w:rPr>
        <w:t xml:space="preserve"> SUBSTR</w:t>
      </w:r>
      <w:r>
        <w:rPr>
          <w:rFonts w:ascii="Arial" w:hAnsi="Arial" w:cs="Arial"/>
          <w:color w:val="1F1F1F"/>
          <w:sz w:val="21"/>
          <w:szCs w:val="21"/>
        </w:rPr>
        <w:t>.</w:t>
      </w:r>
    </w:p>
    <w:p w14:paraId="3341666C" w14:textId="77777777" w:rsidR="00E02F75" w:rsidRDefault="00E02F75" w:rsidP="00E02F75">
      <w:pPr>
        <w:pStyle w:val="NormalWeb"/>
        <w:numPr>
          <w:ilvl w:val="0"/>
          <w:numId w:val="43"/>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 xml:space="preserve">Creating/dropping tables with </w:t>
      </w:r>
      <w:r>
        <w:rPr>
          <w:rStyle w:val="Strong"/>
          <w:rFonts w:ascii="Arial" w:hAnsi="Arial" w:cs="Arial"/>
          <w:color w:val="1F1F1F"/>
          <w:sz w:val="21"/>
          <w:szCs w:val="21"/>
        </w:rPr>
        <w:t>CREATE TABLE</w:t>
      </w:r>
      <w:r>
        <w:rPr>
          <w:rFonts w:ascii="Arial" w:hAnsi="Arial" w:cs="Arial"/>
          <w:color w:val="1F1F1F"/>
          <w:sz w:val="21"/>
          <w:szCs w:val="21"/>
        </w:rPr>
        <w:t xml:space="preserve"> and </w:t>
      </w:r>
      <w:r>
        <w:rPr>
          <w:rStyle w:val="Strong"/>
          <w:rFonts w:ascii="Arial" w:hAnsi="Arial" w:cs="Arial"/>
          <w:color w:val="1F1F1F"/>
          <w:sz w:val="21"/>
          <w:szCs w:val="21"/>
        </w:rPr>
        <w:t>DROP TABLE</w:t>
      </w:r>
      <w:r>
        <w:rPr>
          <w:rFonts w:ascii="Arial" w:hAnsi="Arial" w:cs="Arial"/>
          <w:color w:val="1F1F1F"/>
          <w:sz w:val="21"/>
          <w:szCs w:val="21"/>
        </w:rPr>
        <w:t>.</w:t>
      </w:r>
    </w:p>
    <w:p w14:paraId="6F02FBF2" w14:textId="77777777" w:rsidR="00E02F75" w:rsidRDefault="00E02F75" w:rsidP="00E02F75">
      <w:pPr>
        <w:pStyle w:val="NormalWeb"/>
        <w:numPr>
          <w:ilvl w:val="0"/>
          <w:numId w:val="43"/>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Changing data types with</w:t>
      </w:r>
      <w:r>
        <w:rPr>
          <w:rStyle w:val="Strong"/>
          <w:rFonts w:ascii="Arial" w:hAnsi="Arial" w:cs="Arial"/>
          <w:color w:val="1F1F1F"/>
          <w:sz w:val="21"/>
          <w:szCs w:val="21"/>
        </w:rPr>
        <w:t xml:space="preserve"> CAST</w:t>
      </w:r>
      <w:r>
        <w:rPr>
          <w:rFonts w:ascii="Arial" w:hAnsi="Arial" w:cs="Arial"/>
          <w:color w:val="1F1F1F"/>
          <w:sz w:val="21"/>
          <w:szCs w:val="21"/>
        </w:rPr>
        <w:t>.</w:t>
      </w:r>
    </w:p>
    <w:p w14:paraId="6088746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Some of these tasks are more challenging than </w:t>
      </w:r>
      <w:proofErr w:type="gramStart"/>
      <w:r>
        <w:rPr>
          <w:rFonts w:ascii="Arial" w:hAnsi="Arial" w:cs="Arial"/>
          <w:color w:val="1F1F1F"/>
          <w:sz w:val="21"/>
          <w:szCs w:val="21"/>
        </w:rPr>
        <w:t>others, and</w:t>
      </w:r>
      <w:proofErr w:type="gramEnd"/>
      <w:r>
        <w:rPr>
          <w:rFonts w:ascii="Arial" w:hAnsi="Arial" w:cs="Arial"/>
          <w:color w:val="1F1F1F"/>
          <w:sz w:val="21"/>
          <w:szCs w:val="21"/>
        </w:rPr>
        <w:t xml:space="preserve"> learning all the various SQL functions takes work. But, when you practice different functions, you can master the skills needed to make SQL work the way you need it to. Take a moment to think about the parts of SQL that you’ve found most challenging.</w:t>
      </w:r>
    </w:p>
    <w:p w14:paraId="6DE5F55F" w14:textId="77777777" w:rsidR="00E02F75" w:rsidRDefault="00E02F75" w:rsidP="00E02F75"/>
    <w:p w14:paraId="72406EAD" w14:textId="77777777" w:rsidR="00E02F75" w:rsidRPr="00892B7A"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892B7A">
        <w:rPr>
          <w:rFonts w:ascii="Source Sans Pro" w:eastAsia="Times New Roman" w:hAnsi="Source Sans Pro" w:cs="Segoe UI"/>
          <w:color w:val="1F1F1F"/>
          <w:spacing w:val="-2"/>
          <w:kern w:val="36"/>
          <w:sz w:val="48"/>
          <w:szCs w:val="48"/>
        </w:rPr>
        <w:t>Data-cleaning verification: A checklist</w:t>
      </w:r>
    </w:p>
    <w:p w14:paraId="2CE2D03F" w14:textId="77777777" w:rsidR="00E02F75" w:rsidRPr="00892B7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This reading will give you a checklist of common problems you can refer to when doing your data cleaning verification, no matter what tool you are using. When it comes to data cleaning verification, there is no one-size-fits-all approach or a single checklist that can be universally applied to all projects. Each project has its own organization and data requirements that lead to a unique list of things to run through for verification. </w:t>
      </w:r>
    </w:p>
    <w:p w14:paraId="145BC766" w14:textId="77777777" w:rsidR="00E02F75" w:rsidRPr="00892B7A" w:rsidRDefault="00E02F75" w:rsidP="00E02F75">
      <w:pPr>
        <w:shd w:val="clear" w:color="auto" w:fill="FFFFFF"/>
        <w:spacing w:after="0" w:line="240" w:lineRule="auto"/>
        <w:rPr>
          <w:rFonts w:ascii="Segoe UI" w:eastAsia="Times New Roman" w:hAnsi="Segoe UI" w:cs="Segoe UI"/>
          <w:color w:val="1F1F1F"/>
          <w:sz w:val="24"/>
          <w:szCs w:val="24"/>
        </w:rPr>
      </w:pPr>
      <w:r w:rsidRPr="00892B7A">
        <w:rPr>
          <w:rFonts w:ascii="Segoe UI" w:eastAsia="Times New Roman" w:hAnsi="Segoe UI" w:cs="Segoe UI"/>
          <w:noProof/>
          <w:color w:val="1F1F1F"/>
          <w:sz w:val="24"/>
          <w:szCs w:val="24"/>
        </w:rPr>
        <w:lastRenderedPageBreak/>
        <w:drawing>
          <wp:inline distT="0" distB="0" distL="0" distR="0" wp14:anchorId="6CB01ADB" wp14:editId="3B033394">
            <wp:extent cx="5943600" cy="1687195"/>
            <wp:effectExtent l="0" t="0" r="0" b="8255"/>
            <wp:docPr id="61" name="Picture 61" descr="Image of a clipboard, pencil and post-i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clipboard, pencil and post-it note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p>
    <w:p w14:paraId="1FFD449C" w14:textId="77777777" w:rsidR="00E02F75" w:rsidRPr="00892B7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 xml:space="preserve">Keep in mind, as you receive more data or a better understanding of the project goal(s), you might want to revisit some or </w:t>
      </w:r>
      <w:proofErr w:type="gramStart"/>
      <w:r w:rsidRPr="00892B7A">
        <w:rPr>
          <w:rFonts w:ascii="Source Sans Pro" w:eastAsia="Times New Roman" w:hAnsi="Source Sans Pro" w:cs="Segoe UI"/>
          <w:color w:val="1F1F1F"/>
          <w:sz w:val="24"/>
          <w:szCs w:val="24"/>
        </w:rPr>
        <w:t>all of</w:t>
      </w:r>
      <w:proofErr w:type="gramEnd"/>
      <w:r w:rsidRPr="00892B7A">
        <w:rPr>
          <w:rFonts w:ascii="Source Sans Pro" w:eastAsia="Times New Roman" w:hAnsi="Source Sans Pro" w:cs="Segoe UI"/>
          <w:color w:val="1F1F1F"/>
          <w:sz w:val="24"/>
          <w:szCs w:val="24"/>
        </w:rPr>
        <w:t xml:space="preserve"> these steps. </w:t>
      </w:r>
    </w:p>
    <w:p w14:paraId="523DE31F" w14:textId="77777777" w:rsidR="00E02F75" w:rsidRPr="00892B7A"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892B7A">
        <w:rPr>
          <w:rFonts w:ascii="Source Sans Pro" w:eastAsia="Times New Roman" w:hAnsi="Source Sans Pro" w:cs="Segoe UI"/>
          <w:b/>
          <w:bCs/>
          <w:color w:val="1F1F1F"/>
          <w:spacing w:val="-2"/>
          <w:sz w:val="36"/>
          <w:szCs w:val="36"/>
        </w:rPr>
        <w:t>Correct the most common problems</w:t>
      </w:r>
    </w:p>
    <w:p w14:paraId="2B3EFCEC" w14:textId="77777777" w:rsidR="00E02F75" w:rsidRPr="00892B7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Make sure you identified the most common problems and corrected them, including:</w:t>
      </w:r>
    </w:p>
    <w:p w14:paraId="2A79A95A"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Sources of errors</w:t>
      </w:r>
      <w:r w:rsidRPr="00892B7A">
        <w:rPr>
          <w:rFonts w:ascii="Source Sans Pro" w:eastAsia="Times New Roman" w:hAnsi="Source Sans Pro" w:cs="Segoe UI"/>
          <w:color w:val="1F1F1F"/>
          <w:sz w:val="24"/>
          <w:szCs w:val="24"/>
        </w:rPr>
        <w:t>: Did you use the right tools and functions to find the source of the errors in your dataset?</w:t>
      </w:r>
    </w:p>
    <w:p w14:paraId="18629D57"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Null data</w:t>
      </w:r>
      <w:r w:rsidRPr="00892B7A">
        <w:rPr>
          <w:rFonts w:ascii="Source Sans Pro" w:eastAsia="Times New Roman" w:hAnsi="Source Sans Pro" w:cs="Segoe UI"/>
          <w:color w:val="1F1F1F"/>
          <w:sz w:val="24"/>
          <w:szCs w:val="24"/>
        </w:rPr>
        <w:t>: Did you search for NULLs using conditional formatting and filters?</w:t>
      </w:r>
    </w:p>
    <w:p w14:paraId="1A3ADC90"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Misspelled words</w:t>
      </w:r>
      <w:r w:rsidRPr="00892B7A">
        <w:rPr>
          <w:rFonts w:ascii="Source Sans Pro" w:eastAsia="Times New Roman" w:hAnsi="Source Sans Pro" w:cs="Segoe UI"/>
          <w:color w:val="1F1F1F"/>
          <w:sz w:val="24"/>
          <w:szCs w:val="24"/>
        </w:rPr>
        <w:t>: Did you locate all misspellings?</w:t>
      </w:r>
    </w:p>
    <w:p w14:paraId="5F2C3E80"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Mistyped numbers</w:t>
      </w:r>
      <w:r w:rsidRPr="00892B7A">
        <w:rPr>
          <w:rFonts w:ascii="Source Sans Pro" w:eastAsia="Times New Roman" w:hAnsi="Source Sans Pro" w:cs="Segoe UI"/>
          <w:color w:val="1F1F1F"/>
          <w:sz w:val="24"/>
          <w:szCs w:val="24"/>
        </w:rPr>
        <w:t>: Did you double-check that your numeric data has been entered correctly?</w:t>
      </w:r>
    </w:p>
    <w:p w14:paraId="3F66AB90"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Extra spaces and characters</w:t>
      </w:r>
      <w:r w:rsidRPr="00892B7A">
        <w:rPr>
          <w:rFonts w:ascii="Source Sans Pro" w:eastAsia="Times New Roman" w:hAnsi="Source Sans Pro" w:cs="Segoe UI"/>
          <w:color w:val="1F1F1F"/>
          <w:sz w:val="24"/>
          <w:szCs w:val="24"/>
        </w:rPr>
        <w:t xml:space="preserve">: Did you remove any extra spaces or characters using the </w:t>
      </w:r>
      <w:r w:rsidRPr="00892B7A">
        <w:rPr>
          <w:rFonts w:ascii="unset" w:eastAsia="Times New Roman" w:hAnsi="unset" w:cs="Segoe UI"/>
          <w:b/>
          <w:bCs/>
          <w:color w:val="1F1F1F"/>
          <w:sz w:val="24"/>
          <w:szCs w:val="24"/>
        </w:rPr>
        <w:t>TRIM</w:t>
      </w:r>
      <w:r w:rsidRPr="00892B7A">
        <w:rPr>
          <w:rFonts w:ascii="Source Sans Pro" w:eastAsia="Times New Roman" w:hAnsi="Source Sans Pro" w:cs="Segoe UI"/>
          <w:color w:val="1F1F1F"/>
          <w:sz w:val="24"/>
          <w:szCs w:val="24"/>
        </w:rPr>
        <w:t xml:space="preserve"> function?</w:t>
      </w:r>
    </w:p>
    <w:p w14:paraId="60D07ED7" w14:textId="77777777" w:rsidR="00E02F75" w:rsidRPr="00892B7A" w:rsidRDefault="00E02F75" w:rsidP="00E02F75">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Duplicates</w:t>
      </w:r>
      <w:r w:rsidRPr="00892B7A">
        <w:rPr>
          <w:rFonts w:ascii="Source Sans Pro" w:eastAsia="Times New Roman" w:hAnsi="Source Sans Pro" w:cs="Segoe UI"/>
          <w:color w:val="1F1F1F"/>
          <w:sz w:val="24"/>
          <w:szCs w:val="24"/>
        </w:rPr>
        <w:t xml:space="preserve">: Did you remove duplicates in spreadsheets using the </w:t>
      </w:r>
      <w:r w:rsidRPr="00892B7A">
        <w:rPr>
          <w:rFonts w:ascii="unset" w:eastAsia="Times New Roman" w:hAnsi="unset" w:cs="Segoe UI"/>
          <w:b/>
          <w:bCs/>
          <w:color w:val="1F1F1F"/>
          <w:sz w:val="24"/>
          <w:szCs w:val="24"/>
        </w:rPr>
        <w:t>Remove Duplicates</w:t>
      </w:r>
      <w:r w:rsidRPr="00892B7A">
        <w:rPr>
          <w:rFonts w:ascii="Source Sans Pro" w:eastAsia="Times New Roman" w:hAnsi="Source Sans Pro" w:cs="Segoe UI"/>
          <w:color w:val="1F1F1F"/>
          <w:sz w:val="24"/>
          <w:szCs w:val="24"/>
        </w:rPr>
        <w:t xml:space="preserve"> function or </w:t>
      </w:r>
      <w:r w:rsidRPr="00892B7A">
        <w:rPr>
          <w:rFonts w:ascii="unset" w:eastAsia="Times New Roman" w:hAnsi="unset" w:cs="Segoe UI"/>
          <w:b/>
          <w:bCs/>
          <w:color w:val="1F1F1F"/>
          <w:sz w:val="24"/>
          <w:szCs w:val="24"/>
        </w:rPr>
        <w:t>DISTINCT</w:t>
      </w:r>
      <w:r w:rsidRPr="00892B7A">
        <w:rPr>
          <w:rFonts w:ascii="Source Sans Pro" w:eastAsia="Times New Roman" w:hAnsi="Source Sans Pro" w:cs="Segoe UI"/>
          <w:color w:val="1F1F1F"/>
          <w:sz w:val="24"/>
          <w:szCs w:val="24"/>
        </w:rPr>
        <w:t xml:space="preserve"> in SQL?</w:t>
      </w:r>
    </w:p>
    <w:p w14:paraId="399EDB8B"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Mismatched data types</w:t>
      </w:r>
      <w:r w:rsidRPr="00892B7A">
        <w:rPr>
          <w:rFonts w:ascii="Source Sans Pro" w:eastAsia="Times New Roman" w:hAnsi="Source Sans Pro" w:cs="Segoe UI"/>
          <w:color w:val="1F1F1F"/>
          <w:sz w:val="24"/>
          <w:szCs w:val="24"/>
        </w:rPr>
        <w:t>: Did you check that numeric, date, and string data are typecast correctly?</w:t>
      </w:r>
    </w:p>
    <w:p w14:paraId="1E592A61"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Messy (inconsistent) strings</w:t>
      </w:r>
      <w:r w:rsidRPr="00892B7A">
        <w:rPr>
          <w:rFonts w:ascii="Source Sans Pro" w:eastAsia="Times New Roman" w:hAnsi="Source Sans Pro" w:cs="Segoe UI"/>
          <w:color w:val="1F1F1F"/>
          <w:sz w:val="24"/>
          <w:szCs w:val="24"/>
        </w:rPr>
        <w:t xml:space="preserve">: Did you make sure that </w:t>
      </w:r>
      <w:proofErr w:type="gramStart"/>
      <w:r w:rsidRPr="00892B7A">
        <w:rPr>
          <w:rFonts w:ascii="Source Sans Pro" w:eastAsia="Times New Roman" w:hAnsi="Source Sans Pro" w:cs="Segoe UI"/>
          <w:color w:val="1F1F1F"/>
          <w:sz w:val="24"/>
          <w:szCs w:val="24"/>
        </w:rPr>
        <w:t>all of</w:t>
      </w:r>
      <w:proofErr w:type="gramEnd"/>
      <w:r w:rsidRPr="00892B7A">
        <w:rPr>
          <w:rFonts w:ascii="Source Sans Pro" w:eastAsia="Times New Roman" w:hAnsi="Source Sans Pro" w:cs="Segoe UI"/>
          <w:color w:val="1F1F1F"/>
          <w:sz w:val="24"/>
          <w:szCs w:val="24"/>
        </w:rPr>
        <w:t xml:space="preserve"> your strings are consistent and meaningful?</w:t>
      </w:r>
    </w:p>
    <w:p w14:paraId="5DBB9EA2"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Messy (inconsistent) date formats</w:t>
      </w:r>
      <w:r w:rsidRPr="00892B7A">
        <w:rPr>
          <w:rFonts w:ascii="Source Sans Pro" w:eastAsia="Times New Roman" w:hAnsi="Source Sans Pro" w:cs="Segoe UI"/>
          <w:color w:val="1F1F1F"/>
          <w:sz w:val="24"/>
          <w:szCs w:val="24"/>
        </w:rPr>
        <w:t>: Did you format the dates consistently throughout your dataset?</w:t>
      </w:r>
    </w:p>
    <w:p w14:paraId="01C18D10"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Misleading variable labels (columns)</w:t>
      </w:r>
      <w:r w:rsidRPr="00892B7A">
        <w:rPr>
          <w:rFonts w:ascii="Source Sans Pro" w:eastAsia="Times New Roman" w:hAnsi="Source Sans Pro" w:cs="Segoe UI"/>
          <w:color w:val="1F1F1F"/>
          <w:sz w:val="24"/>
          <w:szCs w:val="24"/>
        </w:rPr>
        <w:t>: Did you name your columns meaningfully?</w:t>
      </w:r>
    </w:p>
    <w:p w14:paraId="794D5AFA"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 xml:space="preserve">Truncated data: </w:t>
      </w:r>
      <w:r w:rsidRPr="00892B7A">
        <w:rPr>
          <w:rFonts w:ascii="Source Sans Pro" w:eastAsia="Times New Roman" w:hAnsi="Source Sans Pro" w:cs="Segoe UI"/>
          <w:color w:val="1F1F1F"/>
          <w:sz w:val="24"/>
          <w:szCs w:val="24"/>
        </w:rPr>
        <w:t>Did you check for truncated or missing data that needs correction?</w:t>
      </w:r>
    </w:p>
    <w:p w14:paraId="27A8238F" w14:textId="77777777" w:rsidR="00E02F75" w:rsidRPr="00892B7A" w:rsidRDefault="00E02F75" w:rsidP="00E02F75">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892B7A">
        <w:rPr>
          <w:rFonts w:ascii="unset" w:eastAsia="Times New Roman" w:hAnsi="unset" w:cs="Segoe UI"/>
          <w:b/>
          <w:bCs/>
          <w:color w:val="1F1F1F"/>
          <w:sz w:val="24"/>
          <w:szCs w:val="24"/>
        </w:rPr>
        <w:t>Business Logic</w:t>
      </w:r>
      <w:r w:rsidRPr="00892B7A">
        <w:rPr>
          <w:rFonts w:ascii="Source Sans Pro" w:eastAsia="Times New Roman" w:hAnsi="Source Sans Pro" w:cs="Segoe UI"/>
          <w:color w:val="1F1F1F"/>
          <w:sz w:val="24"/>
          <w:szCs w:val="24"/>
        </w:rPr>
        <w:t>: Did you check that the data makes sense given your knowledge of the business? </w:t>
      </w:r>
    </w:p>
    <w:p w14:paraId="7868DD5E" w14:textId="77777777" w:rsidR="00E02F75" w:rsidRPr="00892B7A"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892B7A">
        <w:rPr>
          <w:rFonts w:ascii="Source Sans Pro" w:eastAsia="Times New Roman" w:hAnsi="Source Sans Pro" w:cs="Segoe UI"/>
          <w:b/>
          <w:bCs/>
          <w:color w:val="1F1F1F"/>
          <w:spacing w:val="-2"/>
          <w:sz w:val="36"/>
          <w:szCs w:val="36"/>
        </w:rPr>
        <w:t>Review the goal of your project</w:t>
      </w:r>
    </w:p>
    <w:p w14:paraId="6A0156BB" w14:textId="77777777" w:rsidR="00E02F75" w:rsidRPr="00892B7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 xml:space="preserve">Once you have finished these data cleaning tasks, it is a good idea to review the goal of your project and confirm that your data is still aligned with that goal. This is a continuous process </w:t>
      </w:r>
      <w:r w:rsidRPr="00892B7A">
        <w:rPr>
          <w:rFonts w:ascii="Source Sans Pro" w:eastAsia="Times New Roman" w:hAnsi="Source Sans Pro" w:cs="Segoe UI"/>
          <w:color w:val="1F1F1F"/>
          <w:sz w:val="24"/>
          <w:szCs w:val="24"/>
        </w:rPr>
        <w:lastRenderedPageBreak/>
        <w:t>that you will do throughout your project-- but here are three steps you can keep in mind while thinking about this: </w:t>
      </w:r>
    </w:p>
    <w:p w14:paraId="5069403D" w14:textId="77777777" w:rsidR="00E02F75" w:rsidRPr="00892B7A" w:rsidRDefault="00E02F75" w:rsidP="00E02F75">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Confirm the business problem </w:t>
      </w:r>
    </w:p>
    <w:p w14:paraId="70D24B1C" w14:textId="77777777" w:rsidR="00E02F75" w:rsidRPr="00892B7A" w:rsidRDefault="00E02F75" w:rsidP="00E02F75">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Confirm the goal of the project</w:t>
      </w:r>
    </w:p>
    <w:p w14:paraId="4E98610A" w14:textId="77777777" w:rsidR="00E02F75" w:rsidRPr="00892B7A" w:rsidRDefault="00E02F75" w:rsidP="00E02F75">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892B7A">
        <w:rPr>
          <w:rFonts w:ascii="Source Sans Pro" w:eastAsia="Times New Roman" w:hAnsi="Source Sans Pro" w:cs="Segoe UI"/>
          <w:color w:val="1F1F1F"/>
          <w:sz w:val="24"/>
          <w:szCs w:val="24"/>
        </w:rPr>
        <w:t xml:space="preserve">Verify that data can solve the problem and is aligned to the goal </w:t>
      </w:r>
    </w:p>
    <w:p w14:paraId="46CF9DD1" w14:textId="77777777" w:rsidR="00E02F75" w:rsidRPr="00892B7A" w:rsidRDefault="00E02F75" w:rsidP="00E02F75">
      <w:pPr>
        <w:shd w:val="clear" w:color="auto" w:fill="FFFFFF"/>
        <w:spacing w:after="0" w:line="240" w:lineRule="auto"/>
        <w:rPr>
          <w:rFonts w:ascii="Segoe UI" w:eastAsia="Times New Roman" w:hAnsi="Segoe UI" w:cs="Segoe UI"/>
          <w:color w:val="1F1F1F"/>
          <w:sz w:val="24"/>
          <w:szCs w:val="24"/>
        </w:rPr>
      </w:pPr>
      <w:r w:rsidRPr="00892B7A">
        <w:rPr>
          <w:rFonts w:ascii="Segoe UI" w:eastAsia="Times New Roman" w:hAnsi="Segoe UI" w:cs="Segoe UI"/>
          <w:noProof/>
          <w:color w:val="1F1F1F"/>
          <w:sz w:val="24"/>
          <w:szCs w:val="24"/>
        </w:rPr>
        <w:drawing>
          <wp:inline distT="0" distB="0" distL="0" distR="0" wp14:anchorId="04DE7D86" wp14:editId="66823F77">
            <wp:extent cx="5943600" cy="4553585"/>
            <wp:effectExtent l="0" t="0" r="0" b="0"/>
            <wp:docPr id="62" name="Picture 62" descr="the three project goal review steps in a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hree project goal review steps in a cycl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4553585"/>
                    </a:xfrm>
                    <a:prstGeom prst="rect">
                      <a:avLst/>
                    </a:prstGeom>
                    <a:noFill/>
                    <a:ln>
                      <a:noFill/>
                    </a:ln>
                  </pic:spPr>
                </pic:pic>
              </a:graphicData>
            </a:graphic>
          </wp:inline>
        </w:drawing>
      </w:r>
    </w:p>
    <w:p w14:paraId="25E624F5" w14:textId="77777777" w:rsidR="00E02F75" w:rsidRPr="003D6AEA" w:rsidRDefault="00E02F75" w:rsidP="00E02F75">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3D6AEA">
        <w:rPr>
          <w:rFonts w:ascii="Source Sans Pro" w:eastAsia="Times New Roman" w:hAnsi="Source Sans Pro" w:cs="Segoe UI"/>
          <w:color w:val="1F1F1F"/>
          <w:spacing w:val="-2"/>
          <w:kern w:val="36"/>
          <w:sz w:val="48"/>
          <w:szCs w:val="48"/>
        </w:rPr>
        <w:t>Embrace changelogs</w:t>
      </w:r>
    </w:p>
    <w:p w14:paraId="0924902B"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What do engineers, writers, and data analysts have in common? Change. </w:t>
      </w:r>
    </w:p>
    <w:p w14:paraId="5ABB67D5"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Engineers use </w:t>
      </w:r>
      <w:r w:rsidRPr="003D6AEA">
        <w:rPr>
          <w:rFonts w:ascii="unset" w:eastAsia="Times New Roman" w:hAnsi="unset" w:cs="Segoe UI"/>
          <w:b/>
          <w:bCs/>
          <w:color w:val="1F1F1F"/>
          <w:sz w:val="24"/>
          <w:szCs w:val="24"/>
        </w:rPr>
        <w:t xml:space="preserve">engineering change orders </w:t>
      </w:r>
      <w:r w:rsidRPr="003D6AEA">
        <w:rPr>
          <w:rFonts w:ascii="Source Sans Pro" w:eastAsia="Times New Roman" w:hAnsi="Source Sans Pro" w:cs="Segoe UI"/>
          <w:color w:val="1F1F1F"/>
          <w:sz w:val="24"/>
          <w:szCs w:val="24"/>
        </w:rPr>
        <w:t xml:space="preserve">(ECOs) to keep track of new product design details and proposed changes to existing products. Writers use </w:t>
      </w:r>
      <w:r w:rsidRPr="003D6AEA">
        <w:rPr>
          <w:rFonts w:ascii="unset" w:eastAsia="Times New Roman" w:hAnsi="unset" w:cs="Segoe UI"/>
          <w:b/>
          <w:bCs/>
          <w:color w:val="1F1F1F"/>
          <w:sz w:val="24"/>
          <w:szCs w:val="24"/>
        </w:rPr>
        <w:t xml:space="preserve">document revision histories </w:t>
      </w:r>
      <w:r w:rsidRPr="003D6AEA">
        <w:rPr>
          <w:rFonts w:ascii="Source Sans Pro" w:eastAsia="Times New Roman" w:hAnsi="Source Sans Pro" w:cs="Segoe UI"/>
          <w:color w:val="1F1F1F"/>
          <w:sz w:val="24"/>
          <w:szCs w:val="24"/>
        </w:rPr>
        <w:t xml:space="preserve">to keep track of changes to document flow and edits. And data analysts use </w:t>
      </w:r>
      <w:r w:rsidRPr="003D6AEA">
        <w:rPr>
          <w:rFonts w:ascii="unset" w:eastAsia="Times New Roman" w:hAnsi="unset" w:cs="Segoe UI"/>
          <w:b/>
          <w:bCs/>
          <w:color w:val="1F1F1F"/>
          <w:sz w:val="24"/>
          <w:szCs w:val="24"/>
        </w:rPr>
        <w:t>changelogs</w:t>
      </w:r>
      <w:r w:rsidRPr="003D6AEA">
        <w:rPr>
          <w:rFonts w:ascii="Source Sans Pro" w:eastAsia="Times New Roman" w:hAnsi="Source Sans Pro" w:cs="Segoe UI"/>
          <w:color w:val="1F1F1F"/>
          <w:sz w:val="24"/>
          <w:szCs w:val="24"/>
        </w:rPr>
        <w:t xml:space="preserve"> to keep track of data transformation and cleaning. Here are some examples of these:</w:t>
      </w:r>
    </w:p>
    <w:p w14:paraId="628B48A5" w14:textId="77777777" w:rsidR="00E02F75" w:rsidRPr="003D6AEA" w:rsidRDefault="00E02F75" w:rsidP="00E02F75">
      <w:pPr>
        <w:shd w:val="clear" w:color="auto" w:fill="FFFFFF"/>
        <w:spacing w:after="0" w:line="240" w:lineRule="auto"/>
        <w:rPr>
          <w:rFonts w:ascii="Segoe UI" w:eastAsia="Times New Roman" w:hAnsi="Segoe UI" w:cs="Segoe UI"/>
          <w:color w:val="1F1F1F"/>
          <w:sz w:val="24"/>
          <w:szCs w:val="24"/>
        </w:rPr>
      </w:pPr>
      <w:r w:rsidRPr="003D6AEA">
        <w:rPr>
          <w:rFonts w:ascii="Segoe UI" w:eastAsia="Times New Roman" w:hAnsi="Segoe UI" w:cs="Segoe UI"/>
          <w:noProof/>
          <w:color w:val="1F1F1F"/>
          <w:sz w:val="24"/>
          <w:szCs w:val="24"/>
        </w:rPr>
        <w:lastRenderedPageBreak/>
        <w:drawing>
          <wp:inline distT="0" distB="0" distL="0" distR="0" wp14:anchorId="2DC9A481" wp14:editId="2BB8AE66">
            <wp:extent cx="5943600" cy="2697480"/>
            <wp:effectExtent l="0" t="0" r="0" b="7620"/>
            <wp:docPr id="63" name="Picture 63" descr="screenshot of ECOs, document revision histories, and change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ECOs, document revision histories, and change log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146EBBDC" w14:textId="77777777" w:rsidR="00E02F75" w:rsidRPr="003D6AEA" w:rsidRDefault="00E02F75" w:rsidP="00E02F75">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3D6AEA">
        <w:rPr>
          <w:rFonts w:ascii="Source Sans Pro" w:eastAsia="Times New Roman" w:hAnsi="Source Sans Pro" w:cs="Segoe UI"/>
          <w:b/>
          <w:bCs/>
          <w:color w:val="1F1F1F"/>
          <w:spacing w:val="-2"/>
          <w:sz w:val="36"/>
          <w:szCs w:val="36"/>
        </w:rPr>
        <w:t>Automated version control takes you most of the way</w:t>
      </w:r>
    </w:p>
    <w:p w14:paraId="77299932"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Most software applications have a kind of history tracking built in. For example, in Google sheets, you can check the version history of an entire sheet or an individual cell and go back to an earlier version. In Microsoft Excel, you can use a feature called </w:t>
      </w:r>
      <w:r w:rsidRPr="003D6AEA">
        <w:rPr>
          <w:rFonts w:ascii="unset" w:eastAsia="Times New Roman" w:hAnsi="unset" w:cs="Segoe UI"/>
          <w:b/>
          <w:bCs/>
          <w:color w:val="1F1F1F"/>
          <w:sz w:val="24"/>
          <w:szCs w:val="24"/>
        </w:rPr>
        <w:t>Track Changes</w:t>
      </w:r>
      <w:r w:rsidRPr="003D6AEA">
        <w:rPr>
          <w:rFonts w:ascii="Source Sans Pro" w:eastAsia="Times New Roman" w:hAnsi="Source Sans Pro" w:cs="Segoe UI"/>
          <w:color w:val="1F1F1F"/>
          <w:sz w:val="24"/>
          <w:szCs w:val="24"/>
        </w:rPr>
        <w:t xml:space="preserve">. And in </w:t>
      </w:r>
      <w:proofErr w:type="spellStart"/>
      <w:r w:rsidRPr="003D6AEA">
        <w:rPr>
          <w:rFonts w:ascii="Source Sans Pro" w:eastAsia="Times New Roman" w:hAnsi="Source Sans Pro" w:cs="Segoe UI"/>
          <w:color w:val="1F1F1F"/>
          <w:sz w:val="24"/>
          <w:szCs w:val="24"/>
        </w:rPr>
        <w:t>BigQuery</w:t>
      </w:r>
      <w:proofErr w:type="spellEnd"/>
      <w:r w:rsidRPr="003D6AEA">
        <w:rPr>
          <w:rFonts w:ascii="Source Sans Pro" w:eastAsia="Times New Roman" w:hAnsi="Source Sans Pro" w:cs="Segoe UI"/>
          <w:color w:val="1F1F1F"/>
          <w:sz w:val="24"/>
          <w:szCs w:val="24"/>
        </w:rPr>
        <w:t>, you can view the history to check what has changed.</w:t>
      </w:r>
    </w:p>
    <w:p w14:paraId="11E70ECD"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Here’s how it works: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766"/>
        <w:gridCol w:w="11858"/>
      </w:tblGrid>
      <w:tr w:rsidR="00E02F75" w:rsidRPr="003D6AEA" w14:paraId="28A9C3DA"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2F76DB" w14:textId="77777777" w:rsidR="00E02F75" w:rsidRPr="003D6AEA" w:rsidRDefault="00E02F75" w:rsidP="00AF7EA1">
            <w:pPr>
              <w:spacing w:after="0" w:line="240" w:lineRule="auto"/>
              <w:rPr>
                <w:rFonts w:ascii="Source Sans Pro" w:eastAsia="Times New Roman" w:hAnsi="Source Sans Pro" w:cs="Times New Roman"/>
                <w:sz w:val="24"/>
                <w:szCs w:val="24"/>
              </w:rPr>
            </w:pPr>
            <w:r w:rsidRPr="003D6AEA">
              <w:rPr>
                <w:rFonts w:ascii="Source Sans Pro" w:eastAsia="Times New Roman" w:hAnsi="Source Sans Pro" w:cs="Times New Roman"/>
                <w:sz w:val="24"/>
                <w:szCs w:val="24"/>
              </w:rPr>
              <w:t>Google Sheets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EFAC16" w14:textId="77777777" w:rsidR="00E02F75" w:rsidRPr="003D6AEA" w:rsidRDefault="00E02F75" w:rsidP="00AF7EA1">
            <w:pPr>
              <w:spacing w:after="0" w:line="240" w:lineRule="auto"/>
              <w:rPr>
                <w:rFonts w:ascii="Source Sans Pro" w:eastAsia="Times New Roman" w:hAnsi="Source Sans Pro" w:cs="Times New Roman"/>
                <w:sz w:val="24"/>
                <w:szCs w:val="24"/>
              </w:rPr>
            </w:pPr>
            <w:r w:rsidRPr="003D6AEA">
              <w:rPr>
                <w:rFonts w:ascii="Source Sans Pro" w:eastAsia="Times New Roman" w:hAnsi="Source Sans Pro" w:cs="Times New Roman"/>
                <w:sz w:val="24"/>
                <w:szCs w:val="24"/>
              </w:rPr>
              <w:t xml:space="preserve">1. Right-click the cell and select </w:t>
            </w:r>
            <w:r w:rsidRPr="003D6AEA">
              <w:rPr>
                <w:rFonts w:ascii="unset" w:eastAsia="Times New Roman" w:hAnsi="unset" w:cs="Times New Roman"/>
                <w:b/>
                <w:bCs/>
                <w:sz w:val="24"/>
                <w:szCs w:val="24"/>
              </w:rPr>
              <w:t>Show edit history</w:t>
            </w:r>
            <w:r w:rsidRPr="003D6AEA">
              <w:rPr>
                <w:rFonts w:ascii="Source Sans Pro" w:eastAsia="Times New Roman" w:hAnsi="Source Sans Pro" w:cs="Times New Roman"/>
                <w:sz w:val="24"/>
                <w:szCs w:val="24"/>
              </w:rPr>
              <w:t>. 2. Click the left-arrow &lt; or right arrow &gt; to move backward and forward in the history as needed.</w:t>
            </w:r>
          </w:p>
        </w:tc>
      </w:tr>
      <w:tr w:rsidR="00E02F75" w:rsidRPr="003D6AEA" w14:paraId="4E1772B5"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CB3F6A" w14:textId="77777777" w:rsidR="00E02F75" w:rsidRPr="003D6AEA" w:rsidRDefault="00E02F75" w:rsidP="00AF7EA1">
            <w:pPr>
              <w:spacing w:after="0" w:line="240" w:lineRule="auto"/>
              <w:rPr>
                <w:rFonts w:ascii="Source Sans Pro" w:eastAsia="Times New Roman" w:hAnsi="Source Sans Pro" w:cs="Times New Roman"/>
                <w:sz w:val="24"/>
                <w:szCs w:val="24"/>
              </w:rPr>
            </w:pPr>
            <w:r w:rsidRPr="003D6AEA">
              <w:rPr>
                <w:rFonts w:ascii="Source Sans Pro" w:eastAsia="Times New Roman" w:hAnsi="Source Sans Pro" w:cs="Times New Roman"/>
                <w:sz w:val="24"/>
                <w:szCs w:val="24"/>
              </w:rPr>
              <w:t>Microsoft Excel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4C8857" w14:textId="77777777" w:rsidR="00E02F75" w:rsidRPr="003D6AEA" w:rsidRDefault="00E02F75" w:rsidP="00AF7EA1">
            <w:pPr>
              <w:spacing w:after="0" w:line="240" w:lineRule="auto"/>
              <w:rPr>
                <w:rFonts w:ascii="Source Sans Pro" w:eastAsia="Times New Roman" w:hAnsi="Source Sans Pro" w:cs="Times New Roman"/>
                <w:sz w:val="24"/>
                <w:szCs w:val="24"/>
              </w:rPr>
            </w:pPr>
            <w:r w:rsidRPr="003D6AEA">
              <w:rPr>
                <w:rFonts w:ascii="Source Sans Pro" w:eastAsia="Times New Roman" w:hAnsi="Source Sans Pro" w:cs="Times New Roman"/>
                <w:sz w:val="24"/>
                <w:szCs w:val="24"/>
              </w:rPr>
              <w:t xml:space="preserve">1. If Track Changes has been enabled for the spreadsheet: click </w:t>
            </w:r>
            <w:r w:rsidRPr="003D6AEA">
              <w:rPr>
                <w:rFonts w:ascii="unset" w:eastAsia="Times New Roman" w:hAnsi="unset" w:cs="Times New Roman"/>
                <w:b/>
                <w:bCs/>
                <w:sz w:val="24"/>
                <w:szCs w:val="24"/>
              </w:rPr>
              <w:t>Review</w:t>
            </w:r>
            <w:r w:rsidRPr="003D6AEA">
              <w:rPr>
                <w:rFonts w:ascii="Source Sans Pro" w:eastAsia="Times New Roman" w:hAnsi="Source Sans Pro" w:cs="Times New Roman"/>
                <w:sz w:val="24"/>
                <w:szCs w:val="24"/>
              </w:rPr>
              <w:t>.</w:t>
            </w:r>
            <w:r w:rsidRPr="003D6AEA">
              <w:rPr>
                <w:rFonts w:ascii="unset" w:eastAsia="Times New Roman" w:hAnsi="unset" w:cs="Times New Roman"/>
                <w:b/>
                <w:bCs/>
                <w:sz w:val="24"/>
                <w:szCs w:val="24"/>
              </w:rPr>
              <w:t xml:space="preserve"> </w:t>
            </w:r>
            <w:r w:rsidRPr="003D6AEA">
              <w:rPr>
                <w:rFonts w:ascii="Source Sans Pro" w:eastAsia="Times New Roman" w:hAnsi="Source Sans Pro" w:cs="Times New Roman"/>
                <w:sz w:val="24"/>
                <w:szCs w:val="24"/>
              </w:rPr>
              <w:t xml:space="preserve">2. Under </w:t>
            </w:r>
            <w:r w:rsidRPr="003D6AEA">
              <w:rPr>
                <w:rFonts w:ascii="unset" w:eastAsia="Times New Roman" w:hAnsi="unset" w:cs="Times New Roman"/>
                <w:b/>
                <w:bCs/>
                <w:sz w:val="24"/>
                <w:szCs w:val="24"/>
              </w:rPr>
              <w:t>Track Changes</w:t>
            </w:r>
            <w:r w:rsidRPr="003D6AEA">
              <w:rPr>
                <w:rFonts w:ascii="Source Sans Pro" w:eastAsia="Times New Roman" w:hAnsi="Source Sans Pro" w:cs="Times New Roman"/>
                <w:sz w:val="24"/>
                <w:szCs w:val="24"/>
              </w:rPr>
              <w:t xml:space="preserve">, click the </w:t>
            </w:r>
            <w:r w:rsidRPr="003D6AEA">
              <w:rPr>
                <w:rFonts w:ascii="unset" w:eastAsia="Times New Roman" w:hAnsi="unset" w:cs="Times New Roman"/>
                <w:b/>
                <w:bCs/>
                <w:sz w:val="24"/>
                <w:szCs w:val="24"/>
              </w:rPr>
              <w:t xml:space="preserve">Accept/Reject Changes </w:t>
            </w:r>
            <w:r w:rsidRPr="003D6AEA">
              <w:rPr>
                <w:rFonts w:ascii="Source Sans Pro" w:eastAsia="Times New Roman" w:hAnsi="Source Sans Pro" w:cs="Times New Roman"/>
                <w:sz w:val="24"/>
                <w:szCs w:val="24"/>
              </w:rPr>
              <w:t>option to accept or reject any change made.</w:t>
            </w:r>
          </w:p>
        </w:tc>
      </w:tr>
      <w:tr w:rsidR="00E02F75" w:rsidRPr="003D6AEA" w14:paraId="4503591E" w14:textId="77777777" w:rsidTr="00AF7EA1">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986264" w14:textId="77777777" w:rsidR="00E02F75" w:rsidRPr="003D6AEA" w:rsidRDefault="00E02F75" w:rsidP="00AF7EA1">
            <w:pPr>
              <w:spacing w:after="0" w:line="240" w:lineRule="auto"/>
              <w:rPr>
                <w:rFonts w:ascii="Source Sans Pro" w:eastAsia="Times New Roman" w:hAnsi="Source Sans Pro" w:cs="Times New Roman"/>
                <w:sz w:val="24"/>
                <w:szCs w:val="24"/>
              </w:rPr>
            </w:pPr>
            <w:proofErr w:type="spellStart"/>
            <w:r w:rsidRPr="003D6AEA">
              <w:rPr>
                <w:rFonts w:ascii="Source Sans Pro" w:eastAsia="Times New Roman" w:hAnsi="Source Sans Pro" w:cs="Times New Roman"/>
                <w:sz w:val="24"/>
                <w:szCs w:val="24"/>
              </w:rPr>
              <w:t>BigQuery</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0391F6" w14:textId="77777777" w:rsidR="00E02F75" w:rsidRPr="003D6AEA" w:rsidRDefault="00E02F75" w:rsidP="00AF7EA1">
            <w:pPr>
              <w:spacing w:after="0" w:line="240" w:lineRule="auto"/>
              <w:rPr>
                <w:rFonts w:ascii="Source Sans Pro" w:eastAsia="Times New Roman" w:hAnsi="Source Sans Pro" w:cs="Times New Roman"/>
                <w:sz w:val="24"/>
                <w:szCs w:val="24"/>
              </w:rPr>
            </w:pPr>
            <w:r w:rsidRPr="003D6AEA">
              <w:rPr>
                <w:rFonts w:ascii="Source Sans Pro" w:eastAsia="Times New Roman" w:hAnsi="Source Sans Pro" w:cs="Times New Roman"/>
                <w:sz w:val="24"/>
                <w:szCs w:val="24"/>
              </w:rPr>
              <w:t>Bring up a previous version (without reverting to it) and figure out what changed by comparing it to the current version.</w:t>
            </w:r>
          </w:p>
        </w:tc>
      </w:tr>
    </w:tbl>
    <w:p w14:paraId="2C7EAA11" w14:textId="77777777" w:rsidR="00E02F75" w:rsidRPr="003D6AEA"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3D6AEA">
        <w:rPr>
          <w:rFonts w:ascii="Source Sans Pro" w:eastAsia="Times New Roman" w:hAnsi="Source Sans Pro" w:cs="Segoe UI"/>
          <w:b/>
          <w:bCs/>
          <w:color w:val="1F1F1F"/>
          <w:spacing w:val="-2"/>
          <w:sz w:val="36"/>
          <w:szCs w:val="36"/>
        </w:rPr>
        <w:t>Changelogs take you down the last mile</w:t>
      </w:r>
    </w:p>
    <w:p w14:paraId="124F23AC"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 </w:t>
      </w:r>
      <w:r w:rsidRPr="003D6AEA">
        <w:rPr>
          <w:rFonts w:ascii="unset" w:eastAsia="Times New Roman" w:hAnsi="unset" w:cs="Segoe UI"/>
          <w:b/>
          <w:bCs/>
          <w:color w:val="1F1F1F"/>
          <w:sz w:val="24"/>
          <w:szCs w:val="24"/>
        </w:rPr>
        <w:t xml:space="preserve">changelog </w:t>
      </w:r>
      <w:r w:rsidRPr="003D6AEA">
        <w:rPr>
          <w:rFonts w:ascii="Source Sans Pro" w:eastAsia="Times New Roman" w:hAnsi="Source Sans Pro" w:cs="Segoe UI"/>
          <w:color w:val="1F1F1F"/>
          <w:sz w:val="24"/>
          <w:szCs w:val="24"/>
        </w:rPr>
        <w:t xml:space="preserve">can build on your automated version history by giving you an even more detailed record of your work. This is where data analysts record all the changes they make to the data. Here is another way of looking at it. Version histories record </w:t>
      </w:r>
      <w:r w:rsidRPr="003D6AEA">
        <w:rPr>
          <w:rFonts w:ascii="Source Sans Pro" w:eastAsia="Times New Roman" w:hAnsi="Source Sans Pro" w:cs="Segoe UI"/>
          <w:i/>
          <w:iCs/>
          <w:color w:val="1F1F1F"/>
          <w:sz w:val="24"/>
          <w:szCs w:val="24"/>
        </w:rPr>
        <w:t>what</w:t>
      </w:r>
      <w:r w:rsidRPr="003D6AEA">
        <w:rPr>
          <w:rFonts w:ascii="Source Sans Pro" w:eastAsia="Times New Roman" w:hAnsi="Source Sans Pro" w:cs="Segoe UI"/>
          <w:color w:val="1F1F1F"/>
          <w:sz w:val="24"/>
          <w:szCs w:val="24"/>
        </w:rPr>
        <w:t xml:space="preserve"> was done in a data change for a project, but don't tell us </w:t>
      </w:r>
      <w:r w:rsidRPr="003D6AEA">
        <w:rPr>
          <w:rFonts w:ascii="Source Sans Pro" w:eastAsia="Times New Roman" w:hAnsi="Source Sans Pro" w:cs="Segoe UI"/>
          <w:i/>
          <w:iCs/>
          <w:color w:val="1F1F1F"/>
          <w:sz w:val="24"/>
          <w:szCs w:val="24"/>
        </w:rPr>
        <w:t>why</w:t>
      </w:r>
      <w:r w:rsidRPr="003D6AEA">
        <w:rPr>
          <w:rFonts w:ascii="Source Sans Pro" w:eastAsia="Times New Roman" w:hAnsi="Source Sans Pro" w:cs="Segoe UI"/>
          <w:color w:val="1F1F1F"/>
          <w:sz w:val="24"/>
          <w:szCs w:val="24"/>
        </w:rPr>
        <w:t xml:space="preserve">. Changelogs are super useful for helping us understand the reasons changes have been made. Changelogs have no set </w:t>
      </w:r>
      <w:proofErr w:type="gramStart"/>
      <w:r w:rsidRPr="003D6AEA">
        <w:rPr>
          <w:rFonts w:ascii="Source Sans Pro" w:eastAsia="Times New Roman" w:hAnsi="Source Sans Pro" w:cs="Segoe UI"/>
          <w:color w:val="1F1F1F"/>
          <w:sz w:val="24"/>
          <w:szCs w:val="24"/>
        </w:rPr>
        <w:t>format</w:t>
      </w:r>
      <w:proofErr w:type="gramEnd"/>
      <w:r w:rsidRPr="003D6AEA">
        <w:rPr>
          <w:rFonts w:ascii="Source Sans Pro" w:eastAsia="Times New Roman" w:hAnsi="Source Sans Pro" w:cs="Segoe UI"/>
          <w:color w:val="1F1F1F"/>
          <w:sz w:val="24"/>
          <w:szCs w:val="24"/>
        </w:rPr>
        <w:t xml:space="preserve"> and you can even make your entries in a blank document. But if you are using a shared changelog, it is best to agree with other data analysts on the format of all your log entries.</w:t>
      </w:r>
    </w:p>
    <w:p w14:paraId="01183AA1"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lastRenderedPageBreak/>
        <w:t>Typically, a changelog records this type of information:  </w:t>
      </w:r>
    </w:p>
    <w:p w14:paraId="198DEE5C"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Data, file, formula, query, or any other component that changed</w:t>
      </w:r>
    </w:p>
    <w:p w14:paraId="74FDF7EB"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Description of what changed</w:t>
      </w:r>
    </w:p>
    <w:p w14:paraId="4E1CD610"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Date of the change</w:t>
      </w:r>
    </w:p>
    <w:p w14:paraId="434D0465"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Person who made the change</w:t>
      </w:r>
    </w:p>
    <w:p w14:paraId="7CAE75B2"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Person who approved the change </w:t>
      </w:r>
    </w:p>
    <w:p w14:paraId="4BE63A27"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Version number </w:t>
      </w:r>
    </w:p>
    <w:p w14:paraId="5A51DA2F" w14:textId="77777777" w:rsidR="00E02F75" w:rsidRPr="003D6AEA" w:rsidRDefault="00E02F75" w:rsidP="00E02F75">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Reason for the change</w:t>
      </w:r>
    </w:p>
    <w:p w14:paraId="112C2C1F"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Let’s say you made a change to a formula in a spreadsheet because you observed it in another </w:t>
      </w:r>
      <w:proofErr w:type="gramStart"/>
      <w:r w:rsidRPr="003D6AEA">
        <w:rPr>
          <w:rFonts w:ascii="Source Sans Pro" w:eastAsia="Times New Roman" w:hAnsi="Source Sans Pro" w:cs="Segoe UI"/>
          <w:color w:val="1F1F1F"/>
          <w:sz w:val="24"/>
          <w:szCs w:val="24"/>
        </w:rPr>
        <w:t>report</w:t>
      </w:r>
      <w:proofErr w:type="gramEnd"/>
      <w:r w:rsidRPr="003D6AEA">
        <w:rPr>
          <w:rFonts w:ascii="Source Sans Pro" w:eastAsia="Times New Roman" w:hAnsi="Source Sans Pro" w:cs="Segoe UI"/>
          <w:color w:val="1F1F1F"/>
          <w:sz w:val="24"/>
          <w:szCs w:val="24"/>
        </w:rPr>
        <w:t xml:space="preserve"> and you wanted your data to match and be consistent. If you found out later that the report was </w:t>
      </w:r>
      <w:proofErr w:type="gramStart"/>
      <w:r w:rsidRPr="003D6AEA">
        <w:rPr>
          <w:rFonts w:ascii="Source Sans Pro" w:eastAsia="Times New Roman" w:hAnsi="Source Sans Pro" w:cs="Segoe UI"/>
          <w:color w:val="1F1F1F"/>
          <w:sz w:val="24"/>
          <w:szCs w:val="24"/>
        </w:rPr>
        <w:t>actually using</w:t>
      </w:r>
      <w:proofErr w:type="gramEnd"/>
      <w:r w:rsidRPr="003D6AEA">
        <w:rPr>
          <w:rFonts w:ascii="Source Sans Pro" w:eastAsia="Times New Roman" w:hAnsi="Source Sans Pro" w:cs="Segoe UI"/>
          <w:color w:val="1F1F1F"/>
          <w:sz w:val="24"/>
          <w:szCs w:val="24"/>
        </w:rPr>
        <w:t xml:space="preserve"> the wrong formula, an automated version history would help you </w:t>
      </w:r>
      <w:r w:rsidRPr="003D6AEA">
        <w:rPr>
          <w:rFonts w:ascii="Source Sans Pro" w:eastAsia="Times New Roman" w:hAnsi="Source Sans Pro" w:cs="Segoe UI"/>
          <w:i/>
          <w:iCs/>
          <w:color w:val="1F1F1F"/>
          <w:sz w:val="24"/>
          <w:szCs w:val="24"/>
        </w:rPr>
        <w:t>undo</w:t>
      </w:r>
      <w:r w:rsidRPr="003D6AEA">
        <w:rPr>
          <w:rFonts w:ascii="Source Sans Pro" w:eastAsia="Times New Roman" w:hAnsi="Source Sans Pro" w:cs="Segoe UI"/>
          <w:color w:val="1F1F1F"/>
          <w:sz w:val="24"/>
          <w:szCs w:val="24"/>
        </w:rPr>
        <w:t xml:space="preserve"> the change. But if you also recorded the reason for the change in a changelog, you could go back to the creators of the report and let them know about the incorrect formula. If the change happened a while ago, you might not remember who to follow up with. Fortunately, your changelog would have that information ready for you! By following up, you would ensure data integrity outside your project. You would also be showing personal integrity as someone who can be trusted with data. That is the power of a changelog!</w:t>
      </w:r>
    </w:p>
    <w:p w14:paraId="66A55C14"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Finally, a changelog is important for when lots of changes to a spreadsheet or query have been made. Imagine an analyst made four changes and the change they want to revert to is change #2. Instead of clicking the undo feature three times to undo change #2 (and losing changes #3 and #4), the analyst can undo just change #2 and keep all the other changes. Now, our example was for just 4 changes, but try to think about how important that changelog would be if there were hundreds of changes to keep track of.</w:t>
      </w:r>
    </w:p>
    <w:p w14:paraId="70CA5BA8" w14:textId="77777777" w:rsidR="00E02F75" w:rsidRPr="003D6AEA" w:rsidRDefault="00E02F75" w:rsidP="00E02F75">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3D6AEA">
        <w:rPr>
          <w:rFonts w:ascii="Source Sans Pro" w:eastAsia="Times New Roman" w:hAnsi="Source Sans Pro" w:cs="Segoe UI"/>
          <w:b/>
          <w:bCs/>
          <w:color w:val="1F1F1F"/>
          <w:spacing w:val="-2"/>
          <w:sz w:val="36"/>
          <w:szCs w:val="36"/>
        </w:rPr>
        <w:t>What also happens IRL (in real life)</w:t>
      </w:r>
    </w:p>
    <w:p w14:paraId="1E2B278E" w14:textId="77777777" w:rsidR="00E02F75" w:rsidRPr="003D6AEA" w:rsidRDefault="00E02F75" w:rsidP="00E02F75">
      <w:pPr>
        <w:shd w:val="clear" w:color="auto" w:fill="FFFFFF"/>
        <w:spacing w:after="0" w:line="240" w:lineRule="auto"/>
        <w:rPr>
          <w:rFonts w:ascii="Segoe UI" w:eastAsia="Times New Roman" w:hAnsi="Segoe UI" w:cs="Segoe UI"/>
          <w:color w:val="1F1F1F"/>
          <w:sz w:val="24"/>
          <w:szCs w:val="24"/>
        </w:rPr>
      </w:pPr>
      <w:r w:rsidRPr="003D6AEA">
        <w:rPr>
          <w:rFonts w:ascii="Segoe UI" w:eastAsia="Times New Roman" w:hAnsi="Segoe UI" w:cs="Segoe UI"/>
          <w:noProof/>
          <w:color w:val="1F1F1F"/>
          <w:sz w:val="24"/>
          <w:szCs w:val="24"/>
        </w:rPr>
        <w:drawing>
          <wp:inline distT="0" distB="0" distL="0" distR="0" wp14:anchorId="6707481C" wp14:editId="1D6637D6">
            <wp:extent cx="5943600" cy="2134235"/>
            <wp:effectExtent l="0" t="0" r="0" b="0"/>
            <wp:docPr id="64" name="Picture 64" descr="Image of a woman writing something down. There are two speech bubbles floating near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a woman writing something down. There are two speech bubbles floating near he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134235"/>
                    </a:xfrm>
                    <a:prstGeom prst="rect">
                      <a:avLst/>
                    </a:prstGeom>
                    <a:noFill/>
                    <a:ln>
                      <a:noFill/>
                    </a:ln>
                  </pic:spPr>
                </pic:pic>
              </a:graphicData>
            </a:graphic>
          </wp:inline>
        </w:drawing>
      </w:r>
    </w:p>
    <w:p w14:paraId="78993F3C"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 junior analyst probably only needs to know the above with one exception. If an analyst is making changes to an existing SQL query that is shared across the company, the company </w:t>
      </w:r>
      <w:r w:rsidRPr="003D6AEA">
        <w:rPr>
          <w:rFonts w:ascii="Source Sans Pro" w:eastAsia="Times New Roman" w:hAnsi="Source Sans Pro" w:cs="Segoe UI"/>
          <w:color w:val="1F1F1F"/>
          <w:sz w:val="24"/>
          <w:szCs w:val="24"/>
        </w:rPr>
        <w:lastRenderedPageBreak/>
        <w:t xml:space="preserve">most likely uses what is called a </w:t>
      </w:r>
      <w:r w:rsidRPr="003D6AEA">
        <w:rPr>
          <w:rFonts w:ascii="unset" w:eastAsia="Times New Roman" w:hAnsi="unset" w:cs="Segoe UI"/>
          <w:b/>
          <w:bCs/>
          <w:color w:val="1F1F1F"/>
          <w:sz w:val="24"/>
          <w:szCs w:val="24"/>
        </w:rPr>
        <w:t>version control system</w:t>
      </w:r>
      <w:r w:rsidRPr="003D6AEA">
        <w:rPr>
          <w:rFonts w:ascii="Source Sans Pro" w:eastAsia="Times New Roman" w:hAnsi="Source Sans Pro" w:cs="Segoe UI"/>
          <w:color w:val="1F1F1F"/>
          <w:sz w:val="24"/>
          <w:szCs w:val="24"/>
        </w:rPr>
        <w:t>. An example might be a query that pulls daily revenue to build a dashboard for senior management. </w:t>
      </w:r>
    </w:p>
    <w:p w14:paraId="2A1BDA08" w14:textId="77777777" w:rsidR="00E02F75" w:rsidRPr="003D6AEA" w:rsidRDefault="00E02F75" w:rsidP="00E02F75">
      <w:pPr>
        <w:shd w:val="clear" w:color="auto" w:fill="FFFFFF"/>
        <w:spacing w:after="24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Here is how a version control system affects a change to a query:</w:t>
      </w:r>
    </w:p>
    <w:p w14:paraId="09883ADA"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 company has official versions of important queries in their </w:t>
      </w:r>
      <w:r w:rsidRPr="003D6AEA">
        <w:rPr>
          <w:rFonts w:ascii="unset" w:eastAsia="Times New Roman" w:hAnsi="unset" w:cs="Segoe UI"/>
          <w:b/>
          <w:bCs/>
          <w:color w:val="1F1F1F"/>
          <w:sz w:val="24"/>
          <w:szCs w:val="24"/>
        </w:rPr>
        <w:t>version control system</w:t>
      </w:r>
      <w:r w:rsidRPr="003D6AEA">
        <w:rPr>
          <w:rFonts w:ascii="Source Sans Pro" w:eastAsia="Times New Roman" w:hAnsi="Source Sans Pro" w:cs="Segoe UI"/>
          <w:color w:val="1F1F1F"/>
          <w:sz w:val="24"/>
          <w:szCs w:val="24"/>
        </w:rPr>
        <w:t>.</w:t>
      </w:r>
    </w:p>
    <w:p w14:paraId="4A467DC8"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An analyst makes sure the most up-to-date version of the query is the one they will change. This is called </w:t>
      </w:r>
      <w:r w:rsidRPr="003D6AEA">
        <w:rPr>
          <w:rFonts w:ascii="unset" w:eastAsia="Times New Roman" w:hAnsi="unset" w:cs="Segoe UI"/>
          <w:b/>
          <w:bCs/>
          <w:color w:val="1F1F1F"/>
          <w:sz w:val="24"/>
          <w:szCs w:val="24"/>
        </w:rPr>
        <w:t>syncing </w:t>
      </w:r>
    </w:p>
    <w:p w14:paraId="0D545187"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The analyst makes a change to the query.</w:t>
      </w:r>
    </w:p>
    <w:p w14:paraId="76C862C9"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The analyst might ask someone to review this change. This is called a </w:t>
      </w:r>
      <w:r w:rsidRPr="003D6AEA">
        <w:rPr>
          <w:rFonts w:ascii="unset" w:eastAsia="Times New Roman" w:hAnsi="unset" w:cs="Segoe UI"/>
          <w:b/>
          <w:bCs/>
          <w:color w:val="1F1F1F"/>
          <w:sz w:val="24"/>
          <w:szCs w:val="24"/>
        </w:rPr>
        <w:t>code review</w:t>
      </w:r>
      <w:r w:rsidRPr="003D6AEA">
        <w:rPr>
          <w:rFonts w:ascii="Source Sans Pro" w:eastAsia="Times New Roman" w:hAnsi="Source Sans Pro" w:cs="Segoe UI"/>
          <w:color w:val="1F1F1F"/>
          <w:sz w:val="24"/>
          <w:szCs w:val="24"/>
        </w:rPr>
        <w:t xml:space="preserve"> and can be informally or formally done. An informal review could be as simple as asking a senior analyst to </w:t>
      </w:r>
      <w:proofErr w:type="gramStart"/>
      <w:r w:rsidRPr="003D6AEA">
        <w:rPr>
          <w:rFonts w:ascii="Source Sans Pro" w:eastAsia="Times New Roman" w:hAnsi="Source Sans Pro" w:cs="Segoe UI"/>
          <w:color w:val="1F1F1F"/>
          <w:sz w:val="24"/>
          <w:szCs w:val="24"/>
        </w:rPr>
        <w:t>take a look</w:t>
      </w:r>
      <w:proofErr w:type="gramEnd"/>
      <w:r w:rsidRPr="003D6AEA">
        <w:rPr>
          <w:rFonts w:ascii="Source Sans Pro" w:eastAsia="Times New Roman" w:hAnsi="Source Sans Pro" w:cs="Segoe UI"/>
          <w:color w:val="1F1F1F"/>
          <w:sz w:val="24"/>
          <w:szCs w:val="24"/>
        </w:rPr>
        <w:t xml:space="preserve"> at the change.</w:t>
      </w:r>
    </w:p>
    <w:p w14:paraId="0082A273"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After a reviewer approves the change, the analyst submits the updated version of the query to a repository in the company's version control system. This is called a </w:t>
      </w:r>
      <w:r w:rsidRPr="003D6AEA">
        <w:rPr>
          <w:rFonts w:ascii="unset" w:eastAsia="Times New Roman" w:hAnsi="unset" w:cs="Segoe UI"/>
          <w:b/>
          <w:bCs/>
          <w:color w:val="1F1F1F"/>
          <w:sz w:val="24"/>
          <w:szCs w:val="24"/>
        </w:rPr>
        <w:t>code commit</w:t>
      </w:r>
      <w:r w:rsidRPr="003D6AEA">
        <w:rPr>
          <w:rFonts w:ascii="Source Sans Pro" w:eastAsia="Times New Roman" w:hAnsi="Source Sans Pro" w:cs="Segoe UI"/>
          <w:color w:val="1F1F1F"/>
          <w:sz w:val="24"/>
          <w:szCs w:val="24"/>
        </w:rPr>
        <w:t xml:space="preserve">. A best practice is to document exactly what the change was and why it was made in a comments area. Going back to our example of a query that pulls daily revenue, a comment might be: </w:t>
      </w:r>
      <w:r w:rsidRPr="003D6AEA">
        <w:rPr>
          <w:rFonts w:ascii="Source Sans Pro" w:eastAsia="Times New Roman" w:hAnsi="Source Sans Pro" w:cs="Segoe UI"/>
          <w:i/>
          <w:iCs/>
          <w:color w:val="1F1F1F"/>
          <w:sz w:val="24"/>
          <w:szCs w:val="24"/>
        </w:rPr>
        <w:t>Updated revenue to include revenue coming from the new product, Calypso</w:t>
      </w:r>
      <w:r w:rsidRPr="003D6AEA">
        <w:rPr>
          <w:rFonts w:ascii="Source Sans Pro" w:eastAsia="Times New Roman" w:hAnsi="Source Sans Pro" w:cs="Segoe UI"/>
          <w:color w:val="1F1F1F"/>
          <w:sz w:val="24"/>
          <w:szCs w:val="24"/>
        </w:rPr>
        <w:t>.</w:t>
      </w:r>
    </w:p>
    <w:p w14:paraId="2E9EB8C5"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After the change is </w:t>
      </w:r>
      <w:r w:rsidRPr="003D6AEA">
        <w:rPr>
          <w:rFonts w:ascii="unset" w:eastAsia="Times New Roman" w:hAnsi="unset" w:cs="Segoe UI"/>
          <w:b/>
          <w:bCs/>
          <w:color w:val="1F1F1F"/>
          <w:sz w:val="24"/>
          <w:szCs w:val="24"/>
        </w:rPr>
        <w:t>submitted</w:t>
      </w:r>
      <w:r w:rsidRPr="003D6AEA">
        <w:rPr>
          <w:rFonts w:ascii="Source Sans Pro" w:eastAsia="Times New Roman" w:hAnsi="Source Sans Pro" w:cs="Segoe UI"/>
          <w:color w:val="1F1F1F"/>
          <w:sz w:val="24"/>
          <w:szCs w:val="24"/>
        </w:rPr>
        <w:t xml:space="preserve">, everyone else in the company will be able to access and use this new query when they </w:t>
      </w:r>
      <w:r w:rsidRPr="003D6AEA">
        <w:rPr>
          <w:rFonts w:ascii="unset" w:eastAsia="Times New Roman" w:hAnsi="unset" w:cs="Segoe UI"/>
          <w:b/>
          <w:bCs/>
          <w:color w:val="1F1F1F"/>
          <w:sz w:val="24"/>
          <w:szCs w:val="24"/>
        </w:rPr>
        <w:t>sync</w:t>
      </w:r>
      <w:r w:rsidRPr="003D6AEA">
        <w:rPr>
          <w:rFonts w:ascii="Source Sans Pro" w:eastAsia="Times New Roman" w:hAnsi="Source Sans Pro" w:cs="Segoe UI"/>
          <w:color w:val="1F1F1F"/>
          <w:sz w:val="24"/>
          <w:szCs w:val="24"/>
        </w:rPr>
        <w:t xml:space="preserve"> to the most up-to-date queries stored in the version control system.</w:t>
      </w:r>
    </w:p>
    <w:p w14:paraId="1A2330BE"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 xml:space="preserve">If the query has a problem or business needs change, the analyst can </w:t>
      </w:r>
      <w:r w:rsidRPr="003D6AEA">
        <w:rPr>
          <w:rFonts w:ascii="unset" w:eastAsia="Times New Roman" w:hAnsi="unset" w:cs="Segoe UI"/>
          <w:b/>
          <w:bCs/>
          <w:i/>
          <w:iCs/>
          <w:color w:val="1F1F1F"/>
          <w:sz w:val="24"/>
          <w:szCs w:val="24"/>
        </w:rPr>
        <w:t>undo</w:t>
      </w:r>
      <w:r w:rsidRPr="003D6AEA">
        <w:rPr>
          <w:rFonts w:ascii="Source Sans Pro" w:eastAsia="Times New Roman" w:hAnsi="Source Sans Pro" w:cs="Segoe UI"/>
          <w:color w:val="1F1F1F"/>
          <w:sz w:val="24"/>
          <w:szCs w:val="24"/>
        </w:rPr>
        <w:t xml:space="preserve"> the change to the query using the version control system. The analyst can look at a chronological list of all changes made to the query and who made each change. Then, after finding their own change, the analyst can </w:t>
      </w:r>
      <w:r w:rsidRPr="003D6AEA">
        <w:rPr>
          <w:rFonts w:ascii="unset" w:eastAsia="Times New Roman" w:hAnsi="unset" w:cs="Segoe UI"/>
          <w:b/>
          <w:bCs/>
          <w:color w:val="1F1F1F"/>
          <w:sz w:val="24"/>
          <w:szCs w:val="24"/>
        </w:rPr>
        <w:t>revert</w:t>
      </w:r>
      <w:r w:rsidRPr="003D6AEA">
        <w:rPr>
          <w:rFonts w:ascii="Source Sans Pro" w:eastAsia="Times New Roman" w:hAnsi="Source Sans Pro" w:cs="Segoe UI"/>
          <w:color w:val="1F1F1F"/>
          <w:sz w:val="24"/>
          <w:szCs w:val="24"/>
        </w:rPr>
        <w:t xml:space="preserve"> to the previous version.</w:t>
      </w:r>
    </w:p>
    <w:p w14:paraId="53119977" w14:textId="77777777" w:rsidR="00E02F75" w:rsidRPr="003D6AEA" w:rsidRDefault="00E02F75" w:rsidP="00E02F75">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3D6AEA">
        <w:rPr>
          <w:rFonts w:ascii="Source Sans Pro" w:eastAsia="Times New Roman" w:hAnsi="Source Sans Pro" w:cs="Segoe UI"/>
          <w:color w:val="1F1F1F"/>
          <w:sz w:val="24"/>
          <w:szCs w:val="24"/>
        </w:rPr>
        <w:t>The query is back to what it was before the analyst made the change. And everyone at the company sees this reverted, original query, too.</w:t>
      </w:r>
    </w:p>
    <w:p w14:paraId="65394168" w14:textId="77777777" w:rsidR="00E02F75" w:rsidRDefault="00E02F75" w:rsidP="00E02F75">
      <w:pPr>
        <w:pStyle w:val="Heading2"/>
        <w:spacing w:before="0" w:beforeAutospacing="0" w:after="0" w:afterAutospacing="0"/>
        <w:rPr>
          <w:rFonts w:ascii="Source Sans Pro" w:hAnsi="Source Sans Pro"/>
          <w:color w:val="1F1F1F"/>
          <w:spacing w:val="-2"/>
        </w:rPr>
      </w:pPr>
      <w:r>
        <w:rPr>
          <w:rFonts w:ascii="Source Sans Pro" w:hAnsi="Source Sans Pro"/>
          <w:color w:val="1F1F1F"/>
          <w:spacing w:val="-2"/>
        </w:rPr>
        <w:t>Self-Reflection: Creating a changelog</w:t>
      </w:r>
    </w:p>
    <w:p w14:paraId="608F2CC3" w14:textId="77777777" w:rsidR="00E02F75" w:rsidRDefault="00E02F75" w:rsidP="00E02F75">
      <w:pPr>
        <w:rPr>
          <w:rFonts w:ascii="Times New Roman" w:hAnsi="Times New Roman"/>
        </w:rPr>
      </w:pPr>
      <w:r>
        <w:rPr>
          <w:rStyle w:val="cds-137"/>
          <w:rFonts w:ascii="Source Sans Pro" w:hAnsi="Source Sans Pro"/>
          <w:b/>
          <w:bCs/>
          <w:color w:val="1F1F1F"/>
          <w:spacing w:val="-2"/>
        </w:rPr>
        <w:t>Total points </w:t>
      </w:r>
      <w:r>
        <w:rPr>
          <w:rStyle w:val="cds-137"/>
          <w:rFonts w:ascii="Source Sans Pro" w:hAnsi="Source Sans Pro"/>
          <w:color w:val="1F1F1F"/>
        </w:rPr>
        <w:t>1</w:t>
      </w:r>
    </w:p>
    <w:p w14:paraId="6FB529F3" w14:textId="77777777" w:rsidR="00E02F75" w:rsidRDefault="00E02F75" w:rsidP="00E02F75">
      <w:pPr>
        <w:pStyle w:val="Heading3"/>
        <w:spacing w:before="0"/>
        <w:rPr>
          <w:rFonts w:ascii="Source Sans Pro" w:hAnsi="Source Sans Pro"/>
          <w:color w:val="1F1F1F"/>
          <w:spacing w:val="-2"/>
        </w:rPr>
      </w:pPr>
      <w:r>
        <w:rPr>
          <w:rFonts w:ascii="Source Sans Pro" w:hAnsi="Source Sans Pro"/>
          <w:color w:val="1F1F1F"/>
          <w:spacing w:val="-2"/>
        </w:rPr>
        <w:t>1.</w:t>
      </w:r>
    </w:p>
    <w:p w14:paraId="14174BD0" w14:textId="77777777" w:rsidR="00E02F75" w:rsidRDefault="00E02F75" w:rsidP="00E02F75">
      <w:pPr>
        <w:rPr>
          <w:rFonts w:ascii="Times New Roman" w:hAnsi="Times New Roman"/>
          <w:b/>
          <w:bCs/>
          <w:sz w:val="21"/>
          <w:szCs w:val="21"/>
        </w:rPr>
      </w:pPr>
      <w:r>
        <w:rPr>
          <w:rStyle w:val="screenreader-only"/>
          <w:b/>
          <w:bCs/>
          <w:sz w:val="21"/>
          <w:szCs w:val="21"/>
          <w:bdr w:val="none" w:sz="0" w:space="0" w:color="auto" w:frame="1"/>
        </w:rPr>
        <w:t>Question 1</w:t>
      </w:r>
    </w:p>
    <w:p w14:paraId="5CC419D7" w14:textId="77777777" w:rsidR="00E02F75" w:rsidRDefault="00E02F75" w:rsidP="00E02F75">
      <w:pPr>
        <w:rPr>
          <w:sz w:val="21"/>
          <w:szCs w:val="21"/>
        </w:rPr>
      </w:pPr>
      <w:r>
        <w:rPr>
          <w:noProof/>
          <w:sz w:val="21"/>
          <w:szCs w:val="21"/>
        </w:rPr>
        <w:drawing>
          <wp:inline distT="0" distB="0" distL="0" distR="0" wp14:anchorId="7578C22A" wp14:editId="34BDB2A7">
            <wp:extent cx="5943600" cy="7092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709295"/>
                    </a:xfrm>
                    <a:prstGeom prst="rect">
                      <a:avLst/>
                    </a:prstGeom>
                    <a:noFill/>
                    <a:ln>
                      <a:noFill/>
                    </a:ln>
                  </pic:spPr>
                </pic:pic>
              </a:graphicData>
            </a:graphic>
          </wp:inline>
        </w:drawing>
      </w:r>
    </w:p>
    <w:p w14:paraId="6A203E8B"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Overview</w:t>
      </w:r>
    </w:p>
    <w:p w14:paraId="720C5AD8"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6C7B91FF" wp14:editId="5B9CE1F7">
            <wp:extent cx="5943600" cy="266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F06167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Now that you have learned about the importance of keeping track of changes in your data analysis, you can pause for a moment and track what you are learning. In this self-reflection, you will consider your thoughts about changelogs and respond to brief questions. </w:t>
      </w:r>
    </w:p>
    <w:p w14:paraId="0797BE3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self-reflection will help you develop insights into your own learning and prepare you to incorporate changelogs into your data cleanings procedures. As you answer questions—and come up with questions of your own—you will consider concepts, practices, and principles to help refine your understanding and reinforce your learning. You’ve done the hard work, so make sure to get the most out of it: This reflection will help your knowledge stick!</w:t>
      </w:r>
    </w:p>
    <w:p w14:paraId="63687980"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The importance of changelogs</w:t>
      </w:r>
    </w:p>
    <w:p w14:paraId="3A0A0E93"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2C95A429" wp14:editId="03C79429">
            <wp:extent cx="5943600" cy="266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2EDDE68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In previous activities, you’ve reviewed the different types of questions to ask before exploring data, the importance of pre-cleaning data, the basic functions of SQL, how to clean data with spreadsheets, and more. As a junior data analyst, most of your projects will consist of these activities. As you have experienced, each of these tasks follows a complicated process. Therefore, </w:t>
      </w:r>
      <w:proofErr w:type="gramStart"/>
      <w:r>
        <w:rPr>
          <w:rFonts w:ascii="Arial" w:hAnsi="Arial" w:cs="Arial"/>
          <w:color w:val="1F1F1F"/>
          <w:sz w:val="21"/>
          <w:szCs w:val="21"/>
        </w:rPr>
        <w:t>consistent</w:t>
      </w:r>
      <w:proofErr w:type="gramEnd"/>
      <w:r>
        <w:rPr>
          <w:rFonts w:ascii="Arial" w:hAnsi="Arial" w:cs="Arial"/>
          <w:color w:val="1F1F1F"/>
          <w:sz w:val="21"/>
          <w:szCs w:val="21"/>
        </w:rPr>
        <w:t xml:space="preserve"> and accurate record-keeping is essential to keeping you on track.</w:t>
      </w:r>
    </w:p>
    <w:p w14:paraId="11E1D40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A </w:t>
      </w:r>
      <w:r>
        <w:rPr>
          <w:rStyle w:val="Strong"/>
          <w:rFonts w:ascii="Arial" w:hAnsi="Arial" w:cs="Arial"/>
          <w:color w:val="1F1F1F"/>
          <w:sz w:val="21"/>
          <w:szCs w:val="21"/>
        </w:rPr>
        <w:t>changelog</w:t>
      </w:r>
      <w:r>
        <w:rPr>
          <w:rFonts w:ascii="Arial" w:hAnsi="Arial" w:cs="Arial"/>
          <w:color w:val="1F1F1F"/>
          <w:sz w:val="21"/>
          <w:szCs w:val="21"/>
        </w:rPr>
        <w:t xml:space="preserve"> is a document used to record the notable changes made to a project over its lifetime across </w:t>
      </w:r>
      <w:proofErr w:type="gramStart"/>
      <w:r>
        <w:rPr>
          <w:rFonts w:ascii="Arial" w:hAnsi="Arial" w:cs="Arial"/>
          <w:color w:val="1F1F1F"/>
          <w:sz w:val="21"/>
          <w:szCs w:val="21"/>
        </w:rPr>
        <w:t>all of</w:t>
      </w:r>
      <w:proofErr w:type="gramEnd"/>
      <w:r>
        <w:rPr>
          <w:rFonts w:ascii="Arial" w:hAnsi="Arial" w:cs="Arial"/>
          <w:color w:val="1F1F1F"/>
          <w:sz w:val="21"/>
          <w:szCs w:val="21"/>
        </w:rPr>
        <w:t xml:space="preserve"> its tasks. It is typically curated so that the changes it records are listed chronologically across all versions of the project.</w:t>
      </w:r>
    </w:p>
    <w:p w14:paraId="1F9034F0"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major benefit to using changelogs is that contributors and users connected with the project get a specific list of what important alterations have been made, when they were made, and sometimes, what version they were released for. It is an invaluable tool for communicating how the project has evolved over time to coworkers, management, and stakeholders.</w:t>
      </w:r>
    </w:p>
    <w:p w14:paraId="7A4BA297" w14:textId="77777777" w:rsidR="00E02F75" w:rsidRDefault="00E02F75" w:rsidP="00E02F75">
      <w:pPr>
        <w:pStyle w:val="Heading3"/>
        <w:shd w:val="clear" w:color="auto" w:fill="FFFFFF"/>
        <w:spacing w:before="540" w:after="180" w:line="360" w:lineRule="atLeast"/>
        <w:rPr>
          <w:rFonts w:ascii="Arial" w:hAnsi="Arial" w:cs="Arial"/>
          <w:color w:val="1F1F1F"/>
        </w:rPr>
      </w:pPr>
      <w:r>
        <w:rPr>
          <w:rFonts w:ascii="Arial" w:hAnsi="Arial" w:cs="Arial"/>
          <w:b/>
          <w:bCs/>
          <w:color w:val="1F1F1F"/>
        </w:rPr>
        <w:t>Best practices for changelogs</w:t>
      </w:r>
    </w:p>
    <w:p w14:paraId="42A97F07"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1A8BA584" wp14:editId="7A596A67">
            <wp:extent cx="5943600" cy="615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7B7B194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A changelog for a personal project may take any form desired. However, in a professional setting and while collaborating with others, readability is important. These guiding principles help to make a changelog accessible to others: </w:t>
      </w:r>
    </w:p>
    <w:p w14:paraId="3C852ADB"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Changelogs are for humans, not machines, so write legibly.</w:t>
      </w:r>
    </w:p>
    <w:p w14:paraId="5BC9F5CA"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Every version should have its own entry.</w:t>
      </w:r>
    </w:p>
    <w:p w14:paraId="6DE7253D"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Each change should have its own line.</w:t>
      </w:r>
    </w:p>
    <w:p w14:paraId="578C93B7"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lastRenderedPageBreak/>
        <w:t xml:space="preserve">Group the same types of changes. For example, </w:t>
      </w:r>
      <w:proofErr w:type="gramStart"/>
      <w:r>
        <w:rPr>
          <w:rStyle w:val="Emphasis"/>
          <w:rFonts w:ascii="Arial" w:hAnsi="Arial" w:cs="Arial"/>
          <w:color w:val="1F1F1F"/>
          <w:sz w:val="21"/>
          <w:szCs w:val="21"/>
        </w:rPr>
        <w:t>Fixed</w:t>
      </w:r>
      <w:proofErr w:type="gramEnd"/>
      <w:r>
        <w:rPr>
          <w:rFonts w:ascii="Arial" w:hAnsi="Arial" w:cs="Arial"/>
          <w:color w:val="1F1F1F"/>
          <w:sz w:val="21"/>
          <w:szCs w:val="21"/>
        </w:rPr>
        <w:t xml:space="preserve"> should be grouped separately from </w:t>
      </w:r>
      <w:r>
        <w:rPr>
          <w:rStyle w:val="Emphasis"/>
          <w:rFonts w:ascii="Arial" w:hAnsi="Arial" w:cs="Arial"/>
          <w:color w:val="1F1F1F"/>
          <w:sz w:val="21"/>
          <w:szCs w:val="21"/>
        </w:rPr>
        <w:t>Added</w:t>
      </w:r>
      <w:r>
        <w:rPr>
          <w:rFonts w:ascii="Arial" w:hAnsi="Arial" w:cs="Arial"/>
          <w:color w:val="1F1F1F"/>
          <w:sz w:val="21"/>
          <w:szCs w:val="21"/>
        </w:rPr>
        <w:t>.</w:t>
      </w:r>
    </w:p>
    <w:p w14:paraId="470BA561"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Versions should be ordered chronologically starting with the latest.</w:t>
      </w:r>
    </w:p>
    <w:p w14:paraId="24D4422C" w14:textId="77777777" w:rsidR="00E02F75" w:rsidRDefault="00E02F75" w:rsidP="00E02F75">
      <w:pPr>
        <w:pStyle w:val="NormalWeb"/>
        <w:numPr>
          <w:ilvl w:val="0"/>
          <w:numId w:val="49"/>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The release date of each version should be noted.</w:t>
      </w:r>
    </w:p>
    <w:p w14:paraId="7DFB53D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All the changes for each category should be grouped together. Types of changes usually fall into one of the following categories:</w:t>
      </w:r>
    </w:p>
    <w:p w14:paraId="2DCC78B6"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Added: new features introduced</w:t>
      </w:r>
    </w:p>
    <w:p w14:paraId="183F9FAF"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Changed: changes in existing functionality</w:t>
      </w:r>
    </w:p>
    <w:p w14:paraId="5BDDAD93"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Deprecated: features about to be removed</w:t>
      </w:r>
    </w:p>
    <w:p w14:paraId="6258D8A9"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Removed: features that have been removed</w:t>
      </w:r>
    </w:p>
    <w:p w14:paraId="057CB9B1"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Fixed: bug fixes</w:t>
      </w:r>
    </w:p>
    <w:p w14:paraId="1CEC7D2A" w14:textId="77777777" w:rsidR="00E02F75" w:rsidRDefault="00E02F75" w:rsidP="00E02F75">
      <w:pPr>
        <w:pStyle w:val="NormalWeb"/>
        <w:numPr>
          <w:ilvl w:val="0"/>
          <w:numId w:val="50"/>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Security: lowering vulnerabilities</w:t>
      </w:r>
    </w:p>
    <w:p w14:paraId="378A8123"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Examine a sample changelog</w:t>
      </w:r>
    </w:p>
    <w:p w14:paraId="5788DD20"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5353ED20" wp14:editId="55BCBA44">
            <wp:extent cx="5943600" cy="266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3898046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Examine the figure below for an example of a changelog. Note that the following example is written in </w:t>
      </w:r>
      <w:hyperlink r:id="rId113" w:tgtFrame="_blank" w:history="1">
        <w:r>
          <w:rPr>
            <w:rStyle w:val="Hyperlink"/>
            <w:rFonts w:ascii="Arial" w:hAnsi="Arial" w:cs="Arial"/>
            <w:color w:val="0062E4"/>
            <w:sz w:val="21"/>
            <w:szCs w:val="21"/>
          </w:rPr>
          <w:t>Markdown</w:t>
        </w:r>
      </w:hyperlink>
      <w:r>
        <w:rPr>
          <w:rFonts w:ascii="Arial" w:hAnsi="Arial" w:cs="Arial"/>
          <w:color w:val="1F1F1F"/>
          <w:sz w:val="21"/>
          <w:szCs w:val="21"/>
        </w:rPr>
        <w:t>, as it is common to keep changelogs as a readme file in a code repository. </w:t>
      </w:r>
    </w:p>
    <w:p w14:paraId="3AEE5703" w14:textId="77777777" w:rsidR="00E02F75" w:rsidRDefault="00E02F75" w:rsidP="00E02F75">
      <w:pPr>
        <w:spacing w:after="300" w:line="240" w:lineRule="atLeast"/>
        <w:rPr>
          <w:rStyle w:val="HTMLCode"/>
          <w:rFonts w:eastAsiaTheme="minorHAnsi"/>
          <w:color w:val="C7254E"/>
          <w:sz w:val="18"/>
          <w:szCs w:val="18"/>
          <w:bdr w:val="single" w:sz="6" w:space="0" w:color="DDDDDD" w:frame="1"/>
          <w:shd w:val="clear" w:color="auto" w:fill="F0F2F3"/>
        </w:rPr>
      </w:pPr>
      <w:r>
        <w:rPr>
          <w:noProof/>
          <w:sz w:val="21"/>
          <w:szCs w:val="21"/>
        </w:rPr>
        <w:drawing>
          <wp:inline distT="0" distB="0" distL="0" distR="0" wp14:anchorId="4442B425" wp14:editId="4E05C96E">
            <wp:extent cx="5943600" cy="1009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648CD545"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rPr>
      </w:pPr>
      <w:r>
        <w:rPr>
          <w:rFonts w:ascii="Consolas" w:hAnsi="Consolas" w:cs="Segoe UI"/>
          <w:color w:val="237893"/>
          <w:sz w:val="21"/>
          <w:szCs w:val="21"/>
          <w:bdr w:val="single" w:sz="6" w:space="0" w:color="DDDDDD" w:frame="1"/>
          <w:shd w:val="clear" w:color="auto" w:fill="F0F2F3"/>
        </w:rPr>
        <w:t>1</w:t>
      </w:r>
    </w:p>
    <w:p w14:paraId="09DEA757"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2</w:t>
      </w:r>
    </w:p>
    <w:p w14:paraId="3DC65DF7"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3</w:t>
      </w:r>
    </w:p>
    <w:p w14:paraId="7E0FB0C2"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4</w:t>
      </w:r>
    </w:p>
    <w:p w14:paraId="3AFCEF20"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5</w:t>
      </w:r>
    </w:p>
    <w:p w14:paraId="146E60CA"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6</w:t>
      </w:r>
    </w:p>
    <w:p w14:paraId="6983E7C4"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7</w:t>
      </w:r>
    </w:p>
    <w:p w14:paraId="045F47DD"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8</w:t>
      </w:r>
    </w:p>
    <w:p w14:paraId="56548DD9"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lastRenderedPageBreak/>
        <w:t>9</w:t>
      </w:r>
    </w:p>
    <w:p w14:paraId="04D2B040"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10</w:t>
      </w:r>
    </w:p>
    <w:p w14:paraId="21C048BD"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11</w:t>
      </w:r>
    </w:p>
    <w:p w14:paraId="68B34B0E"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12</w:t>
      </w:r>
    </w:p>
    <w:p w14:paraId="41535478"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13</w:t>
      </w:r>
    </w:p>
    <w:p w14:paraId="34DC4727"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14</w:t>
      </w:r>
    </w:p>
    <w:p w14:paraId="01A2688E"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15</w:t>
      </w:r>
    </w:p>
    <w:p w14:paraId="4E91CAB4" w14:textId="77777777" w:rsidR="00E02F75" w:rsidRDefault="00E02F75" w:rsidP="00E02F75">
      <w:pPr>
        <w:shd w:val="clear" w:color="auto" w:fill="FFFFFE"/>
        <w:spacing w:after="300" w:line="285" w:lineRule="atLeast"/>
        <w:jc w:val="right"/>
        <w:textAlignment w:val="center"/>
        <w:rPr>
          <w:rFonts w:ascii="Consolas" w:hAnsi="Consolas" w:cs="Segoe UI"/>
          <w:color w:val="237893"/>
          <w:sz w:val="21"/>
          <w:szCs w:val="21"/>
          <w:bdr w:val="single" w:sz="6" w:space="0" w:color="DDDDDD" w:frame="1"/>
          <w:shd w:val="clear" w:color="auto" w:fill="F0F2F3"/>
        </w:rPr>
      </w:pPr>
      <w:r>
        <w:rPr>
          <w:rFonts w:ascii="Consolas" w:hAnsi="Consolas" w:cs="Segoe UI"/>
          <w:color w:val="237893"/>
          <w:sz w:val="21"/>
          <w:szCs w:val="21"/>
          <w:bdr w:val="single" w:sz="6" w:space="0" w:color="DDDDDD" w:frame="1"/>
          <w:shd w:val="clear" w:color="auto" w:fill="F0F2F3"/>
        </w:rPr>
        <w:t>16</w:t>
      </w:r>
    </w:p>
    <w:p w14:paraId="4A1A414B"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Changelog</w:t>
      </w:r>
    </w:p>
    <w:p w14:paraId="6C47C0B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This file contains the notable changes to the project</w:t>
      </w:r>
    </w:p>
    <w:p w14:paraId="17BA4BD0"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Fonts w:ascii="Consolas" w:hAnsi="Consolas" w:cs="Segoe UI"/>
          <w:color w:val="000000"/>
          <w:sz w:val="21"/>
          <w:szCs w:val="21"/>
          <w:bdr w:val="single" w:sz="6" w:space="0" w:color="DDDDDD" w:frame="1"/>
          <w:shd w:val="clear" w:color="auto" w:fill="F0F2F3"/>
        </w:rPr>
        <w:t> </w:t>
      </w:r>
    </w:p>
    <w:p w14:paraId="60FB17BE"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Version 1.0.0 (02-23-2019)</w:t>
      </w:r>
    </w:p>
    <w:p w14:paraId="1BCAC22C"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New</w:t>
      </w:r>
    </w:p>
    <w:p w14:paraId="4C87C5E9"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 Added column classifiers (Date, Time, PerUnitCost, TotalCost, </w:t>
      </w:r>
      <w:proofErr w:type="gramStart"/>
      <w:r>
        <w:rPr>
          <w:rStyle w:val="mtk1"/>
          <w:rFonts w:ascii="Consolas" w:hAnsi="Consolas" w:cs="Segoe UI"/>
          <w:color w:val="000000"/>
          <w:sz w:val="21"/>
          <w:szCs w:val="21"/>
          <w:bdr w:val="single" w:sz="6" w:space="0" w:color="DDDDDD" w:frame="1"/>
          <w:shd w:val="clear" w:color="auto" w:fill="F0F2F3"/>
        </w:rPr>
        <w:t>etc. )</w:t>
      </w:r>
      <w:proofErr w:type="gramEnd"/>
    </w:p>
    <w:p w14:paraId="0FC050C4"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 Added Column “</w:t>
      </w:r>
      <w:proofErr w:type="spellStart"/>
      <w:r>
        <w:rPr>
          <w:rStyle w:val="mtk1"/>
          <w:rFonts w:ascii="Consolas" w:hAnsi="Consolas" w:cs="Segoe UI"/>
          <w:color w:val="000000"/>
          <w:sz w:val="21"/>
          <w:szCs w:val="21"/>
          <w:bdr w:val="single" w:sz="6" w:space="0" w:color="DDDDDD" w:frame="1"/>
          <w:shd w:val="clear" w:color="auto" w:fill="F0F2F3"/>
        </w:rPr>
        <w:t>AveCost</w:t>
      </w:r>
      <w:proofErr w:type="spellEnd"/>
      <w:r>
        <w:rPr>
          <w:rStyle w:val="mtk1"/>
          <w:rFonts w:ascii="Consolas" w:hAnsi="Consolas" w:cs="Segoe UI"/>
          <w:color w:val="000000"/>
          <w:sz w:val="21"/>
          <w:szCs w:val="21"/>
          <w:bdr w:val="single" w:sz="6" w:space="0" w:color="DDDDDD" w:frame="1"/>
          <w:shd w:val="clear" w:color="auto" w:fill="F0F2F3"/>
        </w:rPr>
        <w:t>” to track average item cost</w:t>
      </w:r>
    </w:p>
    <w:p w14:paraId="5FE72FDD"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Fonts w:ascii="Consolas" w:hAnsi="Consolas" w:cs="Segoe UI"/>
          <w:color w:val="000000"/>
          <w:sz w:val="21"/>
          <w:szCs w:val="21"/>
          <w:bdr w:val="single" w:sz="6" w:space="0" w:color="DDDDDD" w:frame="1"/>
          <w:shd w:val="clear" w:color="auto" w:fill="F0F2F3"/>
        </w:rPr>
        <w:t> </w:t>
      </w:r>
    </w:p>
    <w:p w14:paraId="4324281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Changes </w:t>
      </w:r>
    </w:p>
    <w:p w14:paraId="5D240A3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 Changed date format to MM-DD-YYYY</w:t>
      </w:r>
    </w:p>
    <w:p w14:paraId="4AA9FCA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 Removal of whitespace (cosmetic)</w:t>
      </w:r>
    </w:p>
    <w:p w14:paraId="764FB1B1"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Fonts w:ascii="Consolas" w:hAnsi="Consolas" w:cs="Segoe UI"/>
          <w:color w:val="000000"/>
          <w:sz w:val="21"/>
          <w:szCs w:val="21"/>
          <w:bdr w:val="single" w:sz="6" w:space="0" w:color="DDDDDD" w:frame="1"/>
          <w:shd w:val="clear" w:color="auto" w:fill="F0F2F3"/>
        </w:rPr>
        <w:t> </w:t>
      </w:r>
    </w:p>
    <w:p w14:paraId="6A60D79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Fixes</w:t>
      </w:r>
    </w:p>
    <w:p w14:paraId="203CE693"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t>    - Fixed misalignment in Column "TotalCost" where some rows did not match with correct dates</w:t>
      </w:r>
    </w:p>
    <w:p w14:paraId="5B6659E3"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Style w:val="mtk1"/>
          <w:rFonts w:ascii="Consolas" w:hAnsi="Consolas" w:cs="Segoe UI"/>
          <w:color w:val="000000"/>
          <w:sz w:val="21"/>
          <w:szCs w:val="21"/>
          <w:bdr w:val="single" w:sz="6" w:space="0" w:color="DDDDDD" w:frame="1"/>
          <w:shd w:val="clear" w:color="auto" w:fill="F0F2F3"/>
        </w:rPr>
        <w:lastRenderedPageBreak/>
        <w:t>    - Fixed SUM to run over entire column instead of partial</w:t>
      </w:r>
    </w:p>
    <w:p w14:paraId="0093340F" w14:textId="77777777" w:rsidR="00E02F75" w:rsidRDefault="00E02F75" w:rsidP="00E02F75">
      <w:pPr>
        <w:shd w:val="clear" w:color="auto" w:fill="FFFFFE"/>
        <w:spacing w:after="300" w:line="285" w:lineRule="atLeast"/>
        <w:rPr>
          <w:rFonts w:ascii="Consolas" w:hAnsi="Consolas" w:cs="Segoe UI"/>
          <w:color w:val="000000"/>
          <w:sz w:val="21"/>
          <w:szCs w:val="21"/>
          <w:bdr w:val="single" w:sz="6" w:space="0" w:color="DDDDDD" w:frame="1"/>
          <w:shd w:val="clear" w:color="auto" w:fill="F0F2F3"/>
        </w:rPr>
      </w:pPr>
      <w:r>
        <w:rPr>
          <w:rFonts w:ascii="Consolas" w:hAnsi="Consolas" w:cs="Segoe UI"/>
          <w:color w:val="000000"/>
          <w:sz w:val="21"/>
          <w:szCs w:val="21"/>
          <w:bdr w:val="single" w:sz="6" w:space="0" w:color="DDDDDD" w:frame="1"/>
          <w:shd w:val="clear" w:color="auto" w:fill="F0F2F3"/>
        </w:rPr>
        <w:t> </w:t>
      </w:r>
    </w:p>
    <w:p w14:paraId="2A40C7B7" w14:textId="754DD57E" w:rsidR="00E02F75" w:rsidRDefault="00E02F75" w:rsidP="00E02F75">
      <w:pPr>
        <w:shd w:val="clear" w:color="auto" w:fill="FFFFFE"/>
        <w:spacing w:after="300" w:line="240" w:lineRule="atLeast"/>
        <w:rPr>
          <w:rFonts w:ascii="Segoe UI" w:hAnsi="Segoe UI" w:cs="Segoe UI"/>
          <w:color w:val="000000"/>
          <w:sz w:val="18"/>
          <w:szCs w:val="18"/>
          <w:bdr w:val="single" w:sz="6" w:space="0" w:color="DDDDDD" w:frame="1"/>
          <w:shd w:val="clear" w:color="auto" w:fill="F0F2F3"/>
        </w:rPr>
      </w:pPr>
      <w:r>
        <w:rPr>
          <w:rFonts w:ascii="Segoe UI" w:hAnsi="Segoe UI" w:cs="Segoe UI"/>
          <w:color w:val="000000"/>
          <w:sz w:val="18"/>
          <w:szCs w:val="18"/>
          <w:bdr w:val="single" w:sz="6" w:space="0" w:color="DDDDDD" w:frame="1"/>
          <w:shd w:val="clear" w:color="auto" w:fill="F0F2F3"/>
        </w:rPr>
        <w:object w:dxaOrig="1440" w:dyaOrig="1440" w14:anchorId="4EBE9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2.6pt;height:66.6pt" o:ole="">
            <v:imagedata r:id="rId115" o:title=""/>
          </v:shape>
          <w:control r:id="rId116" w:name="DefaultOcxName" w:shapeid="_x0000_i1030"/>
        </w:object>
      </w:r>
    </w:p>
    <w:p w14:paraId="123A8E07" w14:textId="6E2BB980" w:rsidR="00E02F75" w:rsidRDefault="00E02F75" w:rsidP="00E02F75">
      <w:pPr>
        <w:shd w:val="clear" w:color="auto" w:fill="F3F3F3"/>
        <w:spacing w:after="300" w:line="240" w:lineRule="atLeast"/>
        <w:rPr>
          <w:rFonts w:ascii="Segoe UI" w:hAnsi="Segoe UI" w:cs="Segoe UI"/>
          <w:color w:val="616161"/>
          <w:sz w:val="18"/>
          <w:szCs w:val="18"/>
          <w:bdr w:val="single" w:sz="6" w:space="0" w:color="DDDDDD" w:frame="1"/>
          <w:shd w:val="clear" w:color="auto" w:fill="F0F2F3"/>
        </w:rPr>
      </w:pPr>
      <w:r>
        <w:rPr>
          <w:rFonts w:ascii="Segoe UI" w:hAnsi="Segoe UI" w:cs="Segoe UI"/>
          <w:color w:val="616161"/>
          <w:sz w:val="18"/>
          <w:szCs w:val="18"/>
          <w:bdr w:val="single" w:sz="6" w:space="0" w:color="DDDDDD" w:frame="1"/>
          <w:shd w:val="clear" w:color="auto" w:fill="F0F2F3"/>
        </w:rPr>
        <w:object w:dxaOrig="1440" w:dyaOrig="1440" w14:anchorId="008E6835">
          <v:shape id="_x0000_i1029" type="#_x0000_t75" style="width:55.2pt;height:18pt" o:ole="">
            <v:imagedata r:id="rId117" o:title=""/>
          </v:shape>
          <w:control r:id="rId118" w:name="DefaultOcxName1" w:shapeid="_x0000_i1029"/>
        </w:object>
      </w:r>
    </w:p>
    <w:p w14:paraId="6B6759A7" w14:textId="77777777" w:rsidR="00E02F75" w:rsidRDefault="00E02F75" w:rsidP="00E02F75">
      <w:pPr>
        <w:spacing w:after="0" w:line="240" w:lineRule="auto"/>
        <w:rPr>
          <w:rFonts w:ascii="Times New Roman" w:hAnsi="Times New Roman" w:cs="Times New Roman"/>
          <w:sz w:val="21"/>
          <w:szCs w:val="21"/>
        </w:rPr>
      </w:pPr>
      <w:r>
        <w:rPr>
          <w:noProof/>
          <w:sz w:val="21"/>
          <w:szCs w:val="21"/>
        </w:rPr>
        <w:drawing>
          <wp:inline distT="0" distB="0" distL="0" distR="0" wp14:anchorId="4F0D6092" wp14:editId="4F3E9230">
            <wp:extent cx="5943600" cy="102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102870"/>
                    </a:xfrm>
                    <a:prstGeom prst="rect">
                      <a:avLst/>
                    </a:prstGeom>
                    <a:noFill/>
                    <a:ln>
                      <a:noFill/>
                    </a:ln>
                  </pic:spPr>
                </pic:pic>
              </a:graphicData>
            </a:graphic>
          </wp:inline>
        </w:drawing>
      </w:r>
    </w:p>
    <w:p w14:paraId="76E73937"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 xml:space="preserve">What to record in a </w:t>
      </w:r>
      <w:proofErr w:type="gramStart"/>
      <w:r>
        <w:rPr>
          <w:rFonts w:ascii="Arial" w:hAnsi="Arial" w:cs="Arial"/>
          <w:b w:val="0"/>
          <w:bCs w:val="0"/>
          <w:color w:val="1F1F1F"/>
          <w:sz w:val="33"/>
          <w:szCs w:val="33"/>
        </w:rPr>
        <w:t>changelog</w:t>
      </w:r>
      <w:proofErr w:type="gramEnd"/>
    </w:p>
    <w:p w14:paraId="1F8AD79D"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2E7B0A6A" wp14:editId="414B4938">
            <wp:extent cx="5943600" cy="266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2C7E536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Now that you're familiar with the example, consider what changes you need to record in a changelog. To start, you record the various changes, additions, and fixes that were discussed above. Arrange them using bullets or numbering with one change per line. Group similar changes together with a label describing the change immediately above them.</w:t>
      </w:r>
    </w:p>
    <w:p w14:paraId="0552D7E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Use different version numbers for each milestone reached in your project. Within each version, place the logged changes that were made since the previous version (milestone). Dates are not generally necessary for each change, but they are recommended for each version.</w:t>
      </w:r>
    </w:p>
    <w:p w14:paraId="5630D2C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 an upcoming course, you will have the opportunity to complete a capstone project. This will be a great chance to demonstrate your ability to organize a project like a professional data analyst by keeping your own changelog. </w:t>
      </w:r>
    </w:p>
    <w:p w14:paraId="2A13797C"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You can do this using a simple text file or spreadsheet and include your changelog with the project write-up. It will help you stay organized and collaborate with others. Keep this in mind when you reach the capstone project in an upcoming course, and don’t be afraid to revisit this lesson if you have questions.</w:t>
      </w:r>
    </w:p>
    <w:p w14:paraId="48284551" w14:textId="77777777" w:rsidR="00E02F75" w:rsidRDefault="00E02F75" w:rsidP="00E02F75">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Advanced functions for speedy data cleaning</w:t>
      </w:r>
    </w:p>
    <w:p w14:paraId="4BF801E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this reading, you will learn about some advanced functions that can help you speed up the data cleaning process in spreadsheets. Below is a table summarizing three functions and what they do:</w:t>
      </w:r>
    </w:p>
    <w:p w14:paraId="046DCDB8" w14:textId="77777777" w:rsidR="00E02F75" w:rsidRDefault="00E02F75" w:rsidP="00E02F75">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0044B27A" wp14:editId="667FB095">
            <wp:extent cx="5943600" cy="2638425"/>
            <wp:effectExtent l="0" t="0" r="0" b="9525"/>
            <wp:docPr id="73" name="Picture 73" descr="Table featuring advanced functions, Syntax (google sheets), menu options (excel), and primary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 featuring advanced functions, Syntax (google sheets), menu options (excel), and primary use"/>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Segoe UI" w:hAnsi="Segoe UI" w:cs="Segoe UI"/>
          <w:color w:val="1F1F1F"/>
        </w:rPr>
        <w:t>IMPORTRANGE: Syntax: =</w:t>
      </w:r>
      <w:proofErr w:type="gramStart"/>
      <w:r>
        <w:rPr>
          <w:rFonts w:ascii="Segoe UI" w:hAnsi="Segoe UI" w:cs="Segoe UI"/>
          <w:color w:val="1F1F1F"/>
        </w:rPr>
        <w:t>IMPORTRANGE(</w:t>
      </w:r>
      <w:proofErr w:type="spellStart"/>
      <w:proofErr w:type="gramEnd"/>
      <w:r>
        <w:rPr>
          <w:rFonts w:ascii="Segoe UI" w:hAnsi="Segoe UI" w:cs="Segoe UI"/>
          <w:color w:val="1F1F1F"/>
        </w:rPr>
        <w:t>spreadsheet_url</w:t>
      </w:r>
      <w:proofErr w:type="spellEnd"/>
      <w:r>
        <w:rPr>
          <w:rFonts w:ascii="Segoe UI" w:hAnsi="Segoe UI" w:cs="Segoe UI"/>
          <w:color w:val="1F1F1F"/>
        </w:rPr>
        <w:t xml:space="preserve">, </w:t>
      </w:r>
      <w:proofErr w:type="spellStart"/>
      <w:r>
        <w:rPr>
          <w:rFonts w:ascii="Segoe UI" w:hAnsi="Segoe UI" w:cs="Segoe UI"/>
          <w:color w:val="1F1F1F"/>
        </w:rPr>
        <w:t>range_string</w:t>
      </w:r>
      <w:proofErr w:type="spellEnd"/>
      <w:r>
        <w:rPr>
          <w:rFonts w:ascii="Segoe UI" w:hAnsi="Segoe UI" w:cs="Segoe UI"/>
          <w:color w:val="1F1F1F"/>
        </w:rPr>
        <w:t>) Menu Options: Paste Link (copy the data first) Primary Use: Imports (pastes) data from one sheet to another and keeps it automatically updated QUERY: Syntax: =QUERY(Sheet and Range, "Select *") Menu Options: Data &gt; From Other Sources &gt; From Microsoft Query Primary Use: Enables pseudo SQL (SQL-like) statements or a wizard to import the data. FILTER: Syntax: =</w:t>
      </w:r>
      <w:proofErr w:type="gramStart"/>
      <w:r>
        <w:rPr>
          <w:rFonts w:ascii="Segoe UI" w:hAnsi="Segoe UI" w:cs="Segoe UI"/>
          <w:color w:val="1F1F1F"/>
        </w:rPr>
        <w:t>FILTER(</w:t>
      </w:r>
      <w:proofErr w:type="gramEnd"/>
      <w:r>
        <w:rPr>
          <w:rFonts w:ascii="Segoe UI" w:hAnsi="Segoe UI" w:cs="Segoe UI"/>
          <w:color w:val="1F1F1F"/>
        </w:rPr>
        <w:t>range, condition1, [condition2, ...]) Menu Options: Filter(conditions per column) Primary Use: Displays only the data that meets the specified conditions.</w:t>
      </w:r>
    </w:p>
    <w:p w14:paraId="0379B44F" w14:textId="77777777" w:rsidR="00E02F75" w:rsidRDefault="00E02F75" w:rsidP="00E02F75">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Keeping data clean and in sync with a source</w:t>
      </w:r>
    </w:p>
    <w:p w14:paraId="6F06F178"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w:t>
      </w:r>
      <w:hyperlink r:id="rId121" w:tgtFrame="_blank" w:history="1">
        <w:r>
          <w:rPr>
            <w:rStyle w:val="Strong"/>
            <w:rFonts w:ascii="unset" w:hAnsi="unset" w:cs="Segoe UI"/>
            <w:color w:val="0056D2"/>
          </w:rPr>
          <w:t>IMPORTRANGE</w:t>
        </w:r>
      </w:hyperlink>
      <w:r>
        <w:rPr>
          <w:rFonts w:ascii="Source Sans Pro" w:hAnsi="Source Sans Pro" w:cs="Segoe UI"/>
          <w:color w:val="1F1F1F"/>
        </w:rPr>
        <w:t xml:space="preserve"> function in Google Sheets and the</w:t>
      </w:r>
      <w:r>
        <w:rPr>
          <w:rStyle w:val="Strong"/>
          <w:rFonts w:ascii="unset" w:hAnsi="unset" w:cs="Segoe UI"/>
          <w:color w:val="1F1F1F"/>
        </w:rPr>
        <w:t xml:space="preserve"> </w:t>
      </w:r>
      <w:hyperlink r:id="rId122" w:tgtFrame="_blank" w:tooltip="Paste Link" w:history="1">
        <w:r>
          <w:rPr>
            <w:rStyle w:val="Strong"/>
            <w:rFonts w:ascii="unset" w:hAnsi="unset" w:cs="Segoe UI"/>
            <w:color w:val="0056D2"/>
          </w:rPr>
          <w:t>Paste Link</w:t>
        </w:r>
      </w:hyperlink>
      <w:r>
        <w:rPr>
          <w:rFonts w:ascii="Source Sans Pro" w:hAnsi="Source Sans Pro" w:cs="Segoe UI"/>
          <w:color w:val="1F1F1F"/>
        </w:rPr>
        <w:t xml:space="preserve"> feature (a Paste Special option in Microsoft Excel) both allow you to insert data from one sheet to another. Using these on a large amount of data is more efficient than manual copying and pasting. They also reduce the chance of errors being introduced by copying and pasting the wrong data. They are also helpful for data cleaning because you can “cherry pick” the data you want to analyze and leave behind the data that isn’t relevant to your project. Basically, it is like canceling noise from your data so you can focus on what is most important to solve your problem. This functionality is also useful for day-to-day data monitoring; with it, you can build a tracking spreadsheet to share the relevant data with others. The data is synced with the data source so when the data is updated in the source file, the tracked data is also refreshed. </w:t>
      </w:r>
    </w:p>
    <w:p w14:paraId="786A8053"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If you are using IMPORTRANGE in Google sheets, data can be pulled from another spreadsheet, but you must allow access to the spreadsheet the first time it pulls the data. </w:t>
      </w:r>
      <w:r>
        <w:rPr>
          <w:rStyle w:val="Strong"/>
          <w:rFonts w:ascii="unset" w:hAnsi="unset" w:cs="Segoe UI"/>
          <w:color w:val="1F1F1F"/>
        </w:rPr>
        <w:t>The URL shown below is for syntax purposes only. Don't enter it in your own spreadsheet.</w:t>
      </w:r>
      <w:r>
        <w:rPr>
          <w:rFonts w:ascii="Source Sans Pro" w:hAnsi="Source Sans Pro" w:cs="Segoe UI"/>
          <w:color w:val="1F1F1F"/>
        </w:rPr>
        <w:t xml:space="preserve"> Replace it with a URL to a spreadsheet you have created so you can control access to it by clicking the Allow access button.</w:t>
      </w:r>
    </w:p>
    <w:p w14:paraId="28C9FA8C" w14:textId="77777777" w:rsidR="00E02F75" w:rsidRDefault="00E02F75" w:rsidP="00E02F75">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BA64229" wp14:editId="4444F4B0">
            <wp:extent cx="5943600" cy="706120"/>
            <wp:effectExtent l="0" t="0" r="0" b="0"/>
            <wp:docPr id="74" name="Picture 74" descr="This image shows an IMPORTRANGE formula in a cell and a #REF! error with the message &quot;You need to connect these shee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image shows an IMPORTRANGE formula in a cell and a #REF! error with the message &quot;You need to connect these sheets.&qu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706120"/>
                    </a:xfrm>
                    <a:prstGeom prst="rect">
                      <a:avLst/>
                    </a:prstGeom>
                    <a:noFill/>
                    <a:ln>
                      <a:noFill/>
                    </a:ln>
                  </pic:spPr>
                </pic:pic>
              </a:graphicData>
            </a:graphic>
          </wp:inline>
        </w:drawing>
      </w:r>
    </w:p>
    <w:p w14:paraId="679D933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Refer to the </w:t>
      </w:r>
      <w:hyperlink r:id="rId124" w:tgtFrame="_blank" w:tooltip="Google support page for IMPORTRANGE" w:history="1">
        <w:r>
          <w:rPr>
            <w:rStyle w:val="Hyperlink"/>
            <w:rFonts w:ascii="Source Sans Pro" w:hAnsi="Source Sans Pro" w:cs="Segoe UI"/>
            <w:color w:val="0056D2"/>
          </w:rPr>
          <w:t>Google support page for IMPORTRANGE</w:t>
        </w:r>
      </w:hyperlink>
      <w:r>
        <w:rPr>
          <w:rFonts w:ascii="Source Sans Pro" w:hAnsi="Source Sans Pro" w:cs="Segoe UI"/>
          <w:color w:val="1F1F1F"/>
        </w:rPr>
        <w:t xml:space="preserve"> for the sample usage and syntax.</w:t>
      </w:r>
    </w:p>
    <w:p w14:paraId="23259453" w14:textId="77777777" w:rsidR="00E02F75" w:rsidRDefault="00E02F75" w:rsidP="00E02F75">
      <w:pPr>
        <w:pStyle w:val="Heading3"/>
        <w:shd w:val="clear" w:color="auto" w:fill="FFFFFF"/>
        <w:spacing w:before="0" w:after="180"/>
        <w:rPr>
          <w:rFonts w:ascii="Source Sans Pro" w:hAnsi="Source Sans Pro" w:cs="Segoe UI"/>
          <w:color w:val="1F1F1F"/>
          <w:spacing w:val="-2"/>
        </w:rPr>
      </w:pPr>
      <w:r>
        <w:rPr>
          <w:rStyle w:val="Strong"/>
          <w:rFonts w:ascii="unset" w:hAnsi="unset" w:cs="Segoe UI"/>
          <w:color w:val="1F1F1F"/>
          <w:spacing w:val="-2"/>
        </w:rPr>
        <w:t>Example of using IMPORTRANGE</w:t>
      </w:r>
    </w:p>
    <w:p w14:paraId="73B80AD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 analyst monitoring a fundraiser needs to track and ensure that matching funds are distributed. They use </w:t>
      </w:r>
      <w:r>
        <w:rPr>
          <w:rStyle w:val="Strong"/>
          <w:rFonts w:ascii="unset" w:hAnsi="unset" w:cs="Segoe UI"/>
          <w:color w:val="1F1F1F"/>
        </w:rPr>
        <w:t>IMPORTRANGE</w:t>
      </w:r>
      <w:r>
        <w:rPr>
          <w:rFonts w:ascii="Source Sans Pro" w:hAnsi="Source Sans Pro" w:cs="Segoe UI"/>
          <w:color w:val="1F1F1F"/>
        </w:rPr>
        <w:t xml:space="preserve"> to pull all the matching transactions into a spreadsheet containing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individual donations. This enables them to determine which donations eligible for matching funds still need to be processed. Because the total number of matching transactions increases daily, they simply need to change the range used by the function to import the most up-to-date data. </w:t>
      </w:r>
    </w:p>
    <w:p w14:paraId="7684E060"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On Tuesday, they use the following to import the donor names and matched amounts:</w:t>
      </w:r>
    </w:p>
    <w:p w14:paraId="62A0AFE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t>
      </w:r>
      <w:proofErr w:type="gramStart"/>
      <w:r>
        <w:rPr>
          <w:rFonts w:ascii="Source Sans Pro" w:hAnsi="Source Sans Pro" w:cs="Segoe UI"/>
          <w:color w:val="1F1F1F"/>
        </w:rPr>
        <w:t>IMPORTRANGE(</w:t>
      </w:r>
      <w:proofErr w:type="gramEnd"/>
      <w:r>
        <w:rPr>
          <w:rFonts w:ascii="Source Sans Pro" w:hAnsi="Source Sans Pro" w:cs="Segoe UI"/>
          <w:color w:val="1F1F1F"/>
        </w:rPr>
        <w:t>“https://docs.google.com/spreadsheets/d/1cOsHnBDzm9tBb8Hk_aLYfq3-o5FZ6DguPYRJ57992_Y”, “Matched Funds!A1:B4001”)</w:t>
      </w:r>
    </w:p>
    <w:p w14:paraId="4988C91F"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On Wednesday, another 500 transactions were processed. They increase the range used by 500 to easily include the latest transactions when importing the data to the individual donor spreadsheet:</w:t>
      </w:r>
    </w:p>
    <w:p w14:paraId="1F987771"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t>
      </w:r>
      <w:proofErr w:type="gramStart"/>
      <w:r>
        <w:rPr>
          <w:rFonts w:ascii="Source Sans Pro" w:hAnsi="Source Sans Pro" w:cs="Segoe UI"/>
          <w:color w:val="1F1F1F"/>
        </w:rPr>
        <w:t>IMPORTRANGE(</w:t>
      </w:r>
      <w:proofErr w:type="gramEnd"/>
      <w:r>
        <w:rPr>
          <w:rFonts w:ascii="Source Sans Pro" w:hAnsi="Source Sans Pro" w:cs="Segoe UI"/>
          <w:color w:val="1F1F1F"/>
        </w:rPr>
        <w:t>“https://docs.google.com/spreadsheets/d/1cOsHnBDzm9tBb8Hk_aLYfq3-o5FZ6DguPYRJ57992_Y”, “Matched Funds!A1:B4501”)</w:t>
      </w:r>
    </w:p>
    <w:p w14:paraId="372AE0F9"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Note: The above examples are for illustrative purposes only. Don't copy and paste them into your spreadsheet. To try it out yourself, you will need to substitute your own URL (and sheet name if you have multiple tabs) along with the range of cells in the spreadsheet that you have populated with data. </w:t>
      </w:r>
    </w:p>
    <w:p w14:paraId="03058FC5" w14:textId="77777777" w:rsidR="00E02F75" w:rsidRDefault="00E02F75" w:rsidP="00E02F75">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Pulling data from other data sources</w:t>
      </w:r>
    </w:p>
    <w:p w14:paraId="07692DD8"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w:t>
      </w:r>
      <w:hyperlink r:id="rId125" w:tgtFrame="_blank" w:tooltip="QUERY" w:history="1">
        <w:r>
          <w:rPr>
            <w:rStyle w:val="Strong"/>
            <w:rFonts w:ascii="unset" w:hAnsi="unset" w:cs="Segoe UI"/>
            <w:color w:val="0056D2"/>
          </w:rPr>
          <w:t>QUERY</w:t>
        </w:r>
      </w:hyperlink>
      <w:r>
        <w:rPr>
          <w:rFonts w:ascii="Source Sans Pro" w:hAnsi="Source Sans Pro" w:cs="Segoe UI"/>
          <w:color w:val="1F1F1F"/>
        </w:rPr>
        <w:t xml:space="preserve"> function is also useful when you want to pull data from another spreadsheet. The </w:t>
      </w:r>
      <w:r>
        <w:rPr>
          <w:rStyle w:val="Strong"/>
          <w:rFonts w:ascii="unset" w:hAnsi="unset" w:cs="Segoe UI"/>
          <w:color w:val="1F1F1F"/>
        </w:rPr>
        <w:t>QUERY</w:t>
      </w:r>
      <w:r>
        <w:rPr>
          <w:rFonts w:ascii="Source Sans Pro" w:hAnsi="Source Sans Pro" w:cs="Segoe UI"/>
          <w:color w:val="1F1F1F"/>
        </w:rPr>
        <w:t xml:space="preserve"> function's SQL-like ability can extract specific data within a spreadsheet. For a large amount of data, using the QUERY function is faster than filtering data manually. This is especially true when repeated filtering is required. For example, you could generate a list of all customers who bought your company’s products in a particular month using manual filtering. But if you also want to figure out customer growth month over month, you </w:t>
      </w:r>
      <w:proofErr w:type="gramStart"/>
      <w:r>
        <w:rPr>
          <w:rFonts w:ascii="Source Sans Pro" w:hAnsi="Source Sans Pro" w:cs="Segoe UI"/>
          <w:color w:val="1F1F1F"/>
        </w:rPr>
        <w:t>have to</w:t>
      </w:r>
      <w:proofErr w:type="gramEnd"/>
      <w:r>
        <w:rPr>
          <w:rFonts w:ascii="Source Sans Pro" w:hAnsi="Source Sans Pro" w:cs="Segoe UI"/>
          <w:color w:val="1F1F1F"/>
        </w:rPr>
        <w:t xml:space="preserve"> copy the filtered data to a new spreadsheet, filter the data for sales during the following month, and then copy those results for the analysis. With the </w:t>
      </w:r>
      <w:r>
        <w:rPr>
          <w:rStyle w:val="Strong"/>
          <w:rFonts w:ascii="unset" w:hAnsi="unset" w:cs="Segoe UI"/>
          <w:color w:val="1F1F1F"/>
        </w:rPr>
        <w:t>QUERY</w:t>
      </w:r>
      <w:r>
        <w:rPr>
          <w:rFonts w:ascii="Source Sans Pro" w:hAnsi="Source Sans Pro" w:cs="Segoe UI"/>
          <w:color w:val="1F1F1F"/>
        </w:rPr>
        <w:t xml:space="preserve"> function, you can get all the data for both months without a need to change your original dataset or copy results.</w:t>
      </w:r>
    </w:p>
    <w:p w14:paraId="69107090"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The </w:t>
      </w:r>
      <w:r>
        <w:rPr>
          <w:rStyle w:val="Strong"/>
          <w:rFonts w:ascii="unset" w:hAnsi="unset" w:cs="Segoe UI"/>
          <w:color w:val="1F1F1F"/>
        </w:rPr>
        <w:t>QUERY</w:t>
      </w:r>
      <w:r>
        <w:rPr>
          <w:rFonts w:ascii="Source Sans Pro" w:hAnsi="Source Sans Pro" w:cs="Segoe UI"/>
          <w:color w:val="1F1F1F"/>
        </w:rPr>
        <w:t xml:space="preserve"> function syntax is </w:t>
      </w:r>
      <w:proofErr w:type="gramStart"/>
      <w:r>
        <w:rPr>
          <w:rFonts w:ascii="Source Sans Pro" w:hAnsi="Source Sans Pro" w:cs="Segoe UI"/>
          <w:color w:val="1F1F1F"/>
        </w:rPr>
        <w:t>similar to</w:t>
      </w:r>
      <w:proofErr w:type="gramEnd"/>
      <w:r>
        <w:rPr>
          <w:rFonts w:ascii="Source Sans Pro" w:hAnsi="Source Sans Pro" w:cs="Segoe UI"/>
          <w:color w:val="1F1F1F"/>
        </w:rPr>
        <w:t xml:space="preserve"> </w:t>
      </w:r>
      <w:r>
        <w:rPr>
          <w:rStyle w:val="Strong"/>
          <w:rFonts w:ascii="unset" w:hAnsi="unset" w:cs="Segoe UI"/>
          <w:color w:val="1F1F1F"/>
        </w:rPr>
        <w:t>IMPORTRANGE</w:t>
      </w:r>
      <w:r>
        <w:rPr>
          <w:rFonts w:ascii="Source Sans Pro" w:hAnsi="Source Sans Pro" w:cs="Segoe UI"/>
          <w:color w:val="1F1F1F"/>
        </w:rPr>
        <w:t xml:space="preserve">. You enter the sheet by name and the range of data that you want to query from, and then use the SQL </w:t>
      </w:r>
      <w:r>
        <w:rPr>
          <w:rStyle w:val="Strong"/>
          <w:rFonts w:ascii="unset" w:hAnsi="unset" w:cs="Segoe UI"/>
          <w:color w:val="1F1F1F"/>
        </w:rPr>
        <w:t>SELECT</w:t>
      </w:r>
      <w:r>
        <w:rPr>
          <w:rFonts w:ascii="Source Sans Pro" w:hAnsi="Source Sans Pro" w:cs="Segoe UI"/>
          <w:color w:val="1F1F1F"/>
        </w:rPr>
        <w:t xml:space="preserve"> command to select the specific columns. You can also add specific criteria after the </w:t>
      </w:r>
      <w:r>
        <w:rPr>
          <w:rStyle w:val="Strong"/>
          <w:rFonts w:ascii="unset" w:hAnsi="unset" w:cs="Segoe UI"/>
          <w:color w:val="1F1F1F"/>
        </w:rPr>
        <w:t>SELECT</w:t>
      </w:r>
      <w:r>
        <w:rPr>
          <w:rFonts w:ascii="Source Sans Pro" w:hAnsi="Source Sans Pro" w:cs="Segoe UI"/>
          <w:color w:val="1F1F1F"/>
        </w:rPr>
        <w:t xml:space="preserve"> statement by including a </w:t>
      </w:r>
      <w:r>
        <w:rPr>
          <w:rStyle w:val="Strong"/>
          <w:rFonts w:ascii="unset" w:hAnsi="unset" w:cs="Segoe UI"/>
          <w:color w:val="1F1F1F"/>
        </w:rPr>
        <w:t>WHERE</w:t>
      </w:r>
      <w:r>
        <w:rPr>
          <w:rFonts w:ascii="Source Sans Pro" w:hAnsi="Source Sans Pro" w:cs="Segoe UI"/>
          <w:color w:val="1F1F1F"/>
        </w:rPr>
        <w:t xml:space="preserve"> statement. But remember,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SQL code you use has to be placed between the quotes!</w:t>
      </w:r>
    </w:p>
    <w:p w14:paraId="36BB44E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Google Sheets run the Google Visualization API Query Language across the data. Excel spreadsheets use a query wizard to guide you through the steps to connect to a data source and select the tables. In either case, you </w:t>
      </w:r>
      <w:proofErr w:type="gramStart"/>
      <w:r>
        <w:rPr>
          <w:rFonts w:ascii="Source Sans Pro" w:hAnsi="Source Sans Pro" w:cs="Segoe UI"/>
          <w:color w:val="1F1F1F"/>
        </w:rPr>
        <w:t>are able to</w:t>
      </w:r>
      <w:proofErr w:type="gramEnd"/>
      <w:r>
        <w:rPr>
          <w:rFonts w:ascii="Source Sans Pro" w:hAnsi="Source Sans Pro" w:cs="Segoe UI"/>
          <w:color w:val="1F1F1F"/>
        </w:rPr>
        <w:t xml:space="preserve"> be sure that the data imported is verified and clean based on the criteria in the query.</w:t>
      </w:r>
    </w:p>
    <w:p w14:paraId="494E50F7" w14:textId="77777777" w:rsidR="00E02F75" w:rsidRDefault="00E02F75" w:rsidP="00E02F75">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Examples of using QUERY</w:t>
      </w:r>
    </w:p>
    <w:p w14:paraId="5C84FCC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Check out the </w:t>
      </w:r>
      <w:hyperlink r:id="rId126" w:tgtFrame="_blank" w:tooltip="Google Support page for the QUERY function" w:history="1">
        <w:r>
          <w:rPr>
            <w:rStyle w:val="Hyperlink"/>
            <w:rFonts w:ascii="Source Sans Pro" w:hAnsi="Source Sans Pro" w:cs="Segoe UI"/>
            <w:color w:val="0056D2"/>
          </w:rPr>
          <w:t>Google support page for the QUERY function</w:t>
        </w:r>
      </w:hyperlink>
      <w:r>
        <w:rPr>
          <w:rFonts w:ascii="Source Sans Pro" w:hAnsi="Source Sans Pro" w:cs="Segoe UI"/>
          <w:color w:val="1F1F1F"/>
        </w:rPr>
        <w:t xml:space="preserve"> with sample usage, syntax, and examples you can download in a Google sheet.</w:t>
      </w:r>
    </w:p>
    <w:p w14:paraId="74E25174"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make a copy of the sheet: </w:t>
      </w:r>
      <w:hyperlink r:id="rId127" w:tgtFrame="_blank" w:tooltip="examples of using the QUERY function" w:history="1">
        <w:r>
          <w:rPr>
            <w:rStyle w:val="Hyperlink"/>
            <w:rFonts w:ascii="Source Sans Pro" w:hAnsi="Source Sans Pro" w:cs="Segoe UI"/>
            <w:color w:val="0056D2"/>
          </w:rPr>
          <w:t>QUERY examples</w:t>
        </w:r>
      </w:hyperlink>
    </w:p>
    <w:p w14:paraId="295BD650" w14:textId="77777777" w:rsidR="00E02F75" w:rsidRDefault="00E02F75" w:rsidP="00E02F75">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Real life solution</w:t>
      </w:r>
    </w:p>
    <w:p w14:paraId="4339889D"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Analysts can use SQL to pull a specific dataset into a spreadsheet. They can then use the </w:t>
      </w:r>
      <w:r>
        <w:rPr>
          <w:rStyle w:val="Strong"/>
          <w:rFonts w:ascii="unset" w:hAnsi="unset" w:cs="Segoe UI"/>
          <w:color w:val="1F1F1F"/>
        </w:rPr>
        <w:t>QUERY</w:t>
      </w:r>
      <w:r>
        <w:rPr>
          <w:rFonts w:ascii="Source Sans Pro" w:hAnsi="Source Sans Pro" w:cs="Segoe UI"/>
          <w:color w:val="1F1F1F"/>
        </w:rPr>
        <w:t xml:space="preserve"> function to create multiple tabs (views) of that dataset. For example, one tab could contain all the sales data for a particular month and another tab could contain all the sales data from a specific region. This solution illustrates how SQL and spreadsheets are used well together.</w:t>
      </w:r>
    </w:p>
    <w:p w14:paraId="113AC8CD" w14:textId="77777777" w:rsidR="00E02F75" w:rsidRDefault="00E02F75" w:rsidP="00E02F75">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Filtering data to get what you want</w:t>
      </w:r>
    </w:p>
    <w:p w14:paraId="17362B2E"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w:t>
      </w:r>
      <w:hyperlink r:id="rId128" w:tgtFrame="_blank" w:tooltip="FILTER" w:history="1">
        <w:r>
          <w:rPr>
            <w:rStyle w:val="Strong"/>
            <w:rFonts w:ascii="unset" w:hAnsi="unset" w:cs="Segoe UI"/>
            <w:color w:val="0056D2"/>
          </w:rPr>
          <w:t>FILTER</w:t>
        </w:r>
      </w:hyperlink>
      <w:r>
        <w:rPr>
          <w:rFonts w:ascii="Source Sans Pro" w:hAnsi="Source Sans Pro" w:cs="Segoe UI"/>
          <w:color w:val="1F1F1F"/>
        </w:rPr>
        <w:t xml:space="preserve"> function is fully internal to a spreadsheet and doesn’t require the use of a query language. The FILTER function lets you view only the rows (or columns) in the source data that meet your specified conditions. It makes it possible to pre-filter data before you analyze it.</w:t>
      </w:r>
    </w:p>
    <w:p w14:paraId="14233AD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w:t>
      </w:r>
      <w:r>
        <w:rPr>
          <w:rStyle w:val="Strong"/>
          <w:rFonts w:ascii="unset" w:hAnsi="unset" w:cs="Segoe UI"/>
          <w:color w:val="1F1F1F"/>
        </w:rPr>
        <w:t>FILTER</w:t>
      </w:r>
      <w:r>
        <w:rPr>
          <w:rFonts w:ascii="Source Sans Pro" w:hAnsi="Source Sans Pro" w:cs="Segoe UI"/>
          <w:color w:val="1F1F1F"/>
        </w:rPr>
        <w:t xml:space="preserve"> function might run faster than the </w:t>
      </w:r>
      <w:r>
        <w:rPr>
          <w:rStyle w:val="Strong"/>
          <w:rFonts w:ascii="unset" w:hAnsi="unset" w:cs="Segoe UI"/>
          <w:color w:val="1F1F1F"/>
        </w:rPr>
        <w:t>QUERY</w:t>
      </w:r>
      <w:r>
        <w:rPr>
          <w:rFonts w:ascii="Source Sans Pro" w:hAnsi="Source Sans Pro" w:cs="Segoe UI"/>
          <w:color w:val="1F1F1F"/>
        </w:rPr>
        <w:t xml:space="preserve"> function. But keep in mind, the </w:t>
      </w:r>
      <w:r>
        <w:rPr>
          <w:rStyle w:val="Strong"/>
          <w:rFonts w:ascii="unset" w:hAnsi="unset" w:cs="Segoe UI"/>
          <w:color w:val="1F1F1F"/>
        </w:rPr>
        <w:t>QUERY</w:t>
      </w:r>
      <w:r>
        <w:rPr>
          <w:rFonts w:ascii="Source Sans Pro" w:hAnsi="Source Sans Pro" w:cs="Segoe UI"/>
          <w:color w:val="1F1F1F"/>
        </w:rPr>
        <w:t xml:space="preserve"> function can be combined with other functions for more complex calculations. For example, the </w:t>
      </w:r>
      <w:r>
        <w:rPr>
          <w:rStyle w:val="Strong"/>
          <w:rFonts w:ascii="unset" w:hAnsi="unset" w:cs="Segoe UI"/>
          <w:color w:val="1F1F1F"/>
        </w:rPr>
        <w:t>QUERY</w:t>
      </w:r>
      <w:r>
        <w:rPr>
          <w:rFonts w:ascii="Source Sans Pro" w:hAnsi="Source Sans Pro" w:cs="Segoe UI"/>
          <w:color w:val="1F1F1F"/>
        </w:rPr>
        <w:t xml:space="preserve"> function can be used with other functions like </w:t>
      </w:r>
      <w:r>
        <w:rPr>
          <w:rStyle w:val="Strong"/>
          <w:rFonts w:ascii="unset" w:hAnsi="unset" w:cs="Segoe UI"/>
          <w:color w:val="1F1F1F"/>
        </w:rPr>
        <w:t>SUM</w:t>
      </w:r>
      <w:r>
        <w:rPr>
          <w:rFonts w:ascii="Source Sans Pro" w:hAnsi="Source Sans Pro" w:cs="Segoe UI"/>
          <w:color w:val="1F1F1F"/>
        </w:rPr>
        <w:t xml:space="preserve"> and </w:t>
      </w:r>
      <w:r>
        <w:rPr>
          <w:rStyle w:val="Strong"/>
          <w:rFonts w:ascii="unset" w:hAnsi="unset" w:cs="Segoe UI"/>
          <w:color w:val="1F1F1F"/>
        </w:rPr>
        <w:t>COUNT</w:t>
      </w:r>
      <w:r>
        <w:rPr>
          <w:rFonts w:ascii="Source Sans Pro" w:hAnsi="Source Sans Pro" w:cs="Segoe UI"/>
          <w:color w:val="1F1F1F"/>
        </w:rPr>
        <w:t xml:space="preserve"> to summarize data, but the </w:t>
      </w:r>
      <w:r>
        <w:rPr>
          <w:rStyle w:val="Strong"/>
          <w:rFonts w:ascii="unset" w:hAnsi="unset" w:cs="Segoe UI"/>
          <w:color w:val="1F1F1F"/>
        </w:rPr>
        <w:t>FILTER</w:t>
      </w:r>
      <w:r>
        <w:rPr>
          <w:rFonts w:ascii="Source Sans Pro" w:hAnsi="Source Sans Pro" w:cs="Segoe UI"/>
          <w:color w:val="1F1F1F"/>
        </w:rPr>
        <w:t xml:space="preserve"> function can't. </w:t>
      </w:r>
    </w:p>
    <w:p w14:paraId="2695D7C6" w14:textId="77777777" w:rsidR="00E02F75" w:rsidRDefault="00E02F75" w:rsidP="00E02F75">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Example of using FILTER</w:t>
      </w:r>
    </w:p>
    <w:p w14:paraId="5D839634"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Check out the </w:t>
      </w:r>
      <w:hyperlink r:id="rId129" w:tgtFrame="_blank" w:tooltip="Google Support page for the FILTER function" w:history="1">
        <w:r>
          <w:rPr>
            <w:rStyle w:val="Hyperlink"/>
            <w:rFonts w:ascii="Source Sans Pro" w:hAnsi="Source Sans Pro" w:cs="Segoe UI"/>
            <w:color w:val="0056D2"/>
          </w:rPr>
          <w:t>Google support page for the FILTER function</w:t>
        </w:r>
      </w:hyperlink>
      <w:r>
        <w:rPr>
          <w:rFonts w:ascii="Source Sans Pro" w:hAnsi="Source Sans Pro" w:cs="Segoe UI"/>
          <w:color w:val="1F1F1F"/>
        </w:rPr>
        <w:t xml:space="preserve"> with sample usage, syntax, and examples you can download in a Google sheet.</w:t>
      </w:r>
    </w:p>
    <w:p w14:paraId="1C26297A"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Link to make a copy of the sheet: </w:t>
      </w:r>
      <w:hyperlink r:id="rId130" w:tgtFrame="_blank" w:tooltip="FILTER examples" w:history="1">
        <w:r>
          <w:rPr>
            <w:rStyle w:val="Hyperlink"/>
            <w:rFonts w:ascii="Source Sans Pro" w:hAnsi="Source Sans Pro" w:cs="Segoe UI"/>
            <w:color w:val="0056D2"/>
          </w:rPr>
          <w:t>FILTER examples</w:t>
        </w:r>
      </w:hyperlink>
    </w:p>
    <w:p w14:paraId="7F11E5F6" w14:textId="77777777" w:rsidR="00E02F75" w:rsidRDefault="00E02F75" w:rsidP="00E02F75"/>
    <w:p w14:paraId="3A48A32A" w14:textId="77777777" w:rsidR="00E02F75" w:rsidRPr="00E37E7F" w:rsidRDefault="00E02F75" w:rsidP="00E02F75">
      <w:pPr>
        <w:shd w:val="clear" w:color="auto" w:fill="FFFFFF"/>
        <w:spacing w:after="0" w:line="240" w:lineRule="auto"/>
        <w:outlineLvl w:val="1"/>
        <w:rPr>
          <w:rFonts w:ascii="Source Sans Pro" w:eastAsia="Times New Roman" w:hAnsi="Source Sans Pro" w:cs="Segoe UI"/>
          <w:b/>
          <w:bCs/>
          <w:color w:val="1F1F1F"/>
          <w:spacing w:val="-2"/>
          <w:sz w:val="36"/>
          <w:szCs w:val="36"/>
        </w:rPr>
      </w:pPr>
      <w:r w:rsidRPr="00E37E7F">
        <w:rPr>
          <w:rFonts w:ascii="Source Sans Pro" w:eastAsia="Times New Roman" w:hAnsi="Source Sans Pro" w:cs="Segoe UI"/>
          <w:b/>
          <w:bCs/>
          <w:color w:val="1F1F1F"/>
          <w:spacing w:val="-2"/>
          <w:sz w:val="36"/>
          <w:szCs w:val="36"/>
        </w:rPr>
        <w:t>Hands-On Activity: Build a resume</w:t>
      </w:r>
    </w:p>
    <w:p w14:paraId="0FA84ED6" w14:textId="77777777" w:rsidR="00E02F75" w:rsidRPr="00E37E7F" w:rsidRDefault="00E02F75" w:rsidP="00E02F75">
      <w:pPr>
        <w:shd w:val="clear" w:color="auto" w:fill="FFFFFF"/>
        <w:spacing w:line="240" w:lineRule="auto"/>
        <w:rPr>
          <w:rFonts w:ascii="Segoe UI" w:eastAsia="Times New Roman" w:hAnsi="Segoe UI" w:cs="Segoe UI"/>
          <w:color w:val="373A3C"/>
          <w:sz w:val="24"/>
          <w:szCs w:val="24"/>
        </w:rPr>
      </w:pPr>
      <w:r w:rsidRPr="00E37E7F">
        <w:rPr>
          <w:rFonts w:ascii="Source Sans Pro" w:eastAsia="Times New Roman" w:hAnsi="Source Sans Pro" w:cs="Segoe UI"/>
          <w:b/>
          <w:bCs/>
          <w:color w:val="1F1F1F"/>
          <w:spacing w:val="-2"/>
          <w:sz w:val="24"/>
          <w:szCs w:val="24"/>
        </w:rPr>
        <w:t>Total points </w:t>
      </w:r>
      <w:r w:rsidRPr="00E37E7F">
        <w:rPr>
          <w:rFonts w:ascii="Source Sans Pro" w:eastAsia="Times New Roman" w:hAnsi="Source Sans Pro" w:cs="Segoe UI"/>
          <w:color w:val="1F1F1F"/>
          <w:sz w:val="24"/>
          <w:szCs w:val="24"/>
        </w:rPr>
        <w:t>2</w:t>
      </w:r>
    </w:p>
    <w:p w14:paraId="46E533A5" w14:textId="77777777" w:rsidR="00E02F75" w:rsidRPr="00E37E7F" w:rsidRDefault="00E02F75" w:rsidP="00E02F75">
      <w:pPr>
        <w:shd w:val="clear" w:color="auto" w:fill="FFFFFF"/>
        <w:spacing w:after="0" w:line="240" w:lineRule="auto"/>
        <w:outlineLvl w:val="2"/>
        <w:rPr>
          <w:rFonts w:ascii="Source Sans Pro" w:eastAsia="Times New Roman" w:hAnsi="Source Sans Pro" w:cs="Segoe UI"/>
          <w:b/>
          <w:bCs/>
          <w:color w:val="1F1F1F"/>
          <w:spacing w:val="-2"/>
          <w:sz w:val="27"/>
          <w:szCs w:val="27"/>
        </w:rPr>
      </w:pPr>
      <w:r w:rsidRPr="00E37E7F">
        <w:rPr>
          <w:rFonts w:ascii="Source Sans Pro" w:eastAsia="Times New Roman" w:hAnsi="Source Sans Pro" w:cs="Segoe UI"/>
          <w:b/>
          <w:bCs/>
          <w:color w:val="1F1F1F"/>
          <w:spacing w:val="-2"/>
          <w:sz w:val="27"/>
          <w:szCs w:val="27"/>
        </w:rPr>
        <w:t>1.</w:t>
      </w:r>
    </w:p>
    <w:p w14:paraId="61FB1ADB" w14:textId="77777777" w:rsidR="00E02F75" w:rsidRPr="00E37E7F" w:rsidRDefault="00E02F75" w:rsidP="00E02F75">
      <w:pPr>
        <w:shd w:val="clear" w:color="auto" w:fill="FFFFFF"/>
        <w:spacing w:after="0" w:line="240" w:lineRule="auto"/>
        <w:rPr>
          <w:rFonts w:ascii="Segoe UI" w:eastAsia="Times New Roman" w:hAnsi="Segoe UI" w:cs="Segoe UI"/>
          <w:b/>
          <w:bCs/>
          <w:color w:val="373A3C"/>
          <w:sz w:val="21"/>
          <w:szCs w:val="21"/>
        </w:rPr>
      </w:pPr>
      <w:r w:rsidRPr="00E37E7F">
        <w:rPr>
          <w:rFonts w:ascii="Segoe UI" w:eastAsia="Times New Roman" w:hAnsi="Segoe UI" w:cs="Segoe UI"/>
          <w:b/>
          <w:bCs/>
          <w:color w:val="373A3C"/>
          <w:sz w:val="21"/>
          <w:szCs w:val="21"/>
          <w:bdr w:val="none" w:sz="0" w:space="0" w:color="auto" w:frame="1"/>
        </w:rPr>
        <w:t>Question 1</w:t>
      </w:r>
    </w:p>
    <w:p w14:paraId="79421C32"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6F6A2B0A" wp14:editId="570222A8">
            <wp:extent cx="5943600" cy="711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7840A5CB"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Activity Overview</w:t>
      </w:r>
    </w:p>
    <w:p w14:paraId="632551DB"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07F86E5C" wp14:editId="60AE8567">
            <wp:extent cx="5943600" cy="260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29C23B2B"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Earlier, you learned about what makes an effective resume. In this activity, you’ll begin building your resume or work on your existing one.</w:t>
      </w:r>
    </w:p>
    <w:p w14:paraId="1B6496B9"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By the time you complete this activity, you’ll have a stronger understanding of common resume formats and decide on a template for your data analytics resume that you’ll complete later. This is an important part of the job application process: A strong resume is essential to moving forward as a data analytics professional.</w:t>
      </w:r>
    </w:p>
    <w:p w14:paraId="7CF6F039"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2240B349" wp14:editId="272ABC75">
            <wp:extent cx="5943600" cy="996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99695"/>
                    </a:xfrm>
                    <a:prstGeom prst="rect">
                      <a:avLst/>
                    </a:prstGeom>
                    <a:noFill/>
                    <a:ln>
                      <a:noFill/>
                    </a:ln>
                  </pic:spPr>
                </pic:pic>
              </a:graphicData>
            </a:graphic>
          </wp:inline>
        </w:drawing>
      </w:r>
    </w:p>
    <w:p w14:paraId="286AC3AD" w14:textId="77777777" w:rsidR="00E02F75" w:rsidRPr="00E37E7F" w:rsidRDefault="00E02F75" w:rsidP="00E02F75">
      <w:pPr>
        <w:shd w:val="clear" w:color="auto" w:fill="FFFFFF"/>
        <w:spacing w:before="540" w:after="180" w:line="360" w:lineRule="atLeast"/>
        <w:outlineLvl w:val="2"/>
        <w:rPr>
          <w:rFonts w:ascii="Arial" w:eastAsia="Times New Roman" w:hAnsi="Arial" w:cs="Arial"/>
          <w:color w:val="373A3C"/>
          <w:sz w:val="24"/>
          <w:szCs w:val="24"/>
        </w:rPr>
      </w:pPr>
      <w:r w:rsidRPr="00E37E7F">
        <w:rPr>
          <w:rFonts w:ascii="Arial" w:eastAsia="Times New Roman" w:hAnsi="Arial" w:cs="Arial"/>
          <w:color w:val="373A3C"/>
          <w:sz w:val="24"/>
          <w:szCs w:val="24"/>
        </w:rPr>
        <w:t>What you will need</w:t>
      </w:r>
    </w:p>
    <w:p w14:paraId="22E19F30"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To use the templates for this course item, click the links below and select “Use Template.” </w:t>
      </w:r>
    </w:p>
    <w:p w14:paraId="44A4B806"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Link to template 1: </w:t>
      </w:r>
      <w:hyperlink r:id="rId133" w:tgtFrame="_blank" w:tooltip="Template Example 1" w:history="1">
        <w:r w:rsidRPr="00E37E7F">
          <w:rPr>
            <w:rFonts w:ascii="Arial" w:eastAsia="Times New Roman" w:hAnsi="Arial" w:cs="Arial"/>
            <w:color w:val="0062E4"/>
            <w:sz w:val="21"/>
            <w:szCs w:val="21"/>
            <w:u w:val="single"/>
          </w:rPr>
          <w:t>Template Example 1</w:t>
        </w:r>
      </w:hyperlink>
    </w:p>
    <w:p w14:paraId="7E3491DF"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Link to template 2: </w:t>
      </w:r>
      <w:hyperlink r:id="rId134" w:tgtFrame="_blank" w:tooltip="Template Example 2" w:history="1">
        <w:r w:rsidRPr="00E37E7F">
          <w:rPr>
            <w:rFonts w:ascii="Arial" w:eastAsia="Times New Roman" w:hAnsi="Arial" w:cs="Arial"/>
            <w:color w:val="0062E4"/>
            <w:sz w:val="21"/>
            <w:szCs w:val="21"/>
            <w:u w:val="single"/>
          </w:rPr>
          <w:t>Template Example 2</w:t>
        </w:r>
      </w:hyperlink>
      <w:r w:rsidRPr="00E37E7F">
        <w:rPr>
          <w:rFonts w:ascii="Arial" w:eastAsia="Times New Roman" w:hAnsi="Arial" w:cs="Arial"/>
          <w:color w:val="373A3C"/>
          <w:sz w:val="21"/>
          <w:szCs w:val="21"/>
        </w:rPr>
        <w:t> </w:t>
      </w:r>
    </w:p>
    <w:p w14:paraId="41CD1418"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OR</w:t>
      </w:r>
    </w:p>
    <w:p w14:paraId="7388AEC3"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If you don’t have a Google account, you can download the templates directly from the attachments below.</w:t>
      </w:r>
    </w:p>
    <w:p w14:paraId="5DA56B12"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b/>
          <w:bCs/>
          <w:color w:val="373A3C"/>
          <w:sz w:val="21"/>
          <w:szCs w:val="21"/>
        </w:rPr>
        <w:t>Resume Template 1</w:t>
      </w:r>
      <w:r w:rsidRPr="00E37E7F">
        <w:rPr>
          <w:rFonts w:ascii="Segoe UI" w:eastAsia="Times New Roman" w:hAnsi="Segoe UI" w:cs="Segoe UI"/>
          <w:color w:val="666666"/>
          <w:sz w:val="18"/>
          <w:szCs w:val="18"/>
        </w:rPr>
        <w:t>DOCX File</w:t>
      </w:r>
    </w:p>
    <w:p w14:paraId="2E0971AC" w14:textId="77777777" w:rsidR="00E02F75" w:rsidRPr="00E37E7F" w:rsidRDefault="00E02F75" w:rsidP="00E02F75">
      <w:pPr>
        <w:shd w:val="clear" w:color="auto" w:fill="FFFFFF"/>
        <w:spacing w:after="0" w:line="240" w:lineRule="auto"/>
        <w:rPr>
          <w:rFonts w:ascii="Times New Roman" w:eastAsia="Times New Roman" w:hAnsi="Times New Roman" w:cs="Times New Roman"/>
          <w:color w:val="0062E4"/>
          <w:sz w:val="24"/>
          <w:szCs w:val="24"/>
          <w:u w:val="single"/>
        </w:rPr>
      </w:pPr>
      <w:r w:rsidRPr="00E37E7F">
        <w:rPr>
          <w:rFonts w:ascii="Segoe UI" w:eastAsia="Times New Roman" w:hAnsi="Segoe UI" w:cs="Segoe UI"/>
          <w:color w:val="373A3C"/>
          <w:sz w:val="21"/>
          <w:szCs w:val="21"/>
        </w:rPr>
        <w:fldChar w:fldCharType="begin"/>
      </w:r>
      <w:r w:rsidRPr="00E37E7F">
        <w:rPr>
          <w:rFonts w:ascii="Segoe UI" w:eastAsia="Times New Roman" w:hAnsi="Segoe UI" w:cs="Segoe UI"/>
          <w:color w:val="373A3C"/>
          <w:sz w:val="21"/>
          <w:szCs w:val="21"/>
        </w:rPr>
        <w:instrText xml:space="preserve"> HYPERLINK "https://d3c33hcgiwev3.cloudfront.net/ufNix5roSVGzYsea6JlR4A_68e010ef3f8f4d8d92978d8c1cbf7184_Resume-Template-1.docx?Expires=1648080000&amp;Signature=ibvnVSBZSu-qh6ynQWAHaikUPzg5-Ymu7mMB8rbzBpogNIm7OfnAc7RLF-kgKOB0Kr9GwoQMfuF4i~auLTSi7j8brlk4x4vz~YQQz2ht35bOo7km08JeL2ECZby2d2aNKvZIEfuyZLLUR6wNFyFsWztKW5Xzo80f2VocQWZr67Y_&amp;Key-Pair-Id=APKAJLTNE6QMUY6HBC5A" \t "_blank" </w:instrText>
      </w:r>
      <w:r w:rsidRPr="00E37E7F">
        <w:rPr>
          <w:rFonts w:ascii="Segoe UI" w:eastAsia="Times New Roman" w:hAnsi="Segoe UI" w:cs="Segoe UI"/>
          <w:color w:val="373A3C"/>
          <w:sz w:val="21"/>
          <w:szCs w:val="21"/>
        </w:rPr>
        <w:fldChar w:fldCharType="separate"/>
      </w:r>
    </w:p>
    <w:p w14:paraId="3B5AAF0C" w14:textId="77777777" w:rsidR="00E02F75" w:rsidRPr="00E37E7F" w:rsidRDefault="00E02F75" w:rsidP="00E02F75">
      <w:pPr>
        <w:shd w:val="clear" w:color="auto" w:fill="FFFFFF"/>
        <w:spacing w:after="0" w:line="240" w:lineRule="auto"/>
        <w:rPr>
          <w:rFonts w:ascii="Times New Roman" w:eastAsia="Times New Roman" w:hAnsi="Times New Roman" w:cs="Times New Roman"/>
          <w:sz w:val="24"/>
          <w:szCs w:val="24"/>
        </w:rPr>
      </w:pPr>
      <w:r w:rsidRPr="00E37E7F">
        <w:rPr>
          <w:rFonts w:ascii="Segoe UI" w:eastAsia="Times New Roman" w:hAnsi="Segoe UI" w:cs="Segoe UI"/>
          <w:color w:val="0062E4"/>
          <w:sz w:val="21"/>
          <w:szCs w:val="21"/>
          <w:u w:val="single"/>
        </w:rPr>
        <w:lastRenderedPageBreak/>
        <w:t>Download file</w:t>
      </w:r>
    </w:p>
    <w:p w14:paraId="20FA37DA" w14:textId="77777777" w:rsidR="00E02F75" w:rsidRPr="00E37E7F" w:rsidRDefault="00E02F75" w:rsidP="00E02F75">
      <w:pPr>
        <w:shd w:val="clear" w:color="auto" w:fill="FFFFFF"/>
        <w:spacing w:line="240" w:lineRule="auto"/>
        <w:rPr>
          <w:rFonts w:ascii="Segoe UI" w:eastAsia="Times New Roman" w:hAnsi="Segoe UI" w:cs="Segoe UI"/>
          <w:color w:val="373A3C"/>
          <w:sz w:val="21"/>
          <w:szCs w:val="21"/>
        </w:rPr>
      </w:pPr>
      <w:r w:rsidRPr="00E37E7F">
        <w:rPr>
          <w:rFonts w:ascii="Segoe UI" w:eastAsia="Times New Roman" w:hAnsi="Segoe UI" w:cs="Segoe UI"/>
          <w:color w:val="373A3C"/>
          <w:sz w:val="21"/>
          <w:szCs w:val="21"/>
        </w:rPr>
        <w:fldChar w:fldCharType="end"/>
      </w:r>
    </w:p>
    <w:p w14:paraId="3A3D6D87"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b/>
          <w:bCs/>
          <w:color w:val="373A3C"/>
          <w:sz w:val="21"/>
          <w:szCs w:val="21"/>
        </w:rPr>
        <w:t>Resume Template 2</w:t>
      </w:r>
      <w:r w:rsidRPr="00E37E7F">
        <w:rPr>
          <w:rFonts w:ascii="Segoe UI" w:eastAsia="Times New Roman" w:hAnsi="Segoe UI" w:cs="Segoe UI"/>
          <w:color w:val="666666"/>
          <w:sz w:val="18"/>
          <w:szCs w:val="18"/>
        </w:rPr>
        <w:t>DOCX File</w:t>
      </w:r>
    </w:p>
    <w:p w14:paraId="619FAAE2" w14:textId="77777777" w:rsidR="00E02F75" w:rsidRPr="00E37E7F" w:rsidRDefault="00E02F75" w:rsidP="00E02F75">
      <w:pPr>
        <w:shd w:val="clear" w:color="auto" w:fill="FFFFFF"/>
        <w:spacing w:after="0" w:line="240" w:lineRule="auto"/>
        <w:rPr>
          <w:rFonts w:ascii="Times New Roman" w:eastAsia="Times New Roman" w:hAnsi="Times New Roman" w:cs="Times New Roman"/>
          <w:color w:val="0062E4"/>
          <w:sz w:val="24"/>
          <w:szCs w:val="24"/>
          <w:u w:val="single"/>
        </w:rPr>
      </w:pPr>
      <w:r w:rsidRPr="00E37E7F">
        <w:rPr>
          <w:rFonts w:ascii="Segoe UI" w:eastAsia="Times New Roman" w:hAnsi="Segoe UI" w:cs="Segoe UI"/>
          <w:color w:val="373A3C"/>
          <w:sz w:val="21"/>
          <w:szCs w:val="21"/>
        </w:rPr>
        <w:fldChar w:fldCharType="begin"/>
      </w:r>
      <w:r w:rsidRPr="00E37E7F">
        <w:rPr>
          <w:rFonts w:ascii="Segoe UI" w:eastAsia="Times New Roman" w:hAnsi="Segoe UI" w:cs="Segoe UI"/>
          <w:color w:val="373A3C"/>
          <w:sz w:val="21"/>
          <w:szCs w:val="21"/>
        </w:rPr>
        <w:instrText xml:space="preserve"> HYPERLINK "https://d3c33hcgiwev3.cloudfront.net/S0mDPfhiSoaJgz34YvqGxA_48ad285cfea74858a876be2ef64c4a49_Resume-Template-2.docx?Expires=1648080000&amp;Signature=Vtlrwcv-da48VIy2xP8Tqs47GzAdHy~0At8gWm8Ks6vVToTVGeGnJV9bl3ntlvD850sfvpZ9kkPZOdZcgRzvkY7zL3wT0UlgXtH5ruFktvjxcT2ps6kYzglYPj6lGZkMQw19XXEnSglU9LwlIDTpGc7Ealo-xlpJ7EEMt3mb4Vk_&amp;Key-Pair-Id=APKAJLTNE6QMUY6HBC5A" \t "_blank" </w:instrText>
      </w:r>
      <w:r w:rsidRPr="00E37E7F">
        <w:rPr>
          <w:rFonts w:ascii="Segoe UI" w:eastAsia="Times New Roman" w:hAnsi="Segoe UI" w:cs="Segoe UI"/>
          <w:color w:val="373A3C"/>
          <w:sz w:val="21"/>
          <w:szCs w:val="21"/>
        </w:rPr>
        <w:fldChar w:fldCharType="separate"/>
      </w:r>
    </w:p>
    <w:p w14:paraId="456B8DF2" w14:textId="77777777" w:rsidR="00E02F75" w:rsidRPr="00E37E7F" w:rsidRDefault="00E02F75" w:rsidP="00E02F75">
      <w:pPr>
        <w:shd w:val="clear" w:color="auto" w:fill="FFFFFF"/>
        <w:spacing w:after="0" w:line="240" w:lineRule="auto"/>
        <w:rPr>
          <w:rFonts w:ascii="Times New Roman" w:eastAsia="Times New Roman" w:hAnsi="Times New Roman" w:cs="Times New Roman"/>
          <w:sz w:val="24"/>
          <w:szCs w:val="24"/>
        </w:rPr>
      </w:pPr>
      <w:r w:rsidRPr="00E37E7F">
        <w:rPr>
          <w:rFonts w:ascii="Segoe UI" w:eastAsia="Times New Roman" w:hAnsi="Segoe UI" w:cs="Segoe UI"/>
          <w:color w:val="0062E4"/>
          <w:sz w:val="21"/>
          <w:szCs w:val="21"/>
          <w:u w:val="single"/>
        </w:rPr>
        <w:t>Download file</w:t>
      </w:r>
    </w:p>
    <w:p w14:paraId="4A3161B1" w14:textId="77777777" w:rsidR="00E02F75" w:rsidRPr="00E37E7F" w:rsidRDefault="00E02F75" w:rsidP="00E02F75">
      <w:pPr>
        <w:shd w:val="clear" w:color="auto" w:fill="FFFFFF"/>
        <w:spacing w:line="240" w:lineRule="auto"/>
        <w:rPr>
          <w:rFonts w:ascii="Segoe UI" w:eastAsia="Times New Roman" w:hAnsi="Segoe UI" w:cs="Segoe UI"/>
          <w:color w:val="373A3C"/>
          <w:sz w:val="21"/>
          <w:szCs w:val="21"/>
        </w:rPr>
      </w:pPr>
      <w:r w:rsidRPr="00E37E7F">
        <w:rPr>
          <w:rFonts w:ascii="Segoe UI" w:eastAsia="Times New Roman" w:hAnsi="Segoe UI" w:cs="Segoe UI"/>
          <w:color w:val="373A3C"/>
          <w:sz w:val="21"/>
          <w:szCs w:val="21"/>
        </w:rPr>
        <w:fldChar w:fldCharType="end"/>
      </w:r>
    </w:p>
    <w:p w14:paraId="637DA8E7"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2D8C8C2D" wp14:editId="03EA729E">
            <wp:extent cx="5943600" cy="104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104775"/>
                    </a:xfrm>
                    <a:prstGeom prst="rect">
                      <a:avLst/>
                    </a:prstGeom>
                    <a:noFill/>
                    <a:ln>
                      <a:noFill/>
                    </a:ln>
                  </pic:spPr>
                </pic:pic>
              </a:graphicData>
            </a:graphic>
          </wp:inline>
        </w:drawing>
      </w:r>
    </w:p>
    <w:p w14:paraId="66C58B72"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Format your resume</w:t>
      </w:r>
    </w:p>
    <w:p w14:paraId="438372F9"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543BC9D3" wp14:editId="14BA86DC">
            <wp:extent cx="5943600" cy="260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24DE9D24"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First, you’ll make some decisions about the structure and layout of your resume. You’ll start by examining the two templates and decide which format you like best. Spend some time browsing the templates, as well as templates available to you on the web. Take note of the things you like or dislike about the various formats. It’s okay to take some time and be selective here. You’ll be spending a lot of time on this document, so picking a format you’re happy with will help you get off to a strong start. </w:t>
      </w:r>
    </w:p>
    <w:p w14:paraId="0B3F2A06" w14:textId="77777777" w:rsidR="00E02F75" w:rsidRPr="00E37E7F" w:rsidRDefault="00E02F75" w:rsidP="00E02F75">
      <w:pPr>
        <w:shd w:val="clear" w:color="auto" w:fill="FFFFFF"/>
        <w:spacing w:before="540" w:after="180" w:line="360" w:lineRule="atLeast"/>
        <w:outlineLvl w:val="2"/>
        <w:rPr>
          <w:rFonts w:ascii="Arial" w:eastAsia="Times New Roman" w:hAnsi="Arial" w:cs="Arial"/>
          <w:color w:val="373A3C"/>
          <w:sz w:val="24"/>
          <w:szCs w:val="24"/>
        </w:rPr>
      </w:pPr>
      <w:r w:rsidRPr="00E37E7F">
        <w:rPr>
          <w:rFonts w:ascii="Arial" w:eastAsia="Times New Roman" w:hAnsi="Arial" w:cs="Arial"/>
          <w:color w:val="373A3C"/>
          <w:sz w:val="24"/>
          <w:szCs w:val="24"/>
        </w:rPr>
        <w:t>Formats and templates</w:t>
      </w:r>
    </w:p>
    <w:p w14:paraId="113BE7A6"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52D46C47" wp14:editId="3A4ACF23">
            <wp:extent cx="5943600" cy="615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42327903"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Before creating your resume, you need to make some design decisions. While you may make some small tweaks and changes to tailor the content of your resume to specific roles you are applying for, the structure and format of the resume likely won’t change. This means it is important to spend time thinking about how you’ll want to structure your resume.  </w:t>
      </w:r>
    </w:p>
    <w:p w14:paraId="25593A4A"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Keep your resume format concise</w:t>
      </w:r>
    </w:p>
    <w:p w14:paraId="6B1DE652"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62F94868" wp14:editId="105B9DB1">
            <wp:extent cx="5943600" cy="260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7519D5E4"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There’s no “best” format for a resume. Instead, think about what you want to highlight about yourself to potential employers. </w:t>
      </w:r>
    </w:p>
    <w:p w14:paraId="7B2F80A3"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For instance, if you have relevant work experience, then pick a format to highlight that. </w:t>
      </w:r>
    </w:p>
    <w:p w14:paraId="6866F44F"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If you are transitioning from a different career and don’t yet have relevant work experience, then you may want to pick a format that highlights your technical skills and portfolio projects. Some resume formats include a </w:t>
      </w:r>
      <w:r w:rsidRPr="00E37E7F">
        <w:rPr>
          <w:rFonts w:ascii="Arial" w:eastAsia="Times New Roman" w:hAnsi="Arial" w:cs="Arial"/>
          <w:b/>
          <w:bCs/>
          <w:color w:val="373A3C"/>
          <w:sz w:val="21"/>
          <w:szCs w:val="21"/>
        </w:rPr>
        <w:t>Summary</w:t>
      </w:r>
      <w:r w:rsidRPr="00E37E7F">
        <w:rPr>
          <w:rFonts w:ascii="Arial" w:eastAsia="Times New Roman" w:hAnsi="Arial" w:cs="Arial"/>
          <w:color w:val="373A3C"/>
          <w:sz w:val="21"/>
          <w:szCs w:val="21"/>
        </w:rPr>
        <w:t xml:space="preserve"> or </w:t>
      </w:r>
      <w:r w:rsidRPr="00E37E7F">
        <w:rPr>
          <w:rFonts w:ascii="Arial" w:eastAsia="Times New Roman" w:hAnsi="Arial" w:cs="Arial"/>
          <w:b/>
          <w:bCs/>
          <w:color w:val="373A3C"/>
          <w:sz w:val="21"/>
          <w:szCs w:val="21"/>
        </w:rPr>
        <w:t>Goals</w:t>
      </w:r>
      <w:r w:rsidRPr="00E37E7F">
        <w:rPr>
          <w:rFonts w:ascii="Arial" w:eastAsia="Times New Roman" w:hAnsi="Arial" w:cs="Arial"/>
          <w:color w:val="373A3C"/>
          <w:sz w:val="21"/>
          <w:szCs w:val="21"/>
        </w:rPr>
        <w:t xml:space="preserve"> section at the top to help candidates add context to their application, while other resume formats avoid these sections completely and save that space for sections such as </w:t>
      </w:r>
      <w:r w:rsidRPr="00E37E7F">
        <w:rPr>
          <w:rFonts w:ascii="Arial" w:eastAsia="Times New Roman" w:hAnsi="Arial" w:cs="Arial"/>
          <w:b/>
          <w:bCs/>
          <w:color w:val="373A3C"/>
          <w:sz w:val="21"/>
          <w:szCs w:val="21"/>
        </w:rPr>
        <w:t>Skills</w:t>
      </w:r>
      <w:r w:rsidRPr="00E37E7F">
        <w:rPr>
          <w:rFonts w:ascii="Arial" w:eastAsia="Times New Roman" w:hAnsi="Arial" w:cs="Arial"/>
          <w:color w:val="373A3C"/>
          <w:sz w:val="21"/>
          <w:szCs w:val="21"/>
        </w:rPr>
        <w:t xml:space="preserve"> and </w:t>
      </w:r>
      <w:r w:rsidRPr="00E37E7F">
        <w:rPr>
          <w:rFonts w:ascii="Arial" w:eastAsia="Times New Roman" w:hAnsi="Arial" w:cs="Arial"/>
          <w:b/>
          <w:bCs/>
          <w:color w:val="373A3C"/>
          <w:sz w:val="21"/>
          <w:szCs w:val="21"/>
        </w:rPr>
        <w:t>Experience</w:t>
      </w:r>
      <w:r w:rsidRPr="00E37E7F">
        <w:rPr>
          <w:rFonts w:ascii="Arial" w:eastAsia="Times New Roman" w:hAnsi="Arial" w:cs="Arial"/>
          <w:color w:val="373A3C"/>
          <w:sz w:val="21"/>
          <w:szCs w:val="21"/>
        </w:rPr>
        <w:t>.  </w:t>
      </w:r>
    </w:p>
    <w:p w14:paraId="50B767B8"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lastRenderedPageBreak/>
        <w:t xml:space="preserve">Whatever format you pick, make sure to follow the one-page rule and keep the completed version on just a single page. If the one-page rule seems limiting, think about the purpose resumes serve in the hiring process overall. Resumes are short documents designed to communicate the most pertinent information about yourself to recruiters and hiring managers </w:t>
      </w:r>
      <w:proofErr w:type="gramStart"/>
      <w:r w:rsidRPr="00E37E7F">
        <w:rPr>
          <w:rFonts w:ascii="Arial" w:eastAsia="Times New Roman" w:hAnsi="Arial" w:cs="Arial"/>
          <w:color w:val="373A3C"/>
          <w:sz w:val="21"/>
          <w:szCs w:val="21"/>
        </w:rPr>
        <w:t>at a glance</w:t>
      </w:r>
      <w:proofErr w:type="gramEnd"/>
      <w:r w:rsidRPr="00E37E7F">
        <w:rPr>
          <w:rFonts w:ascii="Arial" w:eastAsia="Times New Roman" w:hAnsi="Arial" w:cs="Arial"/>
          <w:color w:val="373A3C"/>
          <w:sz w:val="21"/>
          <w:szCs w:val="21"/>
        </w:rPr>
        <w:t xml:space="preserve">. These are different from longer, multi-page Curriculum </w:t>
      </w:r>
      <w:proofErr w:type="spellStart"/>
      <w:r w:rsidRPr="00E37E7F">
        <w:rPr>
          <w:rFonts w:ascii="Arial" w:eastAsia="Times New Roman" w:hAnsi="Arial" w:cs="Arial"/>
          <w:color w:val="373A3C"/>
          <w:sz w:val="21"/>
          <w:szCs w:val="21"/>
        </w:rPr>
        <w:t>Vitaes</w:t>
      </w:r>
      <w:proofErr w:type="spellEnd"/>
      <w:r w:rsidRPr="00E37E7F">
        <w:rPr>
          <w:rFonts w:ascii="Arial" w:eastAsia="Times New Roman" w:hAnsi="Arial" w:cs="Arial"/>
          <w:color w:val="373A3C"/>
          <w:sz w:val="21"/>
          <w:szCs w:val="21"/>
        </w:rPr>
        <w:t xml:space="preserve"> (CVs) that exhaustively list every relevant thing the candidate has ever done. </w:t>
      </w:r>
    </w:p>
    <w:p w14:paraId="2712E2B3"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If an employer wants a detailed history of your past work experiences and accolades, they might specifically request a CV (curriculum vitae) instead. If they don’t, always assume they prefer a resume. While it is generally considered acceptable for resumes of applicants with extensive work history applying for senior technical roles to have two-page resumes, these are the exception rather than the rule. When applying for a data analyst position, keep it to one page! </w:t>
      </w:r>
    </w:p>
    <w:p w14:paraId="1A8FB33D"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Select a format</w:t>
      </w:r>
    </w:p>
    <w:p w14:paraId="15DBE635"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25BD55F6" wp14:editId="6B977CDB">
            <wp:extent cx="5943600" cy="25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301B37D3" w14:textId="77777777" w:rsidR="00E02F75" w:rsidRPr="00E37E7F" w:rsidRDefault="00E02F75" w:rsidP="00E02F75">
      <w:pPr>
        <w:shd w:val="clear" w:color="auto" w:fill="FFFFFF"/>
        <w:spacing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Once you decide on a template, resist the urge to begin filling it out. The next lessons will focus on best practices for communicating your skills and experience in meaningful, impactful ways. Keep this resume template handy, as you’ll be working on it further. </w:t>
      </w:r>
    </w:p>
    <w:p w14:paraId="1F3978D0" w14:textId="77777777" w:rsidR="00E02F75" w:rsidRDefault="00E02F75" w:rsidP="00E02F75">
      <w:pPr>
        <w:pStyle w:val="Heading1"/>
        <w:shd w:val="clear" w:color="auto" w:fill="FFFFFF"/>
        <w:spacing w:before="0"/>
        <w:rPr>
          <w:rFonts w:ascii="Source Sans Pro" w:hAnsi="Source Sans Pro" w:cs="Segoe UI"/>
          <w:color w:val="1F1F1F"/>
          <w:spacing w:val="-2"/>
        </w:rPr>
      </w:pPr>
      <w:proofErr w:type="spellStart"/>
      <w:r>
        <w:rPr>
          <w:rFonts w:ascii="Source Sans Pro" w:hAnsi="Source Sans Pro" w:cs="Segoe UI"/>
          <w:color w:val="1F1F1F"/>
          <w:spacing w:val="-2"/>
        </w:rPr>
        <w:t>CareerCon</w:t>
      </w:r>
      <w:proofErr w:type="spellEnd"/>
      <w:r>
        <w:rPr>
          <w:rFonts w:ascii="Source Sans Pro" w:hAnsi="Source Sans Pro" w:cs="Segoe UI"/>
          <w:color w:val="1F1F1F"/>
          <w:spacing w:val="-2"/>
        </w:rPr>
        <w:t xml:space="preserve"> resources on YouTube</w:t>
      </w:r>
    </w:p>
    <w:p w14:paraId="7ADC9143"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data analytics industry is always changing and constantly aiming to improve its diversity. Google is proud to support a well-rounded education and a more inclusive environment for </w:t>
      </w:r>
      <w:proofErr w:type="gramStart"/>
      <w:r>
        <w:rPr>
          <w:rFonts w:ascii="Source Sans Pro" w:hAnsi="Source Sans Pro" w:cs="Segoe UI"/>
          <w:color w:val="1F1F1F"/>
        </w:rPr>
        <w:t>all of</w:t>
      </w:r>
      <w:proofErr w:type="gramEnd"/>
      <w:r>
        <w:rPr>
          <w:rFonts w:ascii="Source Sans Pro" w:hAnsi="Source Sans Pro" w:cs="Segoe UI"/>
          <w:color w:val="1F1F1F"/>
        </w:rPr>
        <w:t xml:space="preserve"> our learners.  </w:t>
      </w:r>
    </w:p>
    <w:p w14:paraId="7ABD9F0A"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Kaggle's </w:t>
      </w:r>
      <w:proofErr w:type="spellStart"/>
      <w:r>
        <w:rPr>
          <w:rFonts w:ascii="Source Sans Pro" w:hAnsi="Source Sans Pro" w:cs="Segoe UI"/>
          <w:color w:val="1F1F1F"/>
        </w:rPr>
        <w:t>CareerCon</w:t>
      </w:r>
      <w:proofErr w:type="spellEnd"/>
      <w:r>
        <w:rPr>
          <w:rFonts w:ascii="Source Sans Pro" w:hAnsi="Source Sans Pro" w:cs="Segoe UI"/>
          <w:color w:val="1F1F1F"/>
        </w:rPr>
        <w:t xml:space="preserve"> resources are for </w:t>
      </w:r>
      <w:r>
        <w:rPr>
          <w:rStyle w:val="Emphasis"/>
          <w:rFonts w:ascii="Source Sans Pro" w:hAnsi="Source Sans Pro" w:cs="Segoe UI"/>
          <w:color w:val="1F1F1F"/>
        </w:rPr>
        <w:t>anyone</w:t>
      </w:r>
      <w:r>
        <w:rPr>
          <w:rFonts w:ascii="Source Sans Pro" w:hAnsi="Source Sans Pro" w:cs="Segoe UI"/>
          <w:color w:val="1F1F1F"/>
        </w:rPr>
        <w:t xml:space="preserve"> interested in a data analyst career. </w:t>
      </w:r>
    </w:p>
    <w:p w14:paraId="578B2B75" w14:textId="77777777" w:rsidR="00E02F75" w:rsidRDefault="00E02F75" w:rsidP="00E02F75">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 xml:space="preserve">What is </w:t>
      </w:r>
      <w:proofErr w:type="spellStart"/>
      <w:r>
        <w:rPr>
          <w:rFonts w:ascii="Source Sans Pro" w:hAnsi="Source Sans Pro" w:cs="Segoe UI"/>
          <w:color w:val="1F1F1F"/>
          <w:spacing w:val="-2"/>
        </w:rPr>
        <w:t>CareerCon</w:t>
      </w:r>
      <w:proofErr w:type="spellEnd"/>
      <w:r>
        <w:rPr>
          <w:rFonts w:ascii="Source Sans Pro" w:hAnsi="Source Sans Pro" w:cs="Segoe UI"/>
          <w:color w:val="1F1F1F"/>
          <w:spacing w:val="-2"/>
        </w:rPr>
        <w:t>?</w:t>
      </w:r>
    </w:p>
    <w:p w14:paraId="110F05D8"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Have you ever wanted to get into the mind of a data analyst? Kaggle’s </w:t>
      </w:r>
      <w:proofErr w:type="spellStart"/>
      <w:r>
        <w:rPr>
          <w:rFonts w:ascii="Source Sans Pro" w:hAnsi="Source Sans Pro" w:cs="Segoe UI"/>
          <w:color w:val="1F1F1F"/>
        </w:rPr>
        <w:t>CareerCon</w:t>
      </w:r>
      <w:proofErr w:type="spellEnd"/>
      <w:r>
        <w:rPr>
          <w:rFonts w:ascii="Source Sans Pro" w:hAnsi="Source Sans Pro" w:cs="Segoe UI"/>
          <w:color w:val="1F1F1F"/>
        </w:rPr>
        <w:t xml:space="preserve"> is an annual and free digital event whose aim is to help new data analysts land their first job in the field. Recorded sessions from </w:t>
      </w:r>
      <w:proofErr w:type="spellStart"/>
      <w:r>
        <w:rPr>
          <w:rFonts w:ascii="Source Sans Pro" w:hAnsi="Source Sans Pro" w:cs="Segoe UI"/>
          <w:color w:val="1F1F1F"/>
        </w:rPr>
        <w:t>CareerCon</w:t>
      </w:r>
      <w:proofErr w:type="spellEnd"/>
      <w:r>
        <w:rPr>
          <w:rFonts w:ascii="Source Sans Pro" w:hAnsi="Source Sans Pro" w:cs="Segoe UI"/>
          <w:color w:val="1F1F1F"/>
        </w:rPr>
        <w:t xml:space="preserve"> offer tons of firsthand knowledge and expert advice from top data analysts and hiring managers through seminars, coding workshops, and resume advice. </w:t>
      </w:r>
    </w:p>
    <w:p w14:paraId="085FD6E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Although the resources offered are aimed at data scientists, the principles and guidelines are still </w:t>
      </w:r>
      <w:proofErr w:type="gramStart"/>
      <w:r>
        <w:rPr>
          <w:rFonts w:ascii="Source Sans Pro" w:hAnsi="Source Sans Pro" w:cs="Segoe UI"/>
          <w:color w:val="1F1F1F"/>
        </w:rPr>
        <w:t>similar to</w:t>
      </w:r>
      <w:proofErr w:type="gramEnd"/>
      <w:r>
        <w:rPr>
          <w:rFonts w:ascii="Source Sans Pro" w:hAnsi="Source Sans Pro" w:cs="Segoe UI"/>
          <w:color w:val="1F1F1F"/>
        </w:rPr>
        <w:t xml:space="preserve"> what data analysts can expect on their career journey.</w:t>
      </w:r>
    </w:p>
    <w:p w14:paraId="5FC36468" w14:textId="77777777" w:rsidR="00E02F75" w:rsidRDefault="00E02F75" w:rsidP="00E02F75">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lastRenderedPageBreak/>
        <w:t>I​</w:t>
      </w:r>
      <w:proofErr w:type="spellStart"/>
      <w:r>
        <w:rPr>
          <w:rStyle w:val="Strong"/>
          <w:rFonts w:ascii="unset" w:hAnsi="unset" w:cs="Segoe UI"/>
          <w:b w:val="0"/>
          <w:bCs w:val="0"/>
          <w:color w:val="1F1F1F"/>
          <w:spacing w:val="-2"/>
        </w:rPr>
        <w:t>mportant</w:t>
      </w:r>
      <w:proofErr w:type="spellEnd"/>
      <w:r>
        <w:rPr>
          <w:rStyle w:val="Strong"/>
          <w:rFonts w:ascii="unset" w:hAnsi="unset" w:cs="Segoe UI"/>
          <w:b w:val="0"/>
          <w:bCs w:val="0"/>
          <w:color w:val="1F1F1F"/>
          <w:spacing w:val="-2"/>
        </w:rPr>
        <w:t xml:space="preserve"> note about </w:t>
      </w:r>
      <w:proofErr w:type="spellStart"/>
      <w:r>
        <w:rPr>
          <w:rStyle w:val="Strong"/>
          <w:rFonts w:ascii="unset" w:hAnsi="unset" w:cs="Segoe UI"/>
          <w:b w:val="0"/>
          <w:bCs w:val="0"/>
          <w:color w:val="1F1F1F"/>
          <w:spacing w:val="-2"/>
        </w:rPr>
        <w:t>CareerCon</w:t>
      </w:r>
      <w:proofErr w:type="spellEnd"/>
    </w:p>
    <w:p w14:paraId="65EFCE7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Most likely due to COVID-19, </w:t>
      </w:r>
      <w:proofErr w:type="spellStart"/>
      <w:r>
        <w:rPr>
          <w:rFonts w:ascii="Source Sans Pro" w:hAnsi="Source Sans Pro" w:cs="Segoe UI"/>
          <w:color w:val="1F1F1F"/>
        </w:rPr>
        <w:t>CareerCon</w:t>
      </w:r>
      <w:proofErr w:type="spellEnd"/>
      <w:r>
        <w:rPr>
          <w:rFonts w:ascii="Source Sans Pro" w:hAnsi="Source Sans Pro" w:cs="Segoe UI"/>
          <w:color w:val="1F1F1F"/>
        </w:rPr>
        <w:t xml:space="preserve"> 2019 was the last event held. At the time of this writing, there were no publicly available plans for future </w:t>
      </w:r>
      <w:proofErr w:type="spellStart"/>
      <w:r>
        <w:rPr>
          <w:rFonts w:ascii="Source Sans Pro" w:hAnsi="Source Sans Pro" w:cs="Segoe UI"/>
          <w:color w:val="1F1F1F"/>
        </w:rPr>
        <w:t>CareerCon</w:t>
      </w:r>
      <w:proofErr w:type="spellEnd"/>
      <w:r>
        <w:rPr>
          <w:rFonts w:ascii="Source Sans Pro" w:hAnsi="Source Sans Pro" w:cs="Segoe UI"/>
          <w:color w:val="1F1F1F"/>
        </w:rPr>
        <w:t xml:space="preserve"> events.</w:t>
      </w:r>
    </w:p>
    <w:p w14:paraId="3BD149AF" w14:textId="77777777" w:rsidR="00E02F75" w:rsidRDefault="00E02F75" w:rsidP="00E02F75">
      <w:pPr>
        <w:pStyle w:val="Heading2"/>
        <w:shd w:val="clear" w:color="auto" w:fill="FFFFFF"/>
        <w:spacing w:before="480" w:beforeAutospacing="0" w:after="240" w:afterAutospacing="0"/>
        <w:rPr>
          <w:rFonts w:ascii="Source Sans Pro" w:hAnsi="Source Sans Pro" w:cs="Segoe UI"/>
          <w:color w:val="1F1F1F"/>
          <w:spacing w:val="-2"/>
        </w:rPr>
      </w:pPr>
      <w:proofErr w:type="spellStart"/>
      <w:r>
        <w:rPr>
          <w:rFonts w:ascii="Source Sans Pro" w:hAnsi="Source Sans Pro" w:cs="Segoe UI"/>
          <w:color w:val="1F1F1F"/>
          <w:spacing w:val="-2"/>
        </w:rPr>
        <w:t>CareerCon</w:t>
      </w:r>
      <w:proofErr w:type="spellEnd"/>
      <w:r>
        <w:rPr>
          <w:rFonts w:ascii="Source Sans Pro" w:hAnsi="Source Sans Pro" w:cs="Segoe UI"/>
          <w:color w:val="1F1F1F"/>
          <w:spacing w:val="-2"/>
        </w:rPr>
        <w:t xml:space="preserve"> 2019 resources</w:t>
      </w:r>
    </w:p>
    <w:p w14:paraId="670481D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Browse the </w:t>
      </w:r>
      <w:hyperlink r:id="rId136" w:tgtFrame="_blank" w:tooltip="full sessions for CareerCon 2019" w:history="1">
        <w:r>
          <w:rPr>
            <w:rStyle w:val="Hyperlink"/>
            <w:rFonts w:ascii="Source Sans Pro" w:hAnsi="Source Sans Pro" w:cs="Segoe UI"/>
            <w:color w:val="0056D2"/>
          </w:rPr>
          <w:t xml:space="preserve">full sessions for </w:t>
        </w:r>
        <w:proofErr w:type="spellStart"/>
        <w:r>
          <w:rPr>
            <w:rStyle w:val="Hyperlink"/>
            <w:rFonts w:ascii="Source Sans Pro" w:hAnsi="Source Sans Pro" w:cs="Segoe UI"/>
            <w:color w:val="0056D2"/>
          </w:rPr>
          <w:t>CareerCon</w:t>
        </w:r>
        <w:proofErr w:type="spellEnd"/>
        <w:r>
          <w:rPr>
            <w:rStyle w:val="Hyperlink"/>
            <w:rFonts w:ascii="Source Sans Pro" w:hAnsi="Source Sans Pro" w:cs="Segoe UI"/>
            <w:color w:val="0056D2"/>
          </w:rPr>
          <w:t xml:space="preserve"> 2019</w:t>
        </w:r>
      </w:hyperlink>
      <w:r>
        <w:rPr>
          <w:rFonts w:ascii="Source Sans Pro" w:hAnsi="Source Sans Pro" w:cs="Segoe UI"/>
          <w:color w:val="1F1F1F"/>
        </w:rPr>
        <w:t>.</w:t>
      </w:r>
    </w:p>
    <w:p w14:paraId="32F6B31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 sure to check out </w:t>
      </w:r>
      <w:hyperlink r:id="rId137" w:tgtFrame="_blank" w:tooltip="This link takes you to a YouTube video with a panel of hiring managers." w:history="1">
        <w:r>
          <w:rPr>
            <w:rStyle w:val="Hyperlink"/>
            <w:rFonts w:ascii="Source Sans Pro" w:hAnsi="Source Sans Pro" w:cs="Segoe UI"/>
            <w:color w:val="0056D2"/>
          </w:rPr>
          <w:t>Portfolio and resume analysis with data science hiring managers</w:t>
        </w:r>
      </w:hyperlink>
      <w:r>
        <w:rPr>
          <w:rFonts w:ascii="Source Sans Pro" w:hAnsi="Source Sans Pro" w:cs="Segoe UI"/>
          <w:color w:val="1F1F1F"/>
        </w:rPr>
        <w:t>: A panel of hiring managers discusses what they are seeking in candidates and how they examine different resumes submitted by job seekers like you. Learn from the mistakes of others and get ahead of the curve by adapting your resume/portfolio to avoid the noted mistakes and capitalize on what others have done well in their resumes.</w:t>
      </w:r>
    </w:p>
    <w:p w14:paraId="3D41F903" w14:textId="77777777" w:rsidR="00E02F75" w:rsidRDefault="00E02F75" w:rsidP="00E02F75">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 xml:space="preserve">Highlights from </w:t>
      </w:r>
      <w:proofErr w:type="spellStart"/>
      <w:r>
        <w:rPr>
          <w:rFonts w:ascii="Source Sans Pro" w:hAnsi="Source Sans Pro" w:cs="Segoe UI"/>
          <w:color w:val="1F1F1F"/>
          <w:spacing w:val="-2"/>
        </w:rPr>
        <w:t>CareerCon</w:t>
      </w:r>
      <w:proofErr w:type="spellEnd"/>
      <w:r>
        <w:rPr>
          <w:rFonts w:ascii="Source Sans Pro" w:hAnsi="Source Sans Pro" w:cs="Segoe UI"/>
          <w:color w:val="1F1F1F"/>
          <w:spacing w:val="-2"/>
        </w:rPr>
        <w:t xml:space="preserve"> 2018</w:t>
      </w:r>
    </w:p>
    <w:p w14:paraId="26FAB8A4"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hyperlink r:id="rId138" w:tgtFrame="_blank" w:tooltip="This link takes you to a YouTube video on building a resume and portfolio." w:history="1">
        <w:r>
          <w:rPr>
            <w:rStyle w:val="Hyperlink"/>
            <w:rFonts w:ascii="Source Sans Pro" w:hAnsi="Source Sans Pro" w:cs="Segoe UI"/>
            <w:color w:val="0056D2"/>
          </w:rPr>
          <w:t>How to build a compelling data science portfolio and resume</w:t>
        </w:r>
      </w:hyperlink>
      <w:r>
        <w:rPr>
          <w:rFonts w:ascii="Source Sans Pro" w:hAnsi="Source Sans Pro" w:cs="Segoe UI"/>
          <w:color w:val="1F1F1F"/>
        </w:rPr>
        <w:t xml:space="preserve">: A hiring manager from Quora reviews actual resumes from data science candidates and gives candid feedback on areas of improvement. Learn what to include and omit from your resume </w:t>
      </w:r>
      <w:proofErr w:type="gramStart"/>
      <w:r>
        <w:rPr>
          <w:rFonts w:ascii="Source Sans Pro" w:hAnsi="Source Sans Pro" w:cs="Segoe UI"/>
          <w:color w:val="1F1F1F"/>
        </w:rPr>
        <w:t>and  portfolio</w:t>
      </w:r>
      <w:proofErr w:type="gramEnd"/>
      <w:r>
        <w:rPr>
          <w:rFonts w:ascii="Source Sans Pro" w:hAnsi="Source Sans Pro" w:cs="Segoe UI"/>
          <w:color w:val="1F1F1F"/>
        </w:rPr>
        <w:t xml:space="preserve"> as well as formatting tips. This offers a great firsthand look into what hiring managers are seeking when reviewing your resume and portfolio.</w:t>
      </w:r>
    </w:p>
    <w:p w14:paraId="7B8A292A"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hyperlink r:id="rId139" w:tgtFrame="_blank" w:tooltip="This link takes you to a YouTube video describing the interview process." w:history="1">
        <w:r>
          <w:rPr>
            <w:rStyle w:val="Hyperlink"/>
            <w:rFonts w:ascii="Source Sans Pro" w:hAnsi="Source Sans Pro" w:cs="Segoe UI"/>
            <w:color w:val="0056D2"/>
          </w:rPr>
          <w:t>Overview of the Data Science Interview Process</w:t>
        </w:r>
      </w:hyperlink>
      <w:r>
        <w:rPr>
          <w:rFonts w:ascii="Source Sans Pro" w:hAnsi="Source Sans Pro" w:cs="Segoe UI"/>
          <w:color w:val="1F1F1F"/>
        </w:rPr>
        <w:t>: Hiring managers at Google discuss typical data science interviews, including the soft and hard skills you will want to prioritize. You will get a better sense of the interview process from both sides, and better prepare yourself for what to expect when interviewing for a data science role.</w:t>
      </w:r>
    </w:p>
    <w:p w14:paraId="7E5A3C4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hyperlink r:id="rId140" w:tgtFrame="_blank" w:tooltip="This link takes you to a YouTube video discussing common interview questions." w:history="1">
        <w:r>
          <w:rPr>
            <w:rStyle w:val="Hyperlink"/>
            <w:rFonts w:ascii="Source Sans Pro" w:hAnsi="Source Sans Pro" w:cs="Segoe UI"/>
            <w:color w:val="0056D2"/>
          </w:rPr>
          <w:t>Live Breakdown of Common Data Science Interview Questions</w:t>
        </w:r>
      </w:hyperlink>
      <w:r>
        <w:rPr>
          <w:rFonts w:ascii="Source Sans Pro" w:hAnsi="Source Sans Pro" w:cs="Segoe UI"/>
          <w:color w:val="1F1F1F"/>
        </w:rPr>
        <w:t xml:space="preserve">: Watch a mock interview to see how a Kaggle data scientist answers questions during a data science interview. The video also includes live coding! This video is great preparation for some of the </w:t>
      </w:r>
      <w:proofErr w:type="gramStart"/>
      <w:r>
        <w:rPr>
          <w:rFonts w:ascii="Source Sans Pro" w:hAnsi="Source Sans Pro" w:cs="Segoe UI"/>
          <w:color w:val="1F1F1F"/>
        </w:rPr>
        <w:t>most commonly asked</w:t>
      </w:r>
      <w:proofErr w:type="gramEnd"/>
      <w:r>
        <w:rPr>
          <w:rFonts w:ascii="Source Sans Pro" w:hAnsi="Source Sans Pro" w:cs="Segoe UI"/>
          <w:color w:val="1F1F1F"/>
        </w:rPr>
        <w:t xml:space="preserve"> data science interview questions. </w:t>
      </w:r>
    </w:p>
    <w:p w14:paraId="66C81C2E"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hyperlink r:id="rId141" w:tgtFrame="_blank" w:tooltip="This link takes you to a YouTube video about finding a job that fits you." w:history="1">
        <w:r>
          <w:rPr>
            <w:rStyle w:val="Hyperlink"/>
            <w:rFonts w:ascii="Source Sans Pro" w:hAnsi="Source Sans Pro" w:cs="Segoe UI"/>
            <w:color w:val="0056D2"/>
          </w:rPr>
          <w:t>Am I a Good Fit? Identifying Your Best Data Science Job Opportunities</w:t>
        </w:r>
      </w:hyperlink>
      <w:r>
        <w:rPr>
          <w:rFonts w:ascii="Source Sans Pro" w:hAnsi="Source Sans Pro" w:cs="Segoe UI"/>
          <w:color w:val="1F1F1F"/>
        </w:rPr>
        <w:t>: Ever wonder where you will fit in for your future career? This chat with Jessica Kirkpatrick, an intelligence manager, gives you a great breakdown of the different types of categories within the data science job market, the different types of job opportunities you may notice, and how you can frame previous work and skills from another career to fit into the data science job market. </w:t>
      </w:r>
    </w:p>
    <w:p w14:paraId="25EDF23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hyperlink r:id="rId142" w:tgtFrame="_blank" w:tooltip="This link takes you to a YouTube video of a panel discussion with career changers." w:history="1">
        <w:r>
          <w:rPr>
            <w:rStyle w:val="Hyperlink"/>
            <w:rFonts w:ascii="Source Sans Pro" w:hAnsi="Source Sans Pro" w:cs="Segoe UI"/>
            <w:color w:val="0056D2"/>
          </w:rPr>
          <w:t>Real Stories from a Panel of Successful Career Switchers</w:t>
        </w:r>
      </w:hyperlink>
      <w:r>
        <w:rPr>
          <w:rFonts w:ascii="Source Sans Pro" w:hAnsi="Source Sans Pro" w:cs="Segoe UI"/>
          <w:color w:val="1F1F1F"/>
        </w:rPr>
        <w:t xml:space="preserve">: Are you switching careers? Awesome! Learn from people who were in the same position as you and successfully </w:t>
      </w:r>
      <w:r>
        <w:rPr>
          <w:rFonts w:ascii="Source Sans Pro" w:hAnsi="Source Sans Pro" w:cs="Segoe UI"/>
          <w:color w:val="1F1F1F"/>
        </w:rPr>
        <w:lastRenderedPageBreak/>
        <w:t xml:space="preserve">switched their careers into data science. This panel discusses the different experiences in their careers and life that shifted them into the data science field.         </w:t>
      </w:r>
    </w:p>
    <w:p w14:paraId="347127B4" w14:textId="77777777" w:rsidR="00E02F75" w:rsidRDefault="00E02F75" w:rsidP="00E02F75">
      <w:pPr>
        <w:pStyle w:val="Heading2"/>
        <w:spacing w:before="0" w:beforeAutospacing="0" w:after="0" w:afterAutospacing="0"/>
        <w:rPr>
          <w:rFonts w:ascii="Source Sans Pro" w:hAnsi="Source Sans Pro"/>
          <w:color w:val="1F1F1F"/>
          <w:spacing w:val="-2"/>
        </w:rPr>
      </w:pPr>
      <w:r>
        <w:rPr>
          <w:rFonts w:ascii="Source Sans Pro" w:hAnsi="Source Sans Pro"/>
          <w:color w:val="1F1F1F"/>
          <w:spacing w:val="-2"/>
        </w:rPr>
        <w:t>Hands-On Activity: Adding skills to a resume</w:t>
      </w:r>
    </w:p>
    <w:p w14:paraId="740CFF6D" w14:textId="77777777" w:rsidR="00E02F75" w:rsidRDefault="00E02F75" w:rsidP="00E02F75">
      <w:pPr>
        <w:rPr>
          <w:rFonts w:ascii="Times New Roman" w:hAnsi="Times New Roman"/>
        </w:rPr>
      </w:pPr>
      <w:r>
        <w:rPr>
          <w:rStyle w:val="cds-137"/>
          <w:rFonts w:ascii="Source Sans Pro" w:hAnsi="Source Sans Pro"/>
          <w:b/>
          <w:bCs/>
          <w:color w:val="1F1F1F"/>
          <w:spacing w:val="-2"/>
        </w:rPr>
        <w:t>Total points </w:t>
      </w:r>
      <w:r>
        <w:rPr>
          <w:rStyle w:val="cds-137"/>
          <w:rFonts w:ascii="Source Sans Pro" w:hAnsi="Source Sans Pro"/>
          <w:color w:val="1F1F1F"/>
        </w:rPr>
        <w:t>2</w:t>
      </w:r>
    </w:p>
    <w:p w14:paraId="31AFED0A" w14:textId="77777777" w:rsidR="00E02F75" w:rsidRDefault="00E02F75" w:rsidP="00E02F75">
      <w:pPr>
        <w:pStyle w:val="Heading3"/>
        <w:spacing w:before="0"/>
        <w:rPr>
          <w:rFonts w:ascii="Source Sans Pro" w:hAnsi="Source Sans Pro"/>
          <w:color w:val="1F1F1F"/>
          <w:spacing w:val="-2"/>
        </w:rPr>
      </w:pPr>
      <w:r>
        <w:rPr>
          <w:rFonts w:ascii="Source Sans Pro" w:hAnsi="Source Sans Pro"/>
          <w:color w:val="1F1F1F"/>
          <w:spacing w:val="-2"/>
        </w:rPr>
        <w:t>1.</w:t>
      </w:r>
    </w:p>
    <w:p w14:paraId="45255699" w14:textId="77777777" w:rsidR="00E02F75" w:rsidRDefault="00E02F75" w:rsidP="00E02F75">
      <w:pPr>
        <w:rPr>
          <w:rFonts w:ascii="Times New Roman" w:hAnsi="Times New Roman"/>
          <w:b/>
          <w:bCs/>
          <w:sz w:val="21"/>
          <w:szCs w:val="21"/>
        </w:rPr>
      </w:pPr>
      <w:r>
        <w:rPr>
          <w:rStyle w:val="screenreader-only"/>
          <w:b/>
          <w:bCs/>
          <w:sz w:val="21"/>
          <w:szCs w:val="21"/>
          <w:bdr w:val="none" w:sz="0" w:space="0" w:color="auto" w:frame="1"/>
        </w:rPr>
        <w:t>Question 1</w:t>
      </w:r>
    </w:p>
    <w:p w14:paraId="44780DBD" w14:textId="77777777" w:rsidR="00E02F75" w:rsidRDefault="00E02F75" w:rsidP="00E02F75">
      <w:pPr>
        <w:rPr>
          <w:sz w:val="21"/>
          <w:szCs w:val="21"/>
        </w:rPr>
      </w:pPr>
      <w:r>
        <w:rPr>
          <w:noProof/>
          <w:sz w:val="21"/>
          <w:szCs w:val="21"/>
        </w:rPr>
        <w:drawing>
          <wp:inline distT="0" distB="0" distL="0" distR="0" wp14:anchorId="2D9DCA22" wp14:editId="19603579">
            <wp:extent cx="5943600" cy="711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4CB3E38D"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Activity Overview</w:t>
      </w:r>
    </w:p>
    <w:p w14:paraId="2C2D7489"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1AF02280" wp14:editId="09683D2E">
            <wp:extent cx="5943600" cy="266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66DC7D37"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 the last activity, you chose a format for your resume. Now, you will work on your resume by adding information about you, as well as the job-ready skills you’ve developed in this program!</w:t>
      </w:r>
    </w:p>
    <w:p w14:paraId="33BC91D4"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By the time you complete this activity, you will be able to build a document that describes your skills, experience, and achievements. This is very important for applying for jobs as a data analyst.</w:t>
      </w:r>
    </w:p>
    <w:p w14:paraId="64334C9A"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7EFFB56B" wp14:editId="32DFD46A">
            <wp:extent cx="5943600" cy="996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99695"/>
                    </a:xfrm>
                    <a:prstGeom prst="rect">
                      <a:avLst/>
                    </a:prstGeom>
                    <a:noFill/>
                    <a:ln>
                      <a:noFill/>
                    </a:ln>
                  </pic:spPr>
                </pic:pic>
              </a:graphicData>
            </a:graphic>
          </wp:inline>
        </w:drawing>
      </w:r>
    </w:p>
    <w:p w14:paraId="1F0EA0F1" w14:textId="77777777" w:rsidR="00E02F75" w:rsidRDefault="00E02F75" w:rsidP="00E02F75">
      <w:pPr>
        <w:pStyle w:val="Heading3"/>
        <w:shd w:val="clear" w:color="auto" w:fill="FFFFFF"/>
        <w:spacing w:before="540" w:after="180" w:line="360" w:lineRule="atLeast"/>
        <w:rPr>
          <w:rFonts w:ascii="Arial" w:hAnsi="Arial" w:cs="Arial"/>
          <w:b/>
          <w:bCs/>
          <w:color w:val="1F1F1F"/>
        </w:rPr>
      </w:pPr>
      <w:r>
        <w:rPr>
          <w:rFonts w:ascii="Arial" w:hAnsi="Arial" w:cs="Arial"/>
          <w:color w:val="1F1F1F"/>
        </w:rPr>
        <w:t>What you will need</w:t>
      </w:r>
    </w:p>
    <w:p w14:paraId="0F40EDBC"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To get started, open the resume template that you chose in the previous activity. If you can’t find the template you chose, you can access the resume templates below.</w:t>
      </w:r>
    </w:p>
    <w:p w14:paraId="48ECF0E8"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To use the templates for this course item, click the links below and select “Use Template.” </w:t>
      </w:r>
    </w:p>
    <w:p w14:paraId="44E2C32E"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Link to resume template 1: </w:t>
      </w:r>
      <w:hyperlink r:id="rId144" w:tgtFrame="_blank" w:tooltip="Resume Template 1" w:history="1">
        <w:r>
          <w:rPr>
            <w:rStyle w:val="Hyperlink"/>
            <w:rFonts w:ascii="Arial" w:hAnsi="Arial" w:cs="Arial"/>
            <w:color w:val="0062E4"/>
            <w:sz w:val="21"/>
            <w:szCs w:val="21"/>
          </w:rPr>
          <w:t>Resume Template 1</w:t>
        </w:r>
      </w:hyperlink>
    </w:p>
    <w:p w14:paraId="4A669FD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Link to resume template 2: </w:t>
      </w:r>
      <w:hyperlink r:id="rId145" w:tgtFrame="_blank" w:tooltip="Resume Template 2" w:history="1">
        <w:r>
          <w:rPr>
            <w:rStyle w:val="Hyperlink"/>
            <w:rFonts w:ascii="Arial" w:hAnsi="Arial" w:cs="Arial"/>
            <w:color w:val="0062E4"/>
            <w:sz w:val="21"/>
            <w:szCs w:val="21"/>
          </w:rPr>
          <w:t>Resume Template 2</w:t>
        </w:r>
      </w:hyperlink>
      <w:r>
        <w:rPr>
          <w:rFonts w:ascii="Arial" w:hAnsi="Arial" w:cs="Arial"/>
          <w:color w:val="1F1F1F"/>
          <w:sz w:val="21"/>
          <w:szCs w:val="21"/>
        </w:rPr>
        <w:t> </w:t>
      </w:r>
    </w:p>
    <w:p w14:paraId="5E0DE22D"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OR</w:t>
      </w:r>
    </w:p>
    <w:p w14:paraId="55AABC9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you don’t have a Google account, you can download the templates directly from the attachments below.</w:t>
      </w:r>
    </w:p>
    <w:p w14:paraId="12123B23" w14:textId="77777777" w:rsidR="00E02F75" w:rsidRDefault="00E02F75" w:rsidP="00E02F75">
      <w:pPr>
        <w:shd w:val="clear" w:color="auto" w:fill="FFFFFF"/>
        <w:rPr>
          <w:rFonts w:ascii="Source Sans Pro" w:hAnsi="Source Sans Pro" w:cs="Times New Roman"/>
          <w:color w:val="1F1F1F"/>
          <w:sz w:val="24"/>
          <w:szCs w:val="24"/>
        </w:rPr>
      </w:pPr>
      <w:r>
        <w:rPr>
          <w:rStyle w:val="asset-name"/>
          <w:rFonts w:ascii="Source Sans Pro" w:hAnsi="Source Sans Pro"/>
          <w:b/>
          <w:bCs/>
          <w:color w:val="1F1F1F"/>
          <w:sz w:val="21"/>
          <w:szCs w:val="21"/>
        </w:rPr>
        <w:lastRenderedPageBreak/>
        <w:t>Resume Template 1</w:t>
      </w:r>
      <w:r>
        <w:rPr>
          <w:rStyle w:val="asset-extension"/>
          <w:rFonts w:ascii="Source Sans Pro" w:hAnsi="Source Sans Pro"/>
          <w:color w:val="666666"/>
          <w:sz w:val="18"/>
          <w:szCs w:val="18"/>
        </w:rPr>
        <w:t>DOCX File</w:t>
      </w:r>
    </w:p>
    <w:p w14:paraId="6073635D" w14:textId="77777777" w:rsidR="00E02F75" w:rsidRDefault="00E02F75" w:rsidP="00E02F75">
      <w:pPr>
        <w:shd w:val="clear" w:color="auto" w:fill="FFFFFF"/>
        <w:rPr>
          <w:rStyle w:val="Hyperlink"/>
          <w:color w:val="0062E4"/>
        </w:rPr>
      </w:pPr>
      <w:r>
        <w:rPr>
          <w:rFonts w:ascii="Source Sans Pro" w:hAnsi="Source Sans Pro"/>
          <w:color w:val="1F1F1F"/>
        </w:rPr>
        <w:fldChar w:fldCharType="begin"/>
      </w:r>
      <w:r>
        <w:rPr>
          <w:rFonts w:ascii="Source Sans Pro" w:hAnsi="Source Sans Pro"/>
          <w:color w:val="1F1F1F"/>
        </w:rPr>
        <w:instrText xml:space="preserve"> HYPERLINK "https://d3c33hcgiwev3.cloudfront.net/CPOyY0iTSByzsmNIk7gccQ_8f9d6fe0c2a346a0b655b42479ae3a32_Resume-Template-1.docx?Expires=1648080000&amp;Signature=LlqqtLSNasbsley4sKqcsr1I2fPDUAkbcuTqTIh7fWAvrHgddb1AGpE~dQA7W21N67X7irI1GqiTcryiiZCBaUL1pNuhzZwVdLM0ytA576LGQWepbNyx-Z7m0-QoSw5yoA5f0RceNS2RZJh8PGLkmlMaWoGn~P4HeG2f1tUQK7o_&amp;Key-Pair-Id=APKAJLTNE6QMUY6HBC5A" \t "_blank" </w:instrText>
      </w:r>
      <w:r>
        <w:rPr>
          <w:rFonts w:ascii="Source Sans Pro" w:hAnsi="Source Sans Pro"/>
          <w:color w:val="1F1F1F"/>
        </w:rPr>
        <w:fldChar w:fldCharType="separate"/>
      </w:r>
    </w:p>
    <w:p w14:paraId="45B7C2B9" w14:textId="77777777" w:rsidR="00E02F75" w:rsidRDefault="00E02F75" w:rsidP="00E02F75">
      <w:pPr>
        <w:shd w:val="clear" w:color="auto" w:fill="FFFFFF"/>
      </w:pPr>
      <w:r>
        <w:rPr>
          <w:rStyle w:val="asset-link-title"/>
          <w:rFonts w:ascii="Source Sans Pro" w:hAnsi="Source Sans Pro"/>
          <w:color w:val="0062E4"/>
          <w:u w:val="single"/>
        </w:rPr>
        <w:t>Download file</w:t>
      </w:r>
    </w:p>
    <w:p w14:paraId="35B6082D" w14:textId="77777777" w:rsidR="00E02F75" w:rsidRDefault="00E02F75" w:rsidP="00E02F75">
      <w:pPr>
        <w:shd w:val="clear" w:color="auto" w:fill="FFFFFF"/>
        <w:rPr>
          <w:rFonts w:ascii="Source Sans Pro" w:hAnsi="Source Sans Pro"/>
          <w:color w:val="1F1F1F"/>
        </w:rPr>
      </w:pPr>
      <w:r>
        <w:rPr>
          <w:rFonts w:ascii="Source Sans Pro" w:hAnsi="Source Sans Pro"/>
          <w:color w:val="1F1F1F"/>
        </w:rPr>
        <w:fldChar w:fldCharType="end"/>
      </w:r>
    </w:p>
    <w:p w14:paraId="23647F71" w14:textId="77777777" w:rsidR="00E02F75" w:rsidRDefault="00E02F75" w:rsidP="00E02F75">
      <w:pPr>
        <w:shd w:val="clear" w:color="auto" w:fill="FFFFFF"/>
        <w:rPr>
          <w:rFonts w:ascii="Source Sans Pro" w:hAnsi="Source Sans Pro"/>
          <w:color w:val="1F1F1F"/>
        </w:rPr>
      </w:pPr>
      <w:r>
        <w:rPr>
          <w:rStyle w:val="asset-name"/>
          <w:rFonts w:ascii="Source Sans Pro" w:hAnsi="Source Sans Pro"/>
          <w:b/>
          <w:bCs/>
          <w:color w:val="1F1F1F"/>
          <w:sz w:val="21"/>
          <w:szCs w:val="21"/>
        </w:rPr>
        <w:t>Resume Template 2</w:t>
      </w:r>
      <w:r>
        <w:rPr>
          <w:rStyle w:val="asset-extension"/>
          <w:rFonts w:ascii="Source Sans Pro" w:hAnsi="Source Sans Pro"/>
          <w:color w:val="666666"/>
          <w:sz w:val="18"/>
          <w:szCs w:val="18"/>
        </w:rPr>
        <w:t>DOCX File</w:t>
      </w:r>
    </w:p>
    <w:p w14:paraId="6179C467" w14:textId="77777777" w:rsidR="00E02F75" w:rsidRDefault="00E02F75" w:rsidP="00E02F75">
      <w:pPr>
        <w:shd w:val="clear" w:color="auto" w:fill="FFFFFF"/>
        <w:rPr>
          <w:rStyle w:val="Hyperlink"/>
          <w:color w:val="0062E4"/>
        </w:rPr>
      </w:pPr>
      <w:r>
        <w:rPr>
          <w:rFonts w:ascii="Source Sans Pro" w:hAnsi="Source Sans Pro"/>
          <w:color w:val="1F1F1F"/>
        </w:rPr>
        <w:fldChar w:fldCharType="begin"/>
      </w:r>
      <w:r>
        <w:rPr>
          <w:rFonts w:ascii="Source Sans Pro" w:hAnsi="Source Sans Pro"/>
          <w:color w:val="1F1F1F"/>
        </w:rPr>
        <w:instrText xml:space="preserve"> HYPERLINK "https://d3c33hcgiwev3.cloudfront.net/y_9YlhGCQEq_WJYRglBKQQ_2295c95c90554ac8be26ed0fa0e55a5c_Resume-Template-2.docx?Expires=1648080000&amp;Signature=kgsNWMolOFvy31Kx9LIkgpydPnEyQCgXwBZsLqDn5TQALdQQ6RlL~cqkuZDXbJ4e4otFW2~Rr9~-bhroKdosM~BMZS8Noi~2QyR4SVB7uROoKx3NMiCpDPHotPh4s-MGdqFqe5WKnsBpEhDGMCwAi-Yr2cVhDTf6d3Jfh-5Mzso_&amp;Key-Pair-Id=APKAJLTNE6QMUY6HBC5A" \t "_blank" </w:instrText>
      </w:r>
      <w:r>
        <w:rPr>
          <w:rFonts w:ascii="Source Sans Pro" w:hAnsi="Source Sans Pro"/>
          <w:color w:val="1F1F1F"/>
        </w:rPr>
        <w:fldChar w:fldCharType="separate"/>
      </w:r>
    </w:p>
    <w:p w14:paraId="17707FA8" w14:textId="77777777" w:rsidR="00E02F75" w:rsidRDefault="00E02F75" w:rsidP="00E02F75">
      <w:pPr>
        <w:shd w:val="clear" w:color="auto" w:fill="FFFFFF"/>
      </w:pPr>
      <w:r>
        <w:rPr>
          <w:rStyle w:val="asset-link-title"/>
          <w:rFonts w:ascii="Source Sans Pro" w:hAnsi="Source Sans Pro"/>
          <w:color w:val="0062E4"/>
          <w:u w:val="single"/>
        </w:rPr>
        <w:t>Download file</w:t>
      </w:r>
    </w:p>
    <w:p w14:paraId="51DE1A82" w14:textId="77777777" w:rsidR="00E02F75" w:rsidRDefault="00E02F75" w:rsidP="00E02F75">
      <w:pPr>
        <w:shd w:val="clear" w:color="auto" w:fill="FFFFFF"/>
        <w:rPr>
          <w:rFonts w:ascii="Source Sans Pro" w:hAnsi="Source Sans Pro"/>
          <w:color w:val="1F1F1F"/>
        </w:rPr>
      </w:pPr>
      <w:r>
        <w:rPr>
          <w:rFonts w:ascii="Source Sans Pro" w:hAnsi="Source Sans Pro"/>
          <w:color w:val="1F1F1F"/>
        </w:rPr>
        <w:fldChar w:fldCharType="end"/>
      </w:r>
    </w:p>
    <w:p w14:paraId="50ABDC32" w14:textId="77777777" w:rsidR="00E02F75" w:rsidRDefault="00E02F75" w:rsidP="00E02F75">
      <w:pPr>
        <w:rPr>
          <w:rFonts w:ascii="Times New Roman" w:hAnsi="Times New Roman"/>
          <w:sz w:val="21"/>
          <w:szCs w:val="21"/>
        </w:rPr>
      </w:pPr>
      <w:r>
        <w:rPr>
          <w:noProof/>
          <w:sz w:val="21"/>
          <w:szCs w:val="21"/>
        </w:rPr>
        <w:drawing>
          <wp:inline distT="0" distB="0" distL="0" distR="0" wp14:anchorId="4FE4BACD" wp14:editId="14DF3194">
            <wp:extent cx="5943600" cy="104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104775"/>
                    </a:xfrm>
                    <a:prstGeom prst="rect">
                      <a:avLst/>
                    </a:prstGeom>
                    <a:noFill/>
                    <a:ln>
                      <a:noFill/>
                    </a:ln>
                  </pic:spPr>
                </pic:pic>
              </a:graphicData>
            </a:graphic>
          </wp:inline>
        </w:drawing>
      </w:r>
    </w:p>
    <w:p w14:paraId="6C2B4460" w14:textId="77777777" w:rsidR="00E02F75" w:rsidRDefault="00E02F75" w:rsidP="00E02F75">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Add skills to your resume</w:t>
      </w:r>
    </w:p>
    <w:p w14:paraId="52EB0B63"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517DABD8" wp14:editId="5D365655">
            <wp:extent cx="5943600" cy="260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1E20C031"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Data analysts are expected to have strong technical skills and abilities, so effectively highlighting those skills is a crucial part of crafting your resume. Focus on your skills for this activity. Don’t worry about adding your work experience just yet; you’ll complete that in a future activity.</w:t>
      </w:r>
    </w:p>
    <w:p w14:paraId="6979C881" w14:textId="77777777" w:rsidR="00E02F75" w:rsidRDefault="00E02F75" w:rsidP="00E02F75">
      <w:pPr>
        <w:pStyle w:val="Heading3"/>
        <w:shd w:val="clear" w:color="auto" w:fill="FFFFFF"/>
        <w:spacing w:before="540" w:after="180" w:line="360" w:lineRule="atLeast"/>
        <w:rPr>
          <w:rFonts w:ascii="Arial" w:hAnsi="Arial" w:cs="Arial"/>
          <w:b/>
          <w:bCs/>
          <w:color w:val="1F1F1F"/>
        </w:rPr>
      </w:pPr>
      <w:r>
        <w:rPr>
          <w:rFonts w:ascii="Arial" w:hAnsi="Arial" w:cs="Arial"/>
          <w:color w:val="1F1F1F"/>
        </w:rPr>
        <w:t>Get help from the real world</w:t>
      </w:r>
    </w:p>
    <w:p w14:paraId="000DD941"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089AE50E" wp14:editId="39520C53">
            <wp:extent cx="5943600" cy="615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2E5444AB"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Reviewing real-world resumes is always a great idea. It can help you get a feel for how others in the industry are representing their experience and skills. You can find resumes on job sites and LinkedIn or even just by searching for “data analyst resume.”  There are many ways to represent your technical </w:t>
      </w:r>
      <w:proofErr w:type="gramStart"/>
      <w:r>
        <w:rPr>
          <w:rFonts w:ascii="Arial" w:hAnsi="Arial" w:cs="Arial"/>
          <w:color w:val="1F1F1F"/>
          <w:sz w:val="21"/>
          <w:szCs w:val="21"/>
        </w:rPr>
        <w:t>skills, and</w:t>
      </w:r>
      <w:proofErr w:type="gramEnd"/>
      <w:r>
        <w:rPr>
          <w:rFonts w:ascii="Arial" w:hAnsi="Arial" w:cs="Arial"/>
          <w:color w:val="1F1F1F"/>
          <w:sz w:val="21"/>
          <w:szCs w:val="21"/>
        </w:rPr>
        <w:t xml:space="preserve"> taking a moment to understand how other data analysts do this may give you some great ideas! </w:t>
      </w:r>
    </w:p>
    <w:p w14:paraId="71DB147C" w14:textId="77777777" w:rsidR="00E02F75" w:rsidRDefault="00E02F75" w:rsidP="00E02F75">
      <w:pPr>
        <w:pStyle w:val="Heading3"/>
        <w:shd w:val="clear" w:color="auto" w:fill="FFFFFF"/>
        <w:spacing w:before="540" w:after="180" w:line="360" w:lineRule="atLeast"/>
        <w:rPr>
          <w:rFonts w:ascii="Arial" w:hAnsi="Arial" w:cs="Arial"/>
          <w:b/>
          <w:bCs/>
          <w:color w:val="1F1F1F"/>
        </w:rPr>
      </w:pPr>
      <w:r>
        <w:rPr>
          <w:rFonts w:ascii="Arial" w:hAnsi="Arial" w:cs="Arial"/>
          <w:color w:val="1F1F1F"/>
        </w:rPr>
        <w:t>What skills to add</w:t>
      </w:r>
    </w:p>
    <w:p w14:paraId="7CADC1A5" w14:textId="77777777" w:rsidR="00E02F75" w:rsidRDefault="00E02F75" w:rsidP="00E02F75">
      <w:pPr>
        <w:rPr>
          <w:rFonts w:ascii="Times New Roman" w:hAnsi="Times New Roman" w:cs="Times New Roman"/>
          <w:sz w:val="21"/>
          <w:szCs w:val="21"/>
        </w:rPr>
      </w:pPr>
      <w:r>
        <w:rPr>
          <w:noProof/>
          <w:sz w:val="21"/>
          <w:szCs w:val="21"/>
        </w:rPr>
        <w:drawing>
          <wp:inline distT="0" distB="0" distL="0" distR="0" wp14:anchorId="1BAF9582" wp14:editId="3A076F66">
            <wp:extent cx="5943600" cy="615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30EAC6A9"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skills section on your resume likely only has room for 2-4 bullet points, so be sure to use this space effectively. You might want to prioritize technical skills over soft skills. This is a great chance for you to highlight some of the skills you’ve picked up in these courses, such as:</w:t>
      </w:r>
    </w:p>
    <w:p w14:paraId="39D414A4" w14:textId="77777777" w:rsidR="00E02F75" w:rsidRDefault="00E02F75" w:rsidP="00E02F75">
      <w:pPr>
        <w:pStyle w:val="NormalWeb"/>
        <w:numPr>
          <w:ilvl w:val="0"/>
          <w:numId w:val="5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Strong analytical skills</w:t>
      </w:r>
    </w:p>
    <w:p w14:paraId="1828A9DA" w14:textId="77777777" w:rsidR="00E02F75" w:rsidRDefault="00E02F75" w:rsidP="00E02F75">
      <w:pPr>
        <w:pStyle w:val="NormalWeb"/>
        <w:numPr>
          <w:ilvl w:val="0"/>
          <w:numId w:val="5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lastRenderedPageBreak/>
        <w:t>Pattern recognition</w:t>
      </w:r>
    </w:p>
    <w:p w14:paraId="6B08D49A" w14:textId="77777777" w:rsidR="00E02F75" w:rsidRDefault="00E02F75" w:rsidP="00E02F75">
      <w:pPr>
        <w:pStyle w:val="NormalWeb"/>
        <w:numPr>
          <w:ilvl w:val="0"/>
          <w:numId w:val="5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Relational databases and SQL</w:t>
      </w:r>
    </w:p>
    <w:p w14:paraId="4CD111EE" w14:textId="77777777" w:rsidR="00E02F75" w:rsidRDefault="00E02F75" w:rsidP="00E02F75">
      <w:pPr>
        <w:pStyle w:val="NormalWeb"/>
        <w:numPr>
          <w:ilvl w:val="0"/>
          <w:numId w:val="5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Strong data visualization skills</w:t>
      </w:r>
    </w:p>
    <w:p w14:paraId="0BA9A637" w14:textId="77777777" w:rsidR="00E02F75" w:rsidRDefault="00E02F75" w:rsidP="00E02F75">
      <w:pPr>
        <w:pStyle w:val="NormalWeb"/>
        <w:numPr>
          <w:ilvl w:val="0"/>
          <w:numId w:val="5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Proficiency with spreadsheets, SQL, R, and Tableau</w:t>
      </w:r>
    </w:p>
    <w:p w14:paraId="065A3BCA"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Notice how the skills listed above communicate a well-rounded data analyst’s skill set without being wordy. The skills section summarizes what you’re capable of doing while listing the technology and tools you are proficient in.</w:t>
      </w:r>
    </w:p>
    <w:p w14:paraId="4EB46383"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Many companies use algorithms to screen and filter resumes for keywords. If your resume does not contain the keywords they are searching for, a human may never even read your resume. Reserving at least one bullet point to list specific programs you are familiar with is a great way to make sure your resume makes it past automated keyword screenings and onto the desk of a recruiter or hiring manager.</w:t>
      </w:r>
    </w:p>
    <w:p w14:paraId="795A7C17" w14:textId="77777777" w:rsidR="00E02F75" w:rsidRDefault="00E02F75" w:rsidP="00E02F7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Take a moment to complete the skills section of your resume. </w:t>
      </w:r>
    </w:p>
    <w:p w14:paraId="1F5786F4" w14:textId="77777777" w:rsidR="00E02F75" w:rsidRDefault="00E02F75" w:rsidP="00E02F75">
      <w:pPr>
        <w:pStyle w:val="Heading1"/>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Adding professional skills to your resume</w:t>
      </w:r>
    </w:p>
    <w:p w14:paraId="7BE0F73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Technical skills are crucial when building a solid resume. They demonstrate to employers that you have the professional skills necessary to successfully perform the job. Think of professional skills as your toolbox: How you list each skill on your resume is how you demonstrate to employers that you </w:t>
      </w:r>
      <w:proofErr w:type="gramStart"/>
      <w:r>
        <w:rPr>
          <w:rFonts w:ascii="Source Sans Pro" w:hAnsi="Source Sans Pro" w:cs="Segoe UI"/>
          <w:color w:val="1F1F1F"/>
        </w:rPr>
        <w:t>are capable of using</w:t>
      </w:r>
      <w:proofErr w:type="gramEnd"/>
      <w:r>
        <w:rPr>
          <w:rFonts w:ascii="Source Sans Pro" w:hAnsi="Source Sans Pro" w:cs="Segoe UI"/>
          <w:color w:val="1F1F1F"/>
        </w:rPr>
        <w:t xml:space="preserve"> those tools.</w:t>
      </w:r>
    </w:p>
    <w:p w14:paraId="0078B1C8" w14:textId="77777777" w:rsidR="00E02F75" w:rsidRDefault="00E02F75" w:rsidP="00E02F75">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Common professional skills for entry-level data analysts</w:t>
      </w:r>
    </w:p>
    <w:p w14:paraId="3148ED2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It takes lots of skills to be a successful data analyst, and these are some common ones that employers seek out when hiring for data analyst jobs:</w:t>
      </w:r>
    </w:p>
    <w:p w14:paraId="55BE73B7" w14:textId="77777777" w:rsidR="00E02F75" w:rsidRDefault="00E02F75" w:rsidP="00E02F75">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A49675B" wp14:editId="7D0EFCF3">
            <wp:extent cx="5943600" cy="5488940"/>
            <wp:effectExtent l="0" t="0" r="0" b="0"/>
            <wp:docPr id="90" name="Picture 90" descr="Icons of the 4 professional skills: SQL, Spreadsheets, R or Python programming, an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ons of the 4 professional skills: SQL, Spreadsheets, R or Python programming, and Data Visualiz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5488940"/>
                    </a:xfrm>
                    <a:prstGeom prst="rect">
                      <a:avLst/>
                    </a:prstGeom>
                    <a:noFill/>
                    <a:ln>
                      <a:noFill/>
                    </a:ln>
                  </pic:spPr>
                </pic:pic>
              </a:graphicData>
            </a:graphic>
          </wp:inline>
        </w:drawing>
      </w:r>
    </w:p>
    <w:p w14:paraId="066A1F9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1. Structured Query Language (SQL): </w:t>
      </w:r>
      <w:r>
        <w:rPr>
          <w:rFonts w:ascii="Source Sans Pro" w:hAnsi="Source Sans Pro" w:cs="Segoe UI"/>
          <w:color w:val="1F1F1F"/>
        </w:rPr>
        <w:t>SQL is considered a basic skill that is pivotal to any entry-level data analyst position. SQL helps you communicate with databases, and more specifically, it is designed to help you retrieve information from databases. Every month, thousands of data analyst jobs posted require SQL, and knowing how to use SQL remains one of the most common job functions of a data analyst. </w:t>
      </w:r>
    </w:p>
    <w:p w14:paraId="3049C50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2. Spreadsheets: </w:t>
      </w:r>
      <w:r>
        <w:rPr>
          <w:rFonts w:ascii="Source Sans Pro" w:hAnsi="Source Sans Pro" w:cs="Segoe UI"/>
          <w:color w:val="1F1F1F"/>
        </w:rPr>
        <w:t>Although SQL is popular, 62% of companies still prefer to use spreadsheets for their data insights. When getting your first job as a data analyst, the first version of your database might be in spreadsheet form, which is still a powerful tool for reporting or even presenting data sets. So, it is important for you to be familiar with using spreadsheets for your data insights.</w:t>
      </w:r>
    </w:p>
    <w:p w14:paraId="1917B49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3. Data visualization tools: </w:t>
      </w:r>
      <w:r>
        <w:rPr>
          <w:rFonts w:ascii="Source Sans Pro" w:hAnsi="Source Sans Pro" w:cs="Segoe UI"/>
          <w:color w:val="1F1F1F"/>
        </w:rPr>
        <w:t xml:space="preserve">Data visualization tools help to simplify complex data and enable the data to be visually understood. After gathering and analyzing data, data analysts </w:t>
      </w:r>
      <w:r>
        <w:rPr>
          <w:rFonts w:ascii="Source Sans Pro" w:hAnsi="Source Sans Pro" w:cs="Segoe UI"/>
          <w:color w:val="1F1F1F"/>
        </w:rPr>
        <w:lastRenderedPageBreak/>
        <w:t xml:space="preserve">are tasked with presenting their findings and making that information simple to grasp. Common tools that are used in data analysis include Tableau, </w:t>
      </w:r>
      <w:proofErr w:type="spellStart"/>
      <w:r>
        <w:rPr>
          <w:rFonts w:ascii="Source Sans Pro" w:hAnsi="Source Sans Pro" w:cs="Segoe UI"/>
          <w:color w:val="1F1F1F"/>
        </w:rPr>
        <w:t>Microstrategy</w:t>
      </w:r>
      <w:proofErr w:type="spellEnd"/>
      <w:r>
        <w:rPr>
          <w:rFonts w:ascii="Source Sans Pro" w:hAnsi="Source Sans Pro" w:cs="Segoe UI"/>
          <w:color w:val="1F1F1F"/>
        </w:rPr>
        <w:t xml:space="preserve">, Data Studio, Looker, </w:t>
      </w:r>
      <w:proofErr w:type="spellStart"/>
      <w:r>
        <w:rPr>
          <w:rFonts w:ascii="Source Sans Pro" w:hAnsi="Source Sans Pro" w:cs="Segoe UI"/>
          <w:color w:val="1F1F1F"/>
        </w:rPr>
        <w:t>Datarama</w:t>
      </w:r>
      <w:proofErr w:type="spellEnd"/>
      <w:r>
        <w:rPr>
          <w:rFonts w:ascii="Source Sans Pro" w:hAnsi="Source Sans Pro" w:cs="Segoe UI"/>
          <w:color w:val="1F1F1F"/>
        </w:rPr>
        <w:t>, Microsoft Power BI, and many more. Among these, Tableau is best known for its ease of use, so it is a must-have for beginner data analysts. Also, studies show that data analysis jobs requiring Tableau are expected to grow about 34.9% over the next decade.</w:t>
      </w:r>
    </w:p>
    <w:p w14:paraId="3D770C8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4</w:t>
      </w:r>
      <w:r>
        <w:rPr>
          <w:rFonts w:ascii="Source Sans Pro" w:hAnsi="Source Sans Pro" w:cs="Segoe UI"/>
          <w:color w:val="1F1F1F"/>
        </w:rPr>
        <w:t xml:space="preserve">. </w:t>
      </w:r>
      <w:r>
        <w:rPr>
          <w:rStyle w:val="Strong"/>
          <w:rFonts w:ascii="unset" w:hAnsi="unset" w:cs="Segoe UI"/>
          <w:color w:val="1F1F1F"/>
        </w:rPr>
        <w:t xml:space="preserve">R or Python programming: </w:t>
      </w:r>
      <w:r>
        <w:rPr>
          <w:rFonts w:ascii="Source Sans Pro" w:hAnsi="Source Sans Pro" w:cs="Segoe UI"/>
          <w:color w:val="1F1F1F"/>
        </w:rPr>
        <w:t xml:space="preserve">Since only less than a third of entry-level data analyst positions require knowledge of Python or R, you don’t need to be proficient in programming languages as an entry-level data analyst. </w:t>
      </w:r>
      <w:proofErr w:type="gramStart"/>
      <w:r>
        <w:rPr>
          <w:rFonts w:ascii="Source Sans Pro" w:hAnsi="Source Sans Pro" w:cs="Segoe UI"/>
          <w:color w:val="1F1F1F"/>
        </w:rPr>
        <w:t>But,</w:t>
      </w:r>
      <w:proofErr w:type="gramEnd"/>
      <w:r>
        <w:rPr>
          <w:rFonts w:ascii="Source Sans Pro" w:hAnsi="Source Sans Pro" w:cs="Segoe UI"/>
          <w:color w:val="1F1F1F"/>
        </w:rPr>
        <w:t xml:space="preserve"> R or Python are great additions to have as you become more advanced in your career. </w:t>
      </w:r>
    </w:p>
    <w:p w14:paraId="1B282F19" w14:textId="77777777" w:rsidR="00E02F75" w:rsidRDefault="00E02F75" w:rsidP="00E02F75">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Key takeaway</w:t>
      </w:r>
    </w:p>
    <w:p w14:paraId="6FA39152"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a data analyst, you are often asked to collect and analyze data with a specific purpose in mind. Knowing which platform and language to use helps you analyze the data to decipher which information is important, to probe for any anomalies, prepare questions, assess risks, and so much more. </w:t>
      </w:r>
    </w:p>
    <w:p w14:paraId="710ADC50" w14:textId="77777777" w:rsidR="00E02F75" w:rsidRDefault="00E02F75" w:rsidP="00E02F75">
      <w:pPr>
        <w:pStyle w:val="Heading1"/>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Adding soft skills to your resume</w:t>
      </w:r>
    </w:p>
    <w:p w14:paraId="48B2EE0F"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There is more than just data when it comes to being a data analyst—there are plenty of soft skills that can set you apart from other candidates so that potential employers will notice you and know that you </w:t>
      </w:r>
      <w:proofErr w:type="gramStart"/>
      <w:r>
        <w:rPr>
          <w:rFonts w:ascii="Source Sans Pro" w:hAnsi="Source Sans Pro" w:cs="Segoe UI"/>
          <w:color w:val="1F1F1F"/>
        </w:rPr>
        <w:t>have the ability to</w:t>
      </w:r>
      <w:proofErr w:type="gramEnd"/>
      <w:r>
        <w:rPr>
          <w:rFonts w:ascii="Source Sans Pro" w:hAnsi="Source Sans Pro" w:cs="Segoe UI"/>
          <w:color w:val="1F1F1F"/>
        </w:rPr>
        <w:t xml:space="preserve"> succeed in this role. Here are some of the most common soft skills you will find in an entry-level data analyst resume.</w:t>
      </w:r>
    </w:p>
    <w:p w14:paraId="13639F2D" w14:textId="77777777" w:rsidR="00E02F75" w:rsidRDefault="00E02F75" w:rsidP="00E02F75">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30AEFE3" wp14:editId="15A1A9D0">
            <wp:extent cx="5905500" cy="6103620"/>
            <wp:effectExtent l="0" t="0" r="0" b="0"/>
            <wp:docPr id="91" name="Picture 91" descr="List of data analytics skills/characteristics next t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st of data analytics skills/characteristics next to icon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05500" cy="6103620"/>
                    </a:xfrm>
                    <a:prstGeom prst="rect">
                      <a:avLst/>
                    </a:prstGeom>
                    <a:noFill/>
                    <a:ln>
                      <a:noFill/>
                    </a:ln>
                  </pic:spPr>
                </pic:pic>
              </a:graphicData>
            </a:graphic>
          </wp:inline>
        </w:drawing>
      </w:r>
      <w:r>
        <w:rPr>
          <w:rFonts w:ascii="Segoe UI" w:hAnsi="Segoe UI" w:cs="Segoe UI"/>
          <w:color w:val="1F1F1F"/>
        </w:rPr>
        <w:t>List of data analytics skills/characteristics next to icons. Presentation skills, collaboration, communication, research, problem-solving skills, adaptability, attention to detail.</w:t>
      </w:r>
    </w:p>
    <w:p w14:paraId="6FDE4023"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w:t>
      </w:r>
      <w:r>
        <w:rPr>
          <w:rStyle w:val="Strong"/>
          <w:rFonts w:ascii="unset" w:hAnsi="unset" w:cs="Segoe UI"/>
          <w:color w:val="1F1F1F"/>
        </w:rPr>
        <w:t>Presentation skills</w:t>
      </w:r>
    </w:p>
    <w:p w14:paraId="3C4F60C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Although gathering and analyzing data is a big part of the job, presenting your findings in a clear and simple way is just as important. You will want to structure your findings in a way that allows your audience to know exactly what conclusions they are supposed to draw. </w:t>
      </w:r>
    </w:p>
    <w:p w14:paraId="4C41431B"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2. </w:t>
      </w:r>
      <w:r>
        <w:rPr>
          <w:rStyle w:val="Strong"/>
          <w:rFonts w:ascii="unset" w:hAnsi="unset" w:cs="Segoe UI"/>
          <w:color w:val="1F1F1F"/>
        </w:rPr>
        <w:t>Collaboration</w:t>
      </w:r>
      <w:r>
        <w:rPr>
          <w:rFonts w:ascii="Source Sans Pro" w:hAnsi="Source Sans Pro" w:cs="Segoe UI"/>
          <w:color w:val="1F1F1F"/>
        </w:rPr>
        <w:t> </w:t>
      </w:r>
    </w:p>
    <w:p w14:paraId="7EB84A3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As a data analyst, you will be asked to work with lots of teams and stakeholders—sometimes internal or external—and your ability to share ideas, insights, and criticisms will be crucial. It is important that you and your team—which might consist of engineers and researchers—do your best to get the job done. </w:t>
      </w:r>
    </w:p>
    <w:p w14:paraId="7F03C691"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3. </w:t>
      </w:r>
      <w:r>
        <w:rPr>
          <w:rStyle w:val="Strong"/>
          <w:rFonts w:ascii="unset" w:hAnsi="unset" w:cs="Segoe UI"/>
          <w:color w:val="1F1F1F"/>
        </w:rPr>
        <w:t>Communication</w:t>
      </w:r>
    </w:p>
    <w:p w14:paraId="4EE5977F"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Data analysts must communicate effectively to obtain the data that they need. It is also important that you </w:t>
      </w:r>
      <w:proofErr w:type="gramStart"/>
      <w:r>
        <w:rPr>
          <w:rFonts w:ascii="Source Sans Pro" w:hAnsi="Source Sans Pro" w:cs="Segoe UI"/>
          <w:color w:val="1F1F1F"/>
        </w:rPr>
        <w:t>are able to</w:t>
      </w:r>
      <w:proofErr w:type="gramEnd"/>
      <w:r>
        <w:rPr>
          <w:rFonts w:ascii="Source Sans Pro" w:hAnsi="Source Sans Pro" w:cs="Segoe UI"/>
          <w:color w:val="1F1F1F"/>
        </w:rPr>
        <w:t xml:space="preserve"> work and clearly communicate with teams and business leaders in a language that they understand. </w:t>
      </w:r>
    </w:p>
    <w:p w14:paraId="58F1AF7D"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w:t>
      </w:r>
      <w:r>
        <w:rPr>
          <w:rStyle w:val="Strong"/>
          <w:rFonts w:ascii="unset" w:hAnsi="unset" w:cs="Segoe UI"/>
          <w:color w:val="1F1F1F"/>
        </w:rPr>
        <w:t>Research</w:t>
      </w:r>
      <w:r>
        <w:rPr>
          <w:rFonts w:ascii="Source Sans Pro" w:hAnsi="Source Sans Pro" w:cs="Segoe UI"/>
          <w:color w:val="1F1F1F"/>
        </w:rPr>
        <w:t> </w:t>
      </w:r>
    </w:p>
    <w:p w14:paraId="4AE62BC5"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 data analyst, even if you have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data at your disposal, you still need to analyze it and draw crucial insights from it. To analyze the data and draw conclusions, you will need to conduct research to stay in-line with industry trends. </w:t>
      </w:r>
    </w:p>
    <w:p w14:paraId="7B2A0AD7"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5. </w:t>
      </w:r>
      <w:r>
        <w:rPr>
          <w:rStyle w:val="Strong"/>
          <w:rFonts w:ascii="unset" w:hAnsi="unset" w:cs="Segoe UI"/>
          <w:color w:val="1F1F1F"/>
        </w:rPr>
        <w:t>Problem-solving skills </w:t>
      </w:r>
    </w:p>
    <w:p w14:paraId="16EED7FD"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Problem-solving is a big part of a data analyst’s job, and you will encounter times when there are errors in databases, code, or even the capturing of data. You will have to adapt and think outside the box to find alternative solutions to these problems.</w:t>
      </w:r>
    </w:p>
    <w:p w14:paraId="63E0BE61"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6. </w:t>
      </w:r>
      <w:r>
        <w:rPr>
          <w:rStyle w:val="Strong"/>
          <w:rFonts w:ascii="unset" w:hAnsi="unset" w:cs="Segoe UI"/>
          <w:color w:val="1F1F1F"/>
        </w:rPr>
        <w:t>Adaptability </w:t>
      </w:r>
    </w:p>
    <w:p w14:paraId="3FF4754A"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the ever-changing world of data, you </w:t>
      </w:r>
      <w:proofErr w:type="gramStart"/>
      <w:r>
        <w:rPr>
          <w:rFonts w:ascii="Source Sans Pro" w:hAnsi="Source Sans Pro" w:cs="Segoe UI"/>
          <w:color w:val="1F1F1F"/>
        </w:rPr>
        <w:t>have to</w:t>
      </w:r>
      <w:proofErr w:type="gramEnd"/>
      <w:r>
        <w:rPr>
          <w:rFonts w:ascii="Source Sans Pro" w:hAnsi="Source Sans Pro" w:cs="Segoe UI"/>
          <w:color w:val="1F1F1F"/>
        </w:rPr>
        <w:t xml:space="preserve"> be adaptable and flexible. As a data analyst, you will be working across multiple teams with different levels of needs and knowledge, which requires you to adjust to different teams, knowledge levels, and stakeholders.  </w:t>
      </w:r>
    </w:p>
    <w:p w14:paraId="204480DC"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7. </w:t>
      </w:r>
      <w:r>
        <w:rPr>
          <w:rStyle w:val="Strong"/>
          <w:rFonts w:ascii="unset" w:hAnsi="unset" w:cs="Segoe UI"/>
          <w:color w:val="1F1F1F"/>
        </w:rPr>
        <w:t>Attention to detail </w:t>
      </w:r>
    </w:p>
    <w:p w14:paraId="7F103DC0"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single line of incorrect code can throw everything off, so paying attention to detail is critical for a data analyst. When it comes to understanding and reporting findings, it helps if you focus on the details that matter to your audience. </w:t>
      </w:r>
    </w:p>
    <w:p w14:paraId="2D1DFA0B" w14:textId="77777777" w:rsidR="00E02F75" w:rsidRDefault="00E02F75" w:rsidP="00E02F75">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Adding soft skills to your resume</w:t>
      </w:r>
    </w:p>
    <w:p w14:paraId="720E453F" w14:textId="77777777" w:rsidR="00E02F75" w:rsidRDefault="00E02F75" w:rsidP="00E02F7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are a few ways that you can add soft skills to your resume:</w:t>
      </w:r>
    </w:p>
    <w:p w14:paraId="28836624" w14:textId="77777777" w:rsidR="00E02F75" w:rsidRDefault="00E02F75" w:rsidP="00E02F75">
      <w:pPr>
        <w:pStyle w:val="NormalWeb"/>
        <w:numPr>
          <w:ilvl w:val="0"/>
          <w:numId w:val="5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Analyze your previous work experience and find opportunities to insert a soft skill. For example, if you worked in a restaurant, you could emphasize your communication and adaptability skills that you utilized to effectively function during peak hours. </w:t>
      </w:r>
    </w:p>
    <w:p w14:paraId="53F24E6A" w14:textId="77777777" w:rsidR="00E02F75" w:rsidRDefault="00E02F75" w:rsidP="00E02F75">
      <w:pPr>
        <w:pStyle w:val="NormalWeb"/>
        <w:numPr>
          <w:ilvl w:val="0"/>
          <w:numId w:val="5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Call attention to your problem-solving, presentation, research, and communication skills in previous projects or relevant coursework.</w:t>
      </w:r>
    </w:p>
    <w:p w14:paraId="11B72276" w14:textId="77777777" w:rsidR="00E02F75" w:rsidRDefault="00E02F75" w:rsidP="00E02F75">
      <w:pPr>
        <w:pStyle w:val="NormalWeb"/>
        <w:numPr>
          <w:ilvl w:val="0"/>
          <w:numId w:val="5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Add a mix of soft and professional skills in the skills or summary section of your resume.</w:t>
      </w:r>
    </w:p>
    <w:p w14:paraId="39B1B633" w14:textId="77777777" w:rsidR="00E02F75" w:rsidRPr="00E37E7F" w:rsidRDefault="00E02F75" w:rsidP="00E02F75">
      <w:pPr>
        <w:shd w:val="clear" w:color="auto" w:fill="FFFFFF"/>
        <w:spacing w:after="0" w:line="240" w:lineRule="auto"/>
        <w:outlineLvl w:val="1"/>
        <w:rPr>
          <w:rFonts w:ascii="Source Sans Pro" w:eastAsia="Times New Roman" w:hAnsi="Source Sans Pro" w:cs="Segoe UI"/>
          <w:b/>
          <w:bCs/>
          <w:color w:val="1F1F1F"/>
          <w:spacing w:val="-2"/>
          <w:sz w:val="36"/>
          <w:szCs w:val="36"/>
        </w:rPr>
      </w:pPr>
      <w:r w:rsidRPr="00E37E7F">
        <w:rPr>
          <w:rFonts w:ascii="Source Sans Pro" w:eastAsia="Times New Roman" w:hAnsi="Source Sans Pro" w:cs="Segoe UI"/>
          <w:b/>
          <w:bCs/>
          <w:color w:val="1F1F1F"/>
          <w:spacing w:val="-2"/>
          <w:sz w:val="36"/>
          <w:szCs w:val="36"/>
        </w:rPr>
        <w:t>Hands-On Activity: Adding experience to a resume</w:t>
      </w:r>
    </w:p>
    <w:p w14:paraId="71A7983E" w14:textId="77777777" w:rsidR="00E02F75" w:rsidRPr="00E37E7F" w:rsidRDefault="00E02F75" w:rsidP="00E02F75">
      <w:pPr>
        <w:shd w:val="clear" w:color="auto" w:fill="FFFFFF"/>
        <w:spacing w:line="240" w:lineRule="auto"/>
        <w:rPr>
          <w:rFonts w:ascii="Segoe UI" w:eastAsia="Times New Roman" w:hAnsi="Segoe UI" w:cs="Segoe UI"/>
          <w:color w:val="373A3C"/>
          <w:sz w:val="24"/>
          <w:szCs w:val="24"/>
        </w:rPr>
      </w:pPr>
      <w:r w:rsidRPr="00E37E7F">
        <w:rPr>
          <w:rFonts w:ascii="Source Sans Pro" w:eastAsia="Times New Roman" w:hAnsi="Source Sans Pro" w:cs="Segoe UI"/>
          <w:b/>
          <w:bCs/>
          <w:color w:val="1F1F1F"/>
          <w:spacing w:val="-2"/>
          <w:sz w:val="24"/>
          <w:szCs w:val="24"/>
        </w:rPr>
        <w:t>Total points </w:t>
      </w:r>
      <w:r w:rsidRPr="00E37E7F">
        <w:rPr>
          <w:rFonts w:ascii="Source Sans Pro" w:eastAsia="Times New Roman" w:hAnsi="Source Sans Pro" w:cs="Segoe UI"/>
          <w:color w:val="1F1F1F"/>
          <w:sz w:val="24"/>
          <w:szCs w:val="24"/>
        </w:rPr>
        <w:t>2</w:t>
      </w:r>
    </w:p>
    <w:p w14:paraId="45887AEF" w14:textId="77777777" w:rsidR="00E02F75" w:rsidRPr="00E37E7F" w:rsidRDefault="00E02F75" w:rsidP="00E02F75">
      <w:pPr>
        <w:shd w:val="clear" w:color="auto" w:fill="FFFFFF"/>
        <w:spacing w:after="0" w:line="240" w:lineRule="auto"/>
        <w:outlineLvl w:val="2"/>
        <w:rPr>
          <w:rFonts w:ascii="Source Sans Pro" w:eastAsia="Times New Roman" w:hAnsi="Source Sans Pro" w:cs="Segoe UI"/>
          <w:b/>
          <w:bCs/>
          <w:color w:val="1F1F1F"/>
          <w:spacing w:val="-2"/>
          <w:sz w:val="27"/>
          <w:szCs w:val="27"/>
        </w:rPr>
      </w:pPr>
      <w:r w:rsidRPr="00E37E7F">
        <w:rPr>
          <w:rFonts w:ascii="Source Sans Pro" w:eastAsia="Times New Roman" w:hAnsi="Source Sans Pro" w:cs="Segoe UI"/>
          <w:b/>
          <w:bCs/>
          <w:color w:val="1F1F1F"/>
          <w:spacing w:val="-2"/>
          <w:sz w:val="27"/>
          <w:szCs w:val="27"/>
        </w:rPr>
        <w:t>1.</w:t>
      </w:r>
    </w:p>
    <w:p w14:paraId="1FE0F8C5" w14:textId="77777777" w:rsidR="00E02F75" w:rsidRPr="00E37E7F" w:rsidRDefault="00E02F75" w:rsidP="00E02F75">
      <w:pPr>
        <w:shd w:val="clear" w:color="auto" w:fill="FFFFFF"/>
        <w:spacing w:after="0" w:line="240" w:lineRule="auto"/>
        <w:rPr>
          <w:rFonts w:ascii="Segoe UI" w:eastAsia="Times New Roman" w:hAnsi="Segoe UI" w:cs="Segoe UI"/>
          <w:b/>
          <w:bCs/>
          <w:color w:val="373A3C"/>
          <w:sz w:val="21"/>
          <w:szCs w:val="21"/>
        </w:rPr>
      </w:pPr>
      <w:r w:rsidRPr="00E37E7F">
        <w:rPr>
          <w:rFonts w:ascii="Segoe UI" w:eastAsia="Times New Roman" w:hAnsi="Segoe UI" w:cs="Segoe UI"/>
          <w:b/>
          <w:bCs/>
          <w:color w:val="373A3C"/>
          <w:sz w:val="21"/>
          <w:szCs w:val="21"/>
          <w:bdr w:val="none" w:sz="0" w:space="0" w:color="auto" w:frame="1"/>
        </w:rPr>
        <w:t>Question 1</w:t>
      </w:r>
    </w:p>
    <w:p w14:paraId="14B45E28"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75FC5BF0" wp14:editId="6D5FFC0C">
            <wp:extent cx="5943600" cy="711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668CEE09"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Activity overview</w:t>
      </w:r>
    </w:p>
    <w:p w14:paraId="4794B060"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16554DED" wp14:editId="619B306C">
            <wp:extent cx="5943600" cy="26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2E3F3C4D"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In the last activity, you added skills to your resume. In this activity, you will work on your resume by adding your experience.</w:t>
      </w:r>
    </w:p>
    <w:p w14:paraId="4AF91F41"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By the time you complete this activity, you will understand how to frame your work history and experience to fit your resume. This will enable you to build a document that effectively describes your skills, experience, and achievements. This is important for applying for jobs as a data analyst.</w:t>
      </w:r>
    </w:p>
    <w:p w14:paraId="5230CCD1"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199D8956" wp14:editId="4BAA6383">
            <wp:extent cx="5943600" cy="996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99695"/>
                    </a:xfrm>
                    <a:prstGeom prst="rect">
                      <a:avLst/>
                    </a:prstGeom>
                    <a:noFill/>
                    <a:ln>
                      <a:noFill/>
                    </a:ln>
                  </pic:spPr>
                </pic:pic>
              </a:graphicData>
            </a:graphic>
          </wp:inline>
        </w:drawing>
      </w:r>
    </w:p>
    <w:p w14:paraId="352E3D5A" w14:textId="77777777" w:rsidR="00E02F75" w:rsidRPr="00E37E7F" w:rsidRDefault="00E02F75" w:rsidP="00E02F75">
      <w:pPr>
        <w:shd w:val="clear" w:color="auto" w:fill="FFFFFF"/>
        <w:spacing w:before="540" w:after="180" w:line="360" w:lineRule="atLeast"/>
        <w:outlineLvl w:val="2"/>
        <w:rPr>
          <w:rFonts w:ascii="Arial" w:eastAsia="Times New Roman" w:hAnsi="Arial" w:cs="Arial"/>
          <w:color w:val="373A3C"/>
          <w:sz w:val="24"/>
          <w:szCs w:val="24"/>
        </w:rPr>
      </w:pPr>
      <w:r w:rsidRPr="00E37E7F">
        <w:rPr>
          <w:rFonts w:ascii="Arial" w:eastAsia="Times New Roman" w:hAnsi="Arial" w:cs="Arial"/>
          <w:color w:val="373A3C"/>
          <w:sz w:val="24"/>
          <w:szCs w:val="24"/>
        </w:rPr>
        <w:t>What you will need</w:t>
      </w:r>
    </w:p>
    <w:p w14:paraId="49F46DDA"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To get started, </w:t>
      </w:r>
      <w:proofErr w:type="gramStart"/>
      <w:r w:rsidRPr="00E37E7F">
        <w:rPr>
          <w:rFonts w:ascii="Arial" w:eastAsia="Times New Roman" w:hAnsi="Arial" w:cs="Arial"/>
          <w:color w:val="373A3C"/>
          <w:sz w:val="21"/>
          <w:szCs w:val="21"/>
        </w:rPr>
        <w:t>open up</w:t>
      </w:r>
      <w:proofErr w:type="gramEnd"/>
      <w:r w:rsidRPr="00E37E7F">
        <w:rPr>
          <w:rFonts w:ascii="Arial" w:eastAsia="Times New Roman" w:hAnsi="Arial" w:cs="Arial"/>
          <w:color w:val="373A3C"/>
          <w:sz w:val="21"/>
          <w:szCs w:val="21"/>
        </w:rPr>
        <w:t xml:space="preserve"> the resume template that you chose in the previous activity. If you can’t find the template you chose, you can access the resume templates below. </w:t>
      </w:r>
    </w:p>
    <w:p w14:paraId="41271AF6"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First, access the templates (if needed) as well as the Work Experience Bullet Example.</w:t>
      </w:r>
    </w:p>
    <w:p w14:paraId="1442363F"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To use the templates for this course item, click the links below and select “Use Template.” </w:t>
      </w:r>
    </w:p>
    <w:p w14:paraId="4B27D16C"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Link to resume template 1: </w:t>
      </w:r>
      <w:hyperlink r:id="rId148" w:tgtFrame="_blank" w:tooltip="Resume Template 1" w:history="1">
        <w:r w:rsidRPr="00E37E7F">
          <w:rPr>
            <w:rFonts w:ascii="Arial" w:eastAsia="Times New Roman" w:hAnsi="Arial" w:cs="Arial"/>
            <w:color w:val="0062E4"/>
            <w:sz w:val="21"/>
            <w:szCs w:val="21"/>
            <w:u w:val="single"/>
          </w:rPr>
          <w:t>Resume Template 1</w:t>
        </w:r>
      </w:hyperlink>
    </w:p>
    <w:p w14:paraId="519A0176"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Link to resume template 2: </w:t>
      </w:r>
      <w:hyperlink r:id="rId149" w:tgtFrame="_blank" w:tooltip="Resume Template 2" w:history="1">
        <w:r w:rsidRPr="00E37E7F">
          <w:rPr>
            <w:rFonts w:ascii="Arial" w:eastAsia="Times New Roman" w:hAnsi="Arial" w:cs="Arial"/>
            <w:color w:val="0062E4"/>
            <w:sz w:val="21"/>
            <w:szCs w:val="21"/>
            <w:u w:val="single"/>
          </w:rPr>
          <w:t>Resume Template 2</w:t>
        </w:r>
      </w:hyperlink>
      <w:r w:rsidRPr="00E37E7F">
        <w:rPr>
          <w:rFonts w:ascii="Arial" w:eastAsia="Times New Roman" w:hAnsi="Arial" w:cs="Arial"/>
          <w:color w:val="373A3C"/>
          <w:sz w:val="21"/>
          <w:szCs w:val="21"/>
        </w:rPr>
        <w:t> </w:t>
      </w:r>
    </w:p>
    <w:p w14:paraId="1C36F4EB"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Link to example document: </w:t>
      </w:r>
      <w:hyperlink r:id="rId150" w:tgtFrame="_blank" w:tooltip="Work Experience Bullet Example" w:history="1">
        <w:r w:rsidRPr="00E37E7F">
          <w:rPr>
            <w:rFonts w:ascii="Arial" w:eastAsia="Times New Roman" w:hAnsi="Arial" w:cs="Arial"/>
            <w:color w:val="0062E4"/>
            <w:sz w:val="21"/>
            <w:szCs w:val="21"/>
            <w:u w:val="single"/>
          </w:rPr>
          <w:t>Work Experience Bullet Example</w:t>
        </w:r>
      </w:hyperlink>
      <w:hyperlink r:id="rId151" w:tgtFrame="_blank" w:tooltip="Work Experience Bullet Example" w:history="1">
        <w:r w:rsidRPr="00E37E7F">
          <w:rPr>
            <w:rFonts w:ascii="Arial" w:eastAsia="Times New Roman" w:hAnsi="Arial" w:cs="Arial"/>
            <w:color w:val="0062E4"/>
            <w:sz w:val="21"/>
            <w:szCs w:val="21"/>
            <w:u w:val="single"/>
          </w:rPr>
          <w:t> </w:t>
        </w:r>
      </w:hyperlink>
    </w:p>
    <w:p w14:paraId="035EA82D"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OR</w:t>
      </w:r>
    </w:p>
    <w:p w14:paraId="616680CA"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lastRenderedPageBreak/>
        <w:t>If you don’t have a Google account, you can download the templates directly from the attachments below.</w:t>
      </w:r>
    </w:p>
    <w:p w14:paraId="3467B94C"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b/>
          <w:bCs/>
          <w:color w:val="373A3C"/>
          <w:sz w:val="21"/>
          <w:szCs w:val="21"/>
        </w:rPr>
        <w:t>Resume Template 1</w:t>
      </w:r>
      <w:r w:rsidRPr="00E37E7F">
        <w:rPr>
          <w:rFonts w:ascii="Segoe UI" w:eastAsia="Times New Roman" w:hAnsi="Segoe UI" w:cs="Segoe UI"/>
          <w:color w:val="666666"/>
          <w:sz w:val="18"/>
          <w:szCs w:val="18"/>
        </w:rPr>
        <w:t>DOCX File</w:t>
      </w:r>
    </w:p>
    <w:p w14:paraId="0A3C7261" w14:textId="77777777" w:rsidR="00E02F75" w:rsidRPr="00E37E7F" w:rsidRDefault="00E02F75" w:rsidP="00E02F75">
      <w:pPr>
        <w:shd w:val="clear" w:color="auto" w:fill="FFFFFF"/>
        <w:spacing w:after="0" w:line="240" w:lineRule="auto"/>
        <w:rPr>
          <w:rFonts w:ascii="Times New Roman" w:eastAsia="Times New Roman" w:hAnsi="Times New Roman" w:cs="Times New Roman"/>
          <w:color w:val="0062E4"/>
          <w:sz w:val="24"/>
          <w:szCs w:val="24"/>
          <w:u w:val="single"/>
        </w:rPr>
      </w:pPr>
      <w:r w:rsidRPr="00E37E7F">
        <w:rPr>
          <w:rFonts w:ascii="Segoe UI" w:eastAsia="Times New Roman" w:hAnsi="Segoe UI" w:cs="Segoe UI"/>
          <w:color w:val="373A3C"/>
          <w:sz w:val="21"/>
          <w:szCs w:val="21"/>
        </w:rPr>
        <w:fldChar w:fldCharType="begin"/>
      </w:r>
      <w:r w:rsidRPr="00E37E7F">
        <w:rPr>
          <w:rFonts w:ascii="Segoe UI" w:eastAsia="Times New Roman" w:hAnsi="Segoe UI" w:cs="Segoe UI"/>
          <w:color w:val="373A3C"/>
          <w:sz w:val="21"/>
          <w:szCs w:val="21"/>
        </w:rPr>
        <w:instrText xml:space="preserve"> HYPERLINK "https://d3c33hcgiwev3.cloudfront.net/hPHYeJ8qQcWx2HifKrHFyA_aec69fce611c44a6be37229b3a6d1267_Resume-Template-1.docx?Expires=1648080000&amp;Signature=N24QXo3aiIrcJIN2Q2SZJo5TBC2dTYJDIdLIqQbiKiknMaga6-Q4qtvOWdty~v8XOtMBltvjAuzew94z6eP4bTjB47vN7Da7Afvu6nQIhu6DSMLoo2dufMJmx9yJAsbWJVYmdJxMo~9aUgGEq8KZCslRxfgTaWV1LsbUe74Y8EQ_&amp;Key-Pair-Id=APKAJLTNE6QMUY6HBC5A" \t "_blank" </w:instrText>
      </w:r>
      <w:r w:rsidRPr="00E37E7F">
        <w:rPr>
          <w:rFonts w:ascii="Segoe UI" w:eastAsia="Times New Roman" w:hAnsi="Segoe UI" w:cs="Segoe UI"/>
          <w:color w:val="373A3C"/>
          <w:sz w:val="21"/>
          <w:szCs w:val="21"/>
        </w:rPr>
        <w:fldChar w:fldCharType="separate"/>
      </w:r>
    </w:p>
    <w:p w14:paraId="4BFC9794" w14:textId="77777777" w:rsidR="00E02F75" w:rsidRPr="00E37E7F" w:rsidRDefault="00E02F75" w:rsidP="00E02F75">
      <w:pPr>
        <w:shd w:val="clear" w:color="auto" w:fill="FFFFFF"/>
        <w:spacing w:after="0" w:line="240" w:lineRule="auto"/>
        <w:rPr>
          <w:rFonts w:ascii="Times New Roman" w:eastAsia="Times New Roman" w:hAnsi="Times New Roman" w:cs="Times New Roman"/>
          <w:sz w:val="24"/>
          <w:szCs w:val="24"/>
        </w:rPr>
      </w:pPr>
      <w:r w:rsidRPr="00E37E7F">
        <w:rPr>
          <w:rFonts w:ascii="Segoe UI" w:eastAsia="Times New Roman" w:hAnsi="Segoe UI" w:cs="Segoe UI"/>
          <w:color w:val="0062E4"/>
          <w:sz w:val="21"/>
          <w:szCs w:val="21"/>
          <w:u w:val="single"/>
        </w:rPr>
        <w:t>Download file</w:t>
      </w:r>
    </w:p>
    <w:p w14:paraId="344FE647" w14:textId="77777777" w:rsidR="00E02F75" w:rsidRPr="00E37E7F" w:rsidRDefault="00E02F75" w:rsidP="00E02F75">
      <w:pPr>
        <w:shd w:val="clear" w:color="auto" w:fill="FFFFFF"/>
        <w:spacing w:line="240" w:lineRule="auto"/>
        <w:rPr>
          <w:rFonts w:ascii="Segoe UI" w:eastAsia="Times New Roman" w:hAnsi="Segoe UI" w:cs="Segoe UI"/>
          <w:color w:val="373A3C"/>
          <w:sz w:val="21"/>
          <w:szCs w:val="21"/>
        </w:rPr>
      </w:pPr>
      <w:r w:rsidRPr="00E37E7F">
        <w:rPr>
          <w:rFonts w:ascii="Segoe UI" w:eastAsia="Times New Roman" w:hAnsi="Segoe UI" w:cs="Segoe UI"/>
          <w:color w:val="373A3C"/>
          <w:sz w:val="21"/>
          <w:szCs w:val="21"/>
        </w:rPr>
        <w:fldChar w:fldCharType="end"/>
      </w:r>
    </w:p>
    <w:p w14:paraId="7841FFA4"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b/>
          <w:bCs/>
          <w:color w:val="373A3C"/>
          <w:sz w:val="21"/>
          <w:szCs w:val="21"/>
        </w:rPr>
        <w:t>Resume Template 2</w:t>
      </w:r>
      <w:r w:rsidRPr="00E37E7F">
        <w:rPr>
          <w:rFonts w:ascii="Segoe UI" w:eastAsia="Times New Roman" w:hAnsi="Segoe UI" w:cs="Segoe UI"/>
          <w:color w:val="666666"/>
          <w:sz w:val="18"/>
          <w:szCs w:val="18"/>
        </w:rPr>
        <w:t>DOCX File</w:t>
      </w:r>
    </w:p>
    <w:p w14:paraId="16F92C38" w14:textId="77777777" w:rsidR="00E02F75" w:rsidRPr="00E37E7F" w:rsidRDefault="00E02F75" w:rsidP="00E02F75">
      <w:pPr>
        <w:shd w:val="clear" w:color="auto" w:fill="FFFFFF"/>
        <w:spacing w:after="0" w:line="240" w:lineRule="auto"/>
        <w:rPr>
          <w:rFonts w:ascii="Times New Roman" w:eastAsia="Times New Roman" w:hAnsi="Times New Roman" w:cs="Times New Roman"/>
          <w:color w:val="0062E4"/>
          <w:sz w:val="24"/>
          <w:szCs w:val="24"/>
          <w:u w:val="single"/>
        </w:rPr>
      </w:pPr>
      <w:r w:rsidRPr="00E37E7F">
        <w:rPr>
          <w:rFonts w:ascii="Segoe UI" w:eastAsia="Times New Roman" w:hAnsi="Segoe UI" w:cs="Segoe UI"/>
          <w:color w:val="373A3C"/>
          <w:sz w:val="21"/>
          <w:szCs w:val="21"/>
        </w:rPr>
        <w:fldChar w:fldCharType="begin"/>
      </w:r>
      <w:r w:rsidRPr="00E37E7F">
        <w:rPr>
          <w:rFonts w:ascii="Segoe UI" w:eastAsia="Times New Roman" w:hAnsi="Segoe UI" w:cs="Segoe UI"/>
          <w:color w:val="373A3C"/>
          <w:sz w:val="21"/>
          <w:szCs w:val="21"/>
        </w:rPr>
        <w:instrText xml:space="preserve"> HYPERLINK "https://d3c33hcgiwev3.cloudfront.net/4kkrF6aORiqJKxemjkYqPg_ec81a42c2c654a16900a100866a4a4f3_Resume-Template-2.docx?Expires=1648080000&amp;Signature=D9j5HlEw~2-TqodrAlbeCvTVok0zK9Poa3FmalVgWupfBUAE2rNz3TgrTUUhxhPxWMGj0qSSgNuFeaq0WNI~BrHpAPR98I8WxO0-CzD~Q8VPYui3kLIs7gBqCl~CcreAa2XjxI8CdJFG2Nw8Ls2KfOaYkvM9vJLCxTIzybXAL30_&amp;Key-Pair-Id=APKAJLTNE6QMUY6HBC5A" \t "_blank" </w:instrText>
      </w:r>
      <w:r w:rsidRPr="00E37E7F">
        <w:rPr>
          <w:rFonts w:ascii="Segoe UI" w:eastAsia="Times New Roman" w:hAnsi="Segoe UI" w:cs="Segoe UI"/>
          <w:color w:val="373A3C"/>
          <w:sz w:val="21"/>
          <w:szCs w:val="21"/>
        </w:rPr>
        <w:fldChar w:fldCharType="separate"/>
      </w:r>
    </w:p>
    <w:p w14:paraId="70221AB6" w14:textId="77777777" w:rsidR="00E02F75" w:rsidRPr="00E37E7F" w:rsidRDefault="00E02F75" w:rsidP="00E02F75">
      <w:pPr>
        <w:shd w:val="clear" w:color="auto" w:fill="FFFFFF"/>
        <w:spacing w:after="0" w:line="240" w:lineRule="auto"/>
        <w:rPr>
          <w:rFonts w:ascii="Times New Roman" w:eastAsia="Times New Roman" w:hAnsi="Times New Roman" w:cs="Times New Roman"/>
          <w:sz w:val="24"/>
          <w:szCs w:val="24"/>
        </w:rPr>
      </w:pPr>
      <w:r w:rsidRPr="00E37E7F">
        <w:rPr>
          <w:rFonts w:ascii="Segoe UI" w:eastAsia="Times New Roman" w:hAnsi="Segoe UI" w:cs="Segoe UI"/>
          <w:color w:val="0062E4"/>
          <w:sz w:val="21"/>
          <w:szCs w:val="21"/>
          <w:u w:val="single"/>
        </w:rPr>
        <w:t>Download file</w:t>
      </w:r>
    </w:p>
    <w:p w14:paraId="6767A510" w14:textId="77777777" w:rsidR="00E02F75" w:rsidRPr="00E37E7F" w:rsidRDefault="00E02F75" w:rsidP="00E02F75">
      <w:pPr>
        <w:shd w:val="clear" w:color="auto" w:fill="FFFFFF"/>
        <w:spacing w:line="240" w:lineRule="auto"/>
        <w:rPr>
          <w:rFonts w:ascii="Segoe UI" w:eastAsia="Times New Roman" w:hAnsi="Segoe UI" w:cs="Segoe UI"/>
          <w:color w:val="373A3C"/>
          <w:sz w:val="21"/>
          <w:szCs w:val="21"/>
        </w:rPr>
      </w:pPr>
      <w:r w:rsidRPr="00E37E7F">
        <w:rPr>
          <w:rFonts w:ascii="Segoe UI" w:eastAsia="Times New Roman" w:hAnsi="Segoe UI" w:cs="Segoe UI"/>
          <w:color w:val="373A3C"/>
          <w:sz w:val="21"/>
          <w:szCs w:val="21"/>
        </w:rPr>
        <w:fldChar w:fldCharType="end"/>
      </w:r>
    </w:p>
    <w:p w14:paraId="0E3434DA"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b/>
          <w:bCs/>
          <w:color w:val="373A3C"/>
          <w:sz w:val="21"/>
          <w:szCs w:val="21"/>
        </w:rPr>
        <w:t xml:space="preserve">Resume Template Example with </w:t>
      </w:r>
      <w:proofErr w:type="spellStart"/>
      <w:r w:rsidRPr="00E37E7F">
        <w:rPr>
          <w:rFonts w:ascii="Segoe UI" w:eastAsia="Times New Roman" w:hAnsi="Segoe UI" w:cs="Segoe UI"/>
          <w:b/>
          <w:bCs/>
          <w:color w:val="373A3C"/>
          <w:sz w:val="21"/>
          <w:szCs w:val="21"/>
        </w:rPr>
        <w:t>Experience</w:t>
      </w:r>
      <w:r w:rsidRPr="00E37E7F">
        <w:rPr>
          <w:rFonts w:ascii="Segoe UI" w:eastAsia="Times New Roman" w:hAnsi="Segoe UI" w:cs="Segoe UI"/>
          <w:color w:val="666666"/>
          <w:sz w:val="18"/>
          <w:szCs w:val="18"/>
        </w:rPr>
        <w:t>DOCX</w:t>
      </w:r>
      <w:proofErr w:type="spellEnd"/>
      <w:r w:rsidRPr="00E37E7F">
        <w:rPr>
          <w:rFonts w:ascii="Segoe UI" w:eastAsia="Times New Roman" w:hAnsi="Segoe UI" w:cs="Segoe UI"/>
          <w:color w:val="666666"/>
          <w:sz w:val="18"/>
          <w:szCs w:val="18"/>
        </w:rPr>
        <w:t xml:space="preserve"> File</w:t>
      </w:r>
    </w:p>
    <w:p w14:paraId="03DC411A" w14:textId="77777777" w:rsidR="00E02F75" w:rsidRPr="00E37E7F" w:rsidRDefault="00E02F75" w:rsidP="00E02F75">
      <w:pPr>
        <w:shd w:val="clear" w:color="auto" w:fill="FFFFFF"/>
        <w:spacing w:after="0" w:line="240" w:lineRule="auto"/>
        <w:rPr>
          <w:rFonts w:ascii="Times New Roman" w:eastAsia="Times New Roman" w:hAnsi="Times New Roman" w:cs="Times New Roman"/>
          <w:color w:val="0062E4"/>
          <w:sz w:val="24"/>
          <w:szCs w:val="24"/>
          <w:u w:val="single"/>
        </w:rPr>
      </w:pPr>
      <w:r w:rsidRPr="00E37E7F">
        <w:rPr>
          <w:rFonts w:ascii="Segoe UI" w:eastAsia="Times New Roman" w:hAnsi="Segoe UI" w:cs="Segoe UI"/>
          <w:color w:val="373A3C"/>
          <w:sz w:val="21"/>
          <w:szCs w:val="21"/>
        </w:rPr>
        <w:fldChar w:fldCharType="begin"/>
      </w:r>
      <w:r w:rsidRPr="00E37E7F">
        <w:rPr>
          <w:rFonts w:ascii="Segoe UI" w:eastAsia="Times New Roman" w:hAnsi="Segoe UI" w:cs="Segoe UI"/>
          <w:color w:val="373A3C"/>
          <w:sz w:val="21"/>
          <w:szCs w:val="21"/>
        </w:rPr>
        <w:instrText xml:space="preserve"> HYPERLINK "https://d3c33hcgiwev3.cloudfront.net/4eUfT3k5SFKlH095OahSPA_0a16d65999de4b55b84f7862ed46e7ef_Resume-Template-Example-with-Experience.docx?Expires=1648080000&amp;Signature=Tvlf4XmOTkN5hWOW28dx~uJ5u2KpP-nPOWfqkZsecCSlab-qh5vTcxirMIqwWEUHUMdWWiGvlVL4OyH0ga9PLKeheTOTJOt0UPLNC-vcuz9ZIfF-3PxBNb6eDCL~7L4s8gdadncKq0tjZytPexwkc7GSYEFTTReY52z4zTLlf-4_&amp;Key-Pair-Id=APKAJLTNE6QMUY6HBC5A" \t "_blank" </w:instrText>
      </w:r>
      <w:r w:rsidRPr="00E37E7F">
        <w:rPr>
          <w:rFonts w:ascii="Segoe UI" w:eastAsia="Times New Roman" w:hAnsi="Segoe UI" w:cs="Segoe UI"/>
          <w:color w:val="373A3C"/>
          <w:sz w:val="21"/>
          <w:szCs w:val="21"/>
        </w:rPr>
        <w:fldChar w:fldCharType="separate"/>
      </w:r>
    </w:p>
    <w:p w14:paraId="33BA34E0" w14:textId="77777777" w:rsidR="00E02F75" w:rsidRPr="00E37E7F" w:rsidRDefault="00E02F75" w:rsidP="00E02F75">
      <w:pPr>
        <w:shd w:val="clear" w:color="auto" w:fill="FFFFFF"/>
        <w:spacing w:after="0" w:line="240" w:lineRule="auto"/>
        <w:rPr>
          <w:rFonts w:ascii="Times New Roman" w:eastAsia="Times New Roman" w:hAnsi="Times New Roman" w:cs="Times New Roman"/>
          <w:sz w:val="24"/>
          <w:szCs w:val="24"/>
        </w:rPr>
      </w:pPr>
      <w:r w:rsidRPr="00E37E7F">
        <w:rPr>
          <w:rFonts w:ascii="Segoe UI" w:eastAsia="Times New Roman" w:hAnsi="Segoe UI" w:cs="Segoe UI"/>
          <w:color w:val="0062E4"/>
          <w:sz w:val="21"/>
          <w:szCs w:val="21"/>
          <w:u w:val="single"/>
        </w:rPr>
        <w:t>Download file</w:t>
      </w:r>
    </w:p>
    <w:p w14:paraId="098B3238" w14:textId="77777777" w:rsidR="00E02F75" w:rsidRPr="00E37E7F" w:rsidRDefault="00E02F75" w:rsidP="00E02F75">
      <w:pPr>
        <w:shd w:val="clear" w:color="auto" w:fill="FFFFFF"/>
        <w:spacing w:line="240" w:lineRule="auto"/>
        <w:rPr>
          <w:rFonts w:ascii="Segoe UI" w:eastAsia="Times New Roman" w:hAnsi="Segoe UI" w:cs="Segoe UI"/>
          <w:color w:val="373A3C"/>
          <w:sz w:val="21"/>
          <w:szCs w:val="21"/>
        </w:rPr>
      </w:pPr>
      <w:r w:rsidRPr="00E37E7F">
        <w:rPr>
          <w:rFonts w:ascii="Segoe UI" w:eastAsia="Times New Roman" w:hAnsi="Segoe UI" w:cs="Segoe UI"/>
          <w:color w:val="373A3C"/>
          <w:sz w:val="21"/>
          <w:szCs w:val="21"/>
        </w:rPr>
        <w:fldChar w:fldCharType="end"/>
      </w:r>
    </w:p>
    <w:p w14:paraId="3C1254B4"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62B86610" wp14:editId="57306CF8">
            <wp:extent cx="5943600" cy="1047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104775"/>
                    </a:xfrm>
                    <a:prstGeom prst="rect">
                      <a:avLst/>
                    </a:prstGeom>
                    <a:noFill/>
                    <a:ln>
                      <a:noFill/>
                    </a:ln>
                  </pic:spPr>
                </pic:pic>
              </a:graphicData>
            </a:graphic>
          </wp:inline>
        </w:drawing>
      </w:r>
    </w:p>
    <w:p w14:paraId="2648465F"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Best practices for writing about experience</w:t>
      </w:r>
    </w:p>
    <w:p w14:paraId="3DC08134"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77D15B47" wp14:editId="35A7B64B">
            <wp:extent cx="5943600" cy="260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1D2987CD"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One of the most important functions of a resume is communicating your prior work experience in a favorable light. This can often be challenging, as the one-page format forces job seekers to summarize </w:t>
      </w:r>
      <w:proofErr w:type="gramStart"/>
      <w:r w:rsidRPr="00E37E7F">
        <w:rPr>
          <w:rFonts w:ascii="Arial" w:eastAsia="Times New Roman" w:hAnsi="Arial" w:cs="Arial"/>
          <w:color w:val="373A3C"/>
          <w:sz w:val="21"/>
          <w:szCs w:val="21"/>
        </w:rPr>
        <w:t>all of</w:t>
      </w:r>
      <w:proofErr w:type="gramEnd"/>
      <w:r w:rsidRPr="00E37E7F">
        <w:rPr>
          <w:rFonts w:ascii="Arial" w:eastAsia="Times New Roman" w:hAnsi="Arial" w:cs="Arial"/>
          <w:color w:val="373A3C"/>
          <w:sz w:val="21"/>
          <w:szCs w:val="21"/>
        </w:rPr>
        <w:t xml:space="preserve"> their work experience into a few bullet points. </w:t>
      </w:r>
    </w:p>
    <w:p w14:paraId="5D4B8A21"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Resume best practices will help you select the most relevant parts of your work experience and communicate them in the shortest, most impactful way possible. </w:t>
      </w:r>
    </w:p>
    <w:p w14:paraId="35FEF8D8"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As you think about how to represent your work experience on your resume effectively, it might be helpful to refer to these best practices:</w:t>
      </w:r>
    </w:p>
    <w:p w14:paraId="119D3CAE"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Focus on your accomplishments first, and explain them using the formula </w:t>
      </w:r>
      <w:r w:rsidRPr="00E37E7F">
        <w:rPr>
          <w:rFonts w:ascii="Arial" w:eastAsia="Times New Roman" w:hAnsi="Arial" w:cs="Arial"/>
          <w:b/>
          <w:bCs/>
          <w:color w:val="373A3C"/>
          <w:sz w:val="21"/>
          <w:szCs w:val="21"/>
        </w:rPr>
        <w:t>“Accomplished X, as measured by Y, by doing Z.”</w:t>
      </w:r>
      <w:r w:rsidRPr="00E37E7F">
        <w:rPr>
          <w:rFonts w:ascii="Arial" w:eastAsia="Times New Roman" w:hAnsi="Arial" w:cs="Arial"/>
          <w:color w:val="373A3C"/>
          <w:sz w:val="21"/>
          <w:szCs w:val="21"/>
        </w:rPr>
        <w:t> </w:t>
      </w:r>
    </w:p>
    <w:p w14:paraId="582D9A41" w14:textId="77777777" w:rsidR="00E02F75" w:rsidRPr="00E37E7F" w:rsidRDefault="00E02F75" w:rsidP="00E02F75">
      <w:pPr>
        <w:numPr>
          <w:ilvl w:val="0"/>
          <w:numId w:val="53"/>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These statements help you communicate the most important things a recruiter or hiring manager is searching for—the impact of your work.</w:t>
      </w:r>
    </w:p>
    <w:p w14:paraId="68838E8C" w14:textId="77777777" w:rsidR="00E02F75" w:rsidRPr="00E37E7F" w:rsidRDefault="00E02F75" w:rsidP="00E02F75">
      <w:pPr>
        <w:numPr>
          <w:ilvl w:val="0"/>
          <w:numId w:val="53"/>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Whenever possible, use numbers to explain your accomplishments. For example, “Increased manufacturing productivity by 15% by improving shop floor employee engagement,” is better than “Increased manufacturing productivity.”</w:t>
      </w:r>
    </w:p>
    <w:p w14:paraId="1A007005"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Phrase your work experience and duties using </w:t>
      </w:r>
      <w:r w:rsidRPr="00E37E7F">
        <w:rPr>
          <w:rFonts w:ascii="Arial" w:eastAsia="Times New Roman" w:hAnsi="Arial" w:cs="Arial"/>
          <w:b/>
          <w:bCs/>
          <w:color w:val="373A3C"/>
          <w:sz w:val="21"/>
          <w:szCs w:val="21"/>
        </w:rPr>
        <w:t>Problem-Action-Result</w:t>
      </w:r>
      <w:r w:rsidRPr="00E37E7F">
        <w:rPr>
          <w:rFonts w:ascii="Arial" w:eastAsia="Times New Roman" w:hAnsi="Arial" w:cs="Arial"/>
          <w:color w:val="373A3C"/>
          <w:sz w:val="21"/>
          <w:szCs w:val="21"/>
        </w:rPr>
        <w:t xml:space="preserve"> (PAR) statements. </w:t>
      </w:r>
    </w:p>
    <w:p w14:paraId="1DD63D85" w14:textId="77777777" w:rsidR="00E02F75" w:rsidRPr="00E37E7F" w:rsidRDefault="00E02F75" w:rsidP="00E02F75">
      <w:pPr>
        <w:numPr>
          <w:ilvl w:val="0"/>
          <w:numId w:val="54"/>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lastRenderedPageBreak/>
        <w:t>For example, instead of saying “was responsible for two blogs a month,” phrase it as “earned little-known website over 2,000 new clicks through strategic blogging.” </w:t>
      </w:r>
    </w:p>
    <w:p w14:paraId="3F02D8A7"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Describe jobs that highlight </w:t>
      </w:r>
      <w:r w:rsidRPr="00E37E7F">
        <w:rPr>
          <w:rFonts w:ascii="Arial" w:eastAsia="Times New Roman" w:hAnsi="Arial" w:cs="Arial"/>
          <w:b/>
          <w:bCs/>
          <w:color w:val="373A3C"/>
          <w:sz w:val="21"/>
          <w:szCs w:val="21"/>
        </w:rPr>
        <w:t>transferable skills</w:t>
      </w:r>
      <w:r w:rsidRPr="00E37E7F">
        <w:rPr>
          <w:rFonts w:ascii="Arial" w:eastAsia="Times New Roman" w:hAnsi="Arial" w:cs="Arial"/>
          <w:color w:val="373A3C"/>
          <w:sz w:val="21"/>
          <w:szCs w:val="21"/>
        </w:rPr>
        <w:t xml:space="preserve"> (those skills that can transfer from one job or industry to another). </w:t>
      </w:r>
    </w:p>
    <w:p w14:paraId="6B3E677E" w14:textId="77777777" w:rsidR="00E02F75" w:rsidRPr="00E37E7F" w:rsidRDefault="00E02F75" w:rsidP="00E02F75">
      <w:pPr>
        <w:numPr>
          <w:ilvl w:val="0"/>
          <w:numId w:val="55"/>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This is especially important if you are transitioning from another industry into data analytics. </w:t>
      </w:r>
    </w:p>
    <w:p w14:paraId="54152B08" w14:textId="77777777" w:rsidR="00E02F75" w:rsidRPr="00E37E7F" w:rsidRDefault="00E02F75" w:rsidP="00E02F75">
      <w:pPr>
        <w:numPr>
          <w:ilvl w:val="0"/>
          <w:numId w:val="55"/>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For example, communication is a skill often used in job descriptions for data analysts, so highlight examples from your work experience that demonstrate your ability to communicate effectively.</w:t>
      </w:r>
    </w:p>
    <w:p w14:paraId="4B20BF3A"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Describe jobs that highlight your </w:t>
      </w:r>
      <w:r w:rsidRPr="00E37E7F">
        <w:rPr>
          <w:rFonts w:ascii="Arial" w:eastAsia="Times New Roman" w:hAnsi="Arial" w:cs="Arial"/>
          <w:b/>
          <w:bCs/>
          <w:color w:val="373A3C"/>
          <w:sz w:val="21"/>
          <w:szCs w:val="21"/>
        </w:rPr>
        <w:t>soft skills</w:t>
      </w:r>
      <w:r w:rsidRPr="00E37E7F">
        <w:rPr>
          <w:rFonts w:ascii="Arial" w:eastAsia="Times New Roman" w:hAnsi="Arial" w:cs="Arial"/>
          <w:color w:val="373A3C"/>
          <w:sz w:val="21"/>
          <w:szCs w:val="21"/>
        </w:rPr>
        <w:t>.</w:t>
      </w:r>
    </w:p>
    <w:p w14:paraId="4254EE6F" w14:textId="77777777" w:rsidR="00E02F75" w:rsidRPr="00E37E7F" w:rsidRDefault="00E02F75" w:rsidP="00E02F75">
      <w:pPr>
        <w:numPr>
          <w:ilvl w:val="0"/>
          <w:numId w:val="56"/>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These are non-technical traits and behaviors that relate to how you work.</w:t>
      </w:r>
    </w:p>
    <w:p w14:paraId="4F4BF469" w14:textId="77777777" w:rsidR="00E02F75" w:rsidRPr="00E37E7F" w:rsidRDefault="00E02F75" w:rsidP="00E02F75">
      <w:pPr>
        <w:numPr>
          <w:ilvl w:val="0"/>
          <w:numId w:val="56"/>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 Are you detail-oriented? Do you have grit and perseverance? Are you a strong critical thinker? Do you have leadership skills? </w:t>
      </w:r>
    </w:p>
    <w:p w14:paraId="2FEC430D" w14:textId="77777777" w:rsidR="00E02F75" w:rsidRPr="00E37E7F" w:rsidRDefault="00E02F75" w:rsidP="00E02F75">
      <w:pPr>
        <w:numPr>
          <w:ilvl w:val="0"/>
          <w:numId w:val="56"/>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For instance, you could give an example of when you demonstrated leadership on the job.</w:t>
      </w:r>
    </w:p>
    <w:p w14:paraId="15D51A93" w14:textId="77777777" w:rsidR="00E02F75" w:rsidRPr="00E37E7F" w:rsidRDefault="00E02F75" w:rsidP="00E02F75">
      <w:pPr>
        <w:numPr>
          <w:ilvl w:val="0"/>
          <w:numId w:val="56"/>
        </w:numPr>
        <w:shd w:val="clear" w:color="auto" w:fill="FFFFFF"/>
        <w:spacing w:after="120" w:line="315" w:lineRule="atLeast"/>
        <w:ind w:left="840"/>
        <w:rPr>
          <w:rFonts w:ascii="Arial" w:eastAsia="Times New Roman" w:hAnsi="Arial" w:cs="Arial"/>
          <w:color w:val="373A3C"/>
          <w:sz w:val="21"/>
          <w:szCs w:val="21"/>
        </w:rPr>
      </w:pPr>
      <w:r w:rsidRPr="00E37E7F">
        <w:rPr>
          <w:rFonts w:ascii="Arial" w:eastAsia="Times New Roman" w:hAnsi="Arial" w:cs="Arial"/>
          <w:color w:val="373A3C"/>
          <w:sz w:val="21"/>
          <w:szCs w:val="21"/>
        </w:rPr>
        <w:t>Showing is always more effective than telling. </w:t>
      </w:r>
    </w:p>
    <w:p w14:paraId="2B692C81"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This is almost always the hardest part of crafting a resume, especially if you are transitioning from a different career field. However, if you take a moment to think deeply about your previous work experience, you’ll likely discover that you can find ways to represent your work experiences in a way that highlights your ability to do things important to data analyst roles, such as thinking critically or making data-driven decisions. </w:t>
      </w:r>
    </w:p>
    <w:p w14:paraId="7CDD260E" w14:textId="77777777" w:rsidR="00E02F75" w:rsidRPr="00E37E7F" w:rsidRDefault="00E02F75" w:rsidP="00E02F75">
      <w:pPr>
        <w:shd w:val="clear" w:color="auto" w:fill="FFFFFF"/>
        <w:spacing w:before="540" w:after="180" w:line="360" w:lineRule="atLeast"/>
        <w:outlineLvl w:val="2"/>
        <w:rPr>
          <w:rFonts w:ascii="Arial" w:eastAsia="Times New Roman" w:hAnsi="Arial" w:cs="Arial"/>
          <w:color w:val="373A3C"/>
          <w:sz w:val="24"/>
          <w:szCs w:val="24"/>
        </w:rPr>
      </w:pPr>
      <w:r w:rsidRPr="00E37E7F">
        <w:rPr>
          <w:rFonts w:ascii="Arial" w:eastAsia="Times New Roman" w:hAnsi="Arial" w:cs="Arial"/>
          <w:color w:val="373A3C"/>
          <w:sz w:val="24"/>
          <w:szCs w:val="24"/>
        </w:rPr>
        <w:t>Get the interview first</w:t>
      </w:r>
    </w:p>
    <w:p w14:paraId="4B09D515"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7E092CB1" wp14:editId="41046D26">
            <wp:extent cx="5943600" cy="615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534052FB"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Remember that the goal of a resume is to get you an interview. You may find that you need to brainstorm and carefully edit your resume to effectively summarize your background. In the end, you will have </w:t>
      </w:r>
      <w:proofErr w:type="gramStart"/>
      <w:r w:rsidRPr="00E37E7F">
        <w:rPr>
          <w:rFonts w:ascii="Arial" w:eastAsia="Times New Roman" w:hAnsi="Arial" w:cs="Arial"/>
          <w:color w:val="373A3C"/>
          <w:sz w:val="21"/>
          <w:szCs w:val="21"/>
        </w:rPr>
        <w:t>all of</w:t>
      </w:r>
      <w:proofErr w:type="gramEnd"/>
      <w:r w:rsidRPr="00E37E7F">
        <w:rPr>
          <w:rFonts w:ascii="Arial" w:eastAsia="Times New Roman" w:hAnsi="Arial" w:cs="Arial"/>
          <w:color w:val="373A3C"/>
          <w:sz w:val="21"/>
          <w:szCs w:val="21"/>
        </w:rPr>
        <w:t xml:space="preserve"> your various responsibilities and accomplishments from previous jobs synthesized into a few bullet points. That way, your resume will highlight what potential employers like to know about applicants.</w:t>
      </w:r>
    </w:p>
    <w:p w14:paraId="65BC448B"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Effective resumes communicate that you are a candidate who understands the needs of the role and you have the skills and experience to warrant an interview. During interviews, you can expect questions about your experience and that’s when you can go into more detail.</w:t>
      </w:r>
    </w:p>
    <w:p w14:paraId="029E6EC7" w14:textId="77777777" w:rsidR="00E02F75" w:rsidRPr="00E37E7F" w:rsidRDefault="00E02F75" w:rsidP="00E02F75">
      <w:pPr>
        <w:shd w:val="clear" w:color="auto" w:fill="FFFFFF"/>
        <w:spacing w:before="540" w:after="240" w:line="360" w:lineRule="atLeast"/>
        <w:outlineLvl w:val="1"/>
        <w:rPr>
          <w:rFonts w:ascii="Arial" w:eastAsia="Times New Roman" w:hAnsi="Arial" w:cs="Arial"/>
          <w:color w:val="373A3C"/>
          <w:sz w:val="33"/>
          <w:szCs w:val="33"/>
        </w:rPr>
      </w:pPr>
      <w:r w:rsidRPr="00E37E7F">
        <w:rPr>
          <w:rFonts w:ascii="Arial" w:eastAsia="Times New Roman" w:hAnsi="Arial" w:cs="Arial"/>
          <w:color w:val="373A3C"/>
          <w:sz w:val="33"/>
          <w:szCs w:val="33"/>
        </w:rPr>
        <w:t>Add your work experience</w:t>
      </w:r>
    </w:p>
    <w:p w14:paraId="130C7973"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lastRenderedPageBreak/>
        <w:drawing>
          <wp:inline distT="0" distB="0" distL="0" distR="0" wp14:anchorId="61DC258B" wp14:editId="55991E0F">
            <wp:extent cx="5943600" cy="260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609BEA3F"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Now that you have had some time to think about your work experience, add it to your resume. Keep in mind the best practices we shared above and that creating a resume is a process. You’ll likely come back to work on it multiple times and change phrasing or formatting. With effort and time, you’ll eventually get your resume to a place where you’re satisfied with </w:t>
      </w:r>
      <w:proofErr w:type="gramStart"/>
      <w:r w:rsidRPr="00E37E7F">
        <w:rPr>
          <w:rFonts w:ascii="Arial" w:eastAsia="Times New Roman" w:hAnsi="Arial" w:cs="Arial"/>
          <w:color w:val="373A3C"/>
          <w:sz w:val="21"/>
          <w:szCs w:val="21"/>
        </w:rPr>
        <w:t>the final result</w:t>
      </w:r>
      <w:proofErr w:type="gramEnd"/>
      <w:r w:rsidRPr="00E37E7F">
        <w:rPr>
          <w:rFonts w:ascii="Arial" w:eastAsia="Times New Roman" w:hAnsi="Arial" w:cs="Arial"/>
          <w:color w:val="373A3C"/>
          <w:sz w:val="21"/>
          <w:szCs w:val="21"/>
        </w:rPr>
        <w:t>. </w:t>
      </w:r>
    </w:p>
    <w:p w14:paraId="58766FF1" w14:textId="77777777" w:rsidR="00E02F75" w:rsidRPr="00E37E7F" w:rsidRDefault="00E02F75" w:rsidP="00E02F75">
      <w:pPr>
        <w:shd w:val="clear" w:color="auto" w:fill="FFFFFF"/>
        <w:spacing w:before="540" w:after="180" w:line="360" w:lineRule="atLeast"/>
        <w:outlineLvl w:val="2"/>
        <w:rPr>
          <w:rFonts w:ascii="Arial" w:eastAsia="Times New Roman" w:hAnsi="Arial" w:cs="Arial"/>
          <w:color w:val="373A3C"/>
          <w:sz w:val="24"/>
          <w:szCs w:val="24"/>
        </w:rPr>
      </w:pPr>
      <w:r w:rsidRPr="00E37E7F">
        <w:rPr>
          <w:rFonts w:ascii="Arial" w:eastAsia="Times New Roman" w:hAnsi="Arial" w:cs="Arial"/>
          <w:color w:val="373A3C"/>
          <w:sz w:val="24"/>
          <w:szCs w:val="24"/>
        </w:rPr>
        <w:t xml:space="preserve">Sample experience description </w:t>
      </w:r>
    </w:p>
    <w:p w14:paraId="52B15075" w14:textId="77777777" w:rsidR="00E02F75" w:rsidRPr="00E37E7F" w:rsidRDefault="00E02F75" w:rsidP="00E02F75">
      <w:pPr>
        <w:shd w:val="clear" w:color="auto" w:fill="FFFFFF"/>
        <w:spacing w:after="0" w:line="240" w:lineRule="auto"/>
        <w:rPr>
          <w:rFonts w:ascii="Segoe UI" w:eastAsia="Times New Roman" w:hAnsi="Segoe UI" w:cs="Segoe UI"/>
          <w:color w:val="373A3C"/>
          <w:sz w:val="21"/>
          <w:szCs w:val="21"/>
        </w:rPr>
      </w:pPr>
      <w:r w:rsidRPr="00E37E7F">
        <w:rPr>
          <w:rFonts w:ascii="Segoe UI" w:eastAsia="Times New Roman" w:hAnsi="Segoe UI" w:cs="Segoe UI"/>
          <w:noProof/>
          <w:color w:val="373A3C"/>
          <w:sz w:val="21"/>
          <w:szCs w:val="21"/>
        </w:rPr>
        <w:drawing>
          <wp:inline distT="0" distB="0" distL="0" distR="0" wp14:anchorId="6E231A1C" wp14:editId="53AD9D41">
            <wp:extent cx="5943600" cy="615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61595"/>
                    </a:xfrm>
                    <a:prstGeom prst="rect">
                      <a:avLst/>
                    </a:prstGeom>
                    <a:noFill/>
                    <a:ln>
                      <a:noFill/>
                    </a:ln>
                  </pic:spPr>
                </pic:pic>
              </a:graphicData>
            </a:graphic>
          </wp:inline>
        </w:drawing>
      </w:r>
    </w:p>
    <w:p w14:paraId="77688586" w14:textId="77777777" w:rsidR="00E02F75" w:rsidRPr="00E37E7F" w:rsidRDefault="00E02F75" w:rsidP="00E02F75">
      <w:pPr>
        <w:shd w:val="clear" w:color="auto" w:fill="FFFFFF"/>
        <w:spacing w:after="300"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 xml:space="preserve">Earlier, you downloaded a template of bullet points describing work experience. Refer to this as you write about your own work experience. Notice how it demonstrates factual, measurable successes and job experience that is applicable to the role of a data analyst in a short, concise manner. </w:t>
      </w:r>
    </w:p>
    <w:p w14:paraId="7FD74A88" w14:textId="77777777" w:rsidR="00E02F75" w:rsidRPr="00E37E7F" w:rsidRDefault="00E02F75" w:rsidP="00E02F75">
      <w:pPr>
        <w:shd w:val="clear" w:color="auto" w:fill="FFFFFF"/>
        <w:spacing w:line="315" w:lineRule="atLeast"/>
        <w:rPr>
          <w:rFonts w:ascii="Arial" w:eastAsia="Times New Roman" w:hAnsi="Arial" w:cs="Arial"/>
          <w:color w:val="373A3C"/>
          <w:sz w:val="21"/>
          <w:szCs w:val="21"/>
        </w:rPr>
      </w:pPr>
      <w:r w:rsidRPr="00E37E7F">
        <w:rPr>
          <w:rFonts w:ascii="Arial" w:eastAsia="Times New Roman" w:hAnsi="Arial" w:cs="Arial"/>
          <w:color w:val="373A3C"/>
          <w:sz w:val="21"/>
          <w:szCs w:val="21"/>
        </w:rPr>
        <w:t>If you need inspiration or want to see how other data analysts have structured their resumes, take a moment to search for resumes of real data analysts. You can find these easily on sites such as LinkedIn. Seeing how other data analysts have structured and worded their own resumes may give you valuable insight about more effective ways to highlight your own experience.</w:t>
      </w:r>
    </w:p>
    <w:p w14:paraId="01533022" w14:textId="77777777" w:rsidR="00E02F75" w:rsidRDefault="00E02F75" w:rsidP="00E02F75"/>
    <w:p w14:paraId="3EDCD99D" w14:textId="77777777" w:rsidR="00B22412" w:rsidRDefault="00B22412"/>
    <w:sectPr w:rsidR="00B22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7A9"/>
    <w:multiLevelType w:val="multilevel"/>
    <w:tmpl w:val="830A7F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D1A52"/>
    <w:multiLevelType w:val="multilevel"/>
    <w:tmpl w:val="E20214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30210"/>
    <w:multiLevelType w:val="multilevel"/>
    <w:tmpl w:val="87E4DD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42A19"/>
    <w:multiLevelType w:val="multilevel"/>
    <w:tmpl w:val="768C4E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BE466B"/>
    <w:multiLevelType w:val="multilevel"/>
    <w:tmpl w:val="862226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86668"/>
    <w:multiLevelType w:val="multilevel"/>
    <w:tmpl w:val="E49021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780E89"/>
    <w:multiLevelType w:val="multilevel"/>
    <w:tmpl w:val="97ECBF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D0C63"/>
    <w:multiLevelType w:val="multilevel"/>
    <w:tmpl w:val="EB34BE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3A84574"/>
    <w:multiLevelType w:val="multilevel"/>
    <w:tmpl w:val="4BB4B3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1349AA"/>
    <w:multiLevelType w:val="multilevel"/>
    <w:tmpl w:val="9A1822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8B3D62"/>
    <w:multiLevelType w:val="multilevel"/>
    <w:tmpl w:val="23643C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CC6B0C"/>
    <w:multiLevelType w:val="multilevel"/>
    <w:tmpl w:val="18E8CD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980638"/>
    <w:multiLevelType w:val="multilevel"/>
    <w:tmpl w:val="838616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505F21"/>
    <w:multiLevelType w:val="multilevel"/>
    <w:tmpl w:val="9E26C3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3312A9"/>
    <w:multiLevelType w:val="multilevel"/>
    <w:tmpl w:val="344A6D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616A7"/>
    <w:multiLevelType w:val="multilevel"/>
    <w:tmpl w:val="6C52EC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5C774A"/>
    <w:multiLevelType w:val="multilevel"/>
    <w:tmpl w:val="5E88FD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1F797B"/>
    <w:multiLevelType w:val="multilevel"/>
    <w:tmpl w:val="7CEA99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63C4742"/>
    <w:multiLevelType w:val="multilevel"/>
    <w:tmpl w:val="EF1E10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025B51"/>
    <w:multiLevelType w:val="multilevel"/>
    <w:tmpl w:val="0A467D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0C2D6B"/>
    <w:multiLevelType w:val="multilevel"/>
    <w:tmpl w:val="525ADA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A4D4DA3"/>
    <w:multiLevelType w:val="multilevel"/>
    <w:tmpl w:val="4476F6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726CF0"/>
    <w:multiLevelType w:val="multilevel"/>
    <w:tmpl w:val="11728C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82645D"/>
    <w:multiLevelType w:val="multilevel"/>
    <w:tmpl w:val="1DEAE0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327A4F"/>
    <w:multiLevelType w:val="multilevel"/>
    <w:tmpl w:val="D9CC23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65474C"/>
    <w:multiLevelType w:val="multilevel"/>
    <w:tmpl w:val="CEE25B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2F1E0C"/>
    <w:multiLevelType w:val="multilevel"/>
    <w:tmpl w:val="AE907A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5811DE"/>
    <w:multiLevelType w:val="multilevel"/>
    <w:tmpl w:val="683647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C80861"/>
    <w:multiLevelType w:val="multilevel"/>
    <w:tmpl w:val="4FE6AB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4F110546"/>
    <w:multiLevelType w:val="multilevel"/>
    <w:tmpl w:val="00E6E6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1263FE"/>
    <w:multiLevelType w:val="multilevel"/>
    <w:tmpl w:val="9AE866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684F22"/>
    <w:multiLevelType w:val="multilevel"/>
    <w:tmpl w:val="3E4A0E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AD0EA1"/>
    <w:multiLevelType w:val="multilevel"/>
    <w:tmpl w:val="EF1C99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2C76D29"/>
    <w:multiLevelType w:val="multilevel"/>
    <w:tmpl w:val="2A22DC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CA5C73"/>
    <w:multiLevelType w:val="multilevel"/>
    <w:tmpl w:val="C32C1E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8F26A7"/>
    <w:multiLevelType w:val="multilevel"/>
    <w:tmpl w:val="108C38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047C21"/>
    <w:multiLevelType w:val="multilevel"/>
    <w:tmpl w:val="B86A42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173266"/>
    <w:multiLevelType w:val="multilevel"/>
    <w:tmpl w:val="47B420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6E11CE"/>
    <w:multiLevelType w:val="multilevel"/>
    <w:tmpl w:val="5FFCCE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AB1960"/>
    <w:multiLevelType w:val="multilevel"/>
    <w:tmpl w:val="75BADF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386572"/>
    <w:multiLevelType w:val="multilevel"/>
    <w:tmpl w:val="300A63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C03591"/>
    <w:multiLevelType w:val="multilevel"/>
    <w:tmpl w:val="74A43B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33B2BB1"/>
    <w:multiLevelType w:val="multilevel"/>
    <w:tmpl w:val="E03612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FE6024"/>
    <w:multiLevelType w:val="multilevel"/>
    <w:tmpl w:val="3684C8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7D102AB"/>
    <w:multiLevelType w:val="multilevel"/>
    <w:tmpl w:val="2AB012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8BF40FF"/>
    <w:multiLevelType w:val="multilevel"/>
    <w:tmpl w:val="803ACD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B26A65"/>
    <w:multiLevelType w:val="multilevel"/>
    <w:tmpl w:val="DBD882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6C1041"/>
    <w:multiLevelType w:val="multilevel"/>
    <w:tmpl w:val="A6C8B8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6442D3"/>
    <w:multiLevelType w:val="multilevel"/>
    <w:tmpl w:val="9FEA6B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3662CA"/>
    <w:multiLevelType w:val="multilevel"/>
    <w:tmpl w:val="75F6E0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581DA2"/>
    <w:multiLevelType w:val="multilevel"/>
    <w:tmpl w:val="29A625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0977C5"/>
    <w:multiLevelType w:val="multilevel"/>
    <w:tmpl w:val="017AFE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262BB6"/>
    <w:multiLevelType w:val="multilevel"/>
    <w:tmpl w:val="3FCCD3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E77C1F"/>
    <w:multiLevelType w:val="multilevel"/>
    <w:tmpl w:val="0C98A0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D6F5063"/>
    <w:multiLevelType w:val="multilevel"/>
    <w:tmpl w:val="790C25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CC2F27"/>
    <w:multiLevelType w:val="multilevel"/>
    <w:tmpl w:val="66A2B1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7"/>
  </w:num>
  <w:num w:numId="3">
    <w:abstractNumId w:val="8"/>
  </w:num>
  <w:num w:numId="4">
    <w:abstractNumId w:val="23"/>
  </w:num>
  <w:num w:numId="5">
    <w:abstractNumId w:val="3"/>
  </w:num>
  <w:num w:numId="6">
    <w:abstractNumId w:val="42"/>
  </w:num>
  <w:num w:numId="7">
    <w:abstractNumId w:val="41"/>
  </w:num>
  <w:num w:numId="8">
    <w:abstractNumId w:val="50"/>
  </w:num>
  <w:num w:numId="9">
    <w:abstractNumId w:val="1"/>
  </w:num>
  <w:num w:numId="10">
    <w:abstractNumId w:val="49"/>
  </w:num>
  <w:num w:numId="11">
    <w:abstractNumId w:val="54"/>
  </w:num>
  <w:num w:numId="12">
    <w:abstractNumId w:val="45"/>
  </w:num>
  <w:num w:numId="13">
    <w:abstractNumId w:val="33"/>
  </w:num>
  <w:num w:numId="14">
    <w:abstractNumId w:val="39"/>
  </w:num>
  <w:num w:numId="15">
    <w:abstractNumId w:val="19"/>
  </w:num>
  <w:num w:numId="16">
    <w:abstractNumId w:val="18"/>
  </w:num>
  <w:num w:numId="17">
    <w:abstractNumId w:val="11"/>
  </w:num>
  <w:num w:numId="18">
    <w:abstractNumId w:val="13"/>
  </w:num>
  <w:num w:numId="19">
    <w:abstractNumId w:val="36"/>
  </w:num>
  <w:num w:numId="20">
    <w:abstractNumId w:val="38"/>
  </w:num>
  <w:num w:numId="21">
    <w:abstractNumId w:val="25"/>
  </w:num>
  <w:num w:numId="22">
    <w:abstractNumId w:val="52"/>
  </w:num>
  <w:num w:numId="23">
    <w:abstractNumId w:val="14"/>
  </w:num>
  <w:num w:numId="24">
    <w:abstractNumId w:val="24"/>
  </w:num>
  <w:num w:numId="25">
    <w:abstractNumId w:val="16"/>
  </w:num>
  <w:num w:numId="26">
    <w:abstractNumId w:val="44"/>
  </w:num>
  <w:num w:numId="27">
    <w:abstractNumId w:val="29"/>
  </w:num>
  <w:num w:numId="28">
    <w:abstractNumId w:val="30"/>
  </w:num>
  <w:num w:numId="29">
    <w:abstractNumId w:val="48"/>
  </w:num>
  <w:num w:numId="30">
    <w:abstractNumId w:val="37"/>
  </w:num>
  <w:num w:numId="31">
    <w:abstractNumId w:val="4"/>
  </w:num>
  <w:num w:numId="32">
    <w:abstractNumId w:val="21"/>
  </w:num>
  <w:num w:numId="33">
    <w:abstractNumId w:val="40"/>
  </w:num>
  <w:num w:numId="34">
    <w:abstractNumId w:val="32"/>
  </w:num>
  <w:num w:numId="35">
    <w:abstractNumId w:val="9"/>
  </w:num>
  <w:num w:numId="36">
    <w:abstractNumId w:val="15"/>
  </w:num>
  <w:num w:numId="37">
    <w:abstractNumId w:val="26"/>
  </w:num>
  <w:num w:numId="38">
    <w:abstractNumId w:val="31"/>
  </w:num>
  <w:num w:numId="39">
    <w:abstractNumId w:val="27"/>
  </w:num>
  <w:num w:numId="40">
    <w:abstractNumId w:val="43"/>
  </w:num>
  <w:num w:numId="41">
    <w:abstractNumId w:val="0"/>
  </w:num>
  <w:num w:numId="42">
    <w:abstractNumId w:val="53"/>
  </w:num>
  <w:num w:numId="43">
    <w:abstractNumId w:val="22"/>
  </w:num>
  <w:num w:numId="44">
    <w:abstractNumId w:val="12"/>
  </w:num>
  <w:num w:numId="45">
    <w:abstractNumId w:val="10"/>
  </w:num>
  <w:num w:numId="46">
    <w:abstractNumId w:val="46"/>
  </w:num>
  <w:num w:numId="47">
    <w:abstractNumId w:val="5"/>
  </w:num>
  <w:num w:numId="48">
    <w:abstractNumId w:val="17"/>
  </w:num>
  <w:num w:numId="49">
    <w:abstractNumId w:val="6"/>
  </w:num>
  <w:num w:numId="50">
    <w:abstractNumId w:val="47"/>
  </w:num>
  <w:num w:numId="51">
    <w:abstractNumId w:val="35"/>
  </w:num>
  <w:num w:numId="52">
    <w:abstractNumId w:val="20"/>
  </w:num>
  <w:num w:numId="53">
    <w:abstractNumId w:val="55"/>
  </w:num>
  <w:num w:numId="54">
    <w:abstractNumId w:val="51"/>
  </w:num>
  <w:num w:numId="55">
    <w:abstractNumId w:val="2"/>
  </w:num>
  <w:num w:numId="56">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4D"/>
    <w:rsid w:val="001F6322"/>
    <w:rsid w:val="002B1B9F"/>
    <w:rsid w:val="00753820"/>
    <w:rsid w:val="007725B5"/>
    <w:rsid w:val="00B22412"/>
    <w:rsid w:val="00BD7F33"/>
    <w:rsid w:val="00E02F75"/>
    <w:rsid w:val="00EA1C62"/>
    <w:rsid w:val="00F9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CB13"/>
  <w15:chartTrackingRefBased/>
  <w15:docId w15:val="{8A3F3912-C76D-4CB0-A3FD-49377A1F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1B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B1B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24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B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B1B9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B1B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1B9F"/>
    <w:rPr>
      <w:color w:val="0000FF"/>
      <w:u w:val="single"/>
    </w:rPr>
  </w:style>
  <w:style w:type="character" w:styleId="Strong">
    <w:name w:val="Strong"/>
    <w:basedOn w:val="DefaultParagraphFont"/>
    <w:uiPriority w:val="22"/>
    <w:qFormat/>
    <w:rsid w:val="002B1B9F"/>
    <w:rPr>
      <w:b/>
      <w:bCs/>
    </w:rPr>
  </w:style>
  <w:style w:type="character" w:styleId="Emphasis">
    <w:name w:val="Emphasis"/>
    <w:basedOn w:val="DefaultParagraphFont"/>
    <w:uiPriority w:val="20"/>
    <w:qFormat/>
    <w:rsid w:val="002B1B9F"/>
    <w:rPr>
      <w:i/>
      <w:iCs/>
    </w:rPr>
  </w:style>
  <w:style w:type="character" w:customStyle="1" w:styleId="Heading3Char">
    <w:name w:val="Heading 3 Char"/>
    <w:basedOn w:val="DefaultParagraphFont"/>
    <w:link w:val="Heading3"/>
    <w:uiPriority w:val="9"/>
    <w:semiHidden/>
    <w:rsid w:val="00B22412"/>
    <w:rPr>
      <w:rFonts w:asciiTheme="majorHAnsi" w:eastAsiaTheme="majorEastAsia" w:hAnsiTheme="majorHAnsi" w:cstheme="majorBidi"/>
      <w:color w:val="1F3763" w:themeColor="accent1" w:themeShade="7F"/>
      <w:sz w:val="24"/>
      <w:szCs w:val="24"/>
    </w:rPr>
  </w:style>
  <w:style w:type="character" w:customStyle="1" w:styleId="asset-name">
    <w:name w:val="asset-name"/>
    <w:basedOn w:val="DefaultParagraphFont"/>
    <w:rsid w:val="00E02F75"/>
  </w:style>
  <w:style w:type="character" w:customStyle="1" w:styleId="asset-extension">
    <w:name w:val="asset-extension"/>
    <w:basedOn w:val="DefaultParagraphFont"/>
    <w:rsid w:val="00E02F75"/>
  </w:style>
  <w:style w:type="character" w:customStyle="1" w:styleId="asset-link-title">
    <w:name w:val="asset-link-title"/>
    <w:basedOn w:val="DefaultParagraphFont"/>
    <w:rsid w:val="00E02F75"/>
  </w:style>
  <w:style w:type="character" w:customStyle="1" w:styleId="cds-137">
    <w:name w:val="cds-137"/>
    <w:basedOn w:val="DefaultParagraphFont"/>
    <w:rsid w:val="00E02F75"/>
  </w:style>
  <w:style w:type="character" w:customStyle="1" w:styleId="screenreader-only">
    <w:name w:val="screenreader-only"/>
    <w:basedOn w:val="DefaultParagraphFont"/>
    <w:rsid w:val="00E02F75"/>
  </w:style>
  <w:style w:type="character" w:styleId="HTMLVariable">
    <w:name w:val="HTML Variable"/>
    <w:basedOn w:val="DefaultParagraphFont"/>
    <w:uiPriority w:val="99"/>
    <w:semiHidden/>
    <w:unhideWhenUsed/>
    <w:rsid w:val="00E02F75"/>
    <w:rPr>
      <w:i/>
      <w:iCs/>
    </w:rPr>
  </w:style>
  <w:style w:type="character" w:styleId="HTMLCode">
    <w:name w:val="HTML Code"/>
    <w:basedOn w:val="DefaultParagraphFont"/>
    <w:uiPriority w:val="99"/>
    <w:semiHidden/>
    <w:unhideWhenUsed/>
    <w:rsid w:val="00E02F75"/>
    <w:rPr>
      <w:rFonts w:ascii="Courier New" w:eastAsia="Times New Roman" w:hAnsi="Courier New" w:cs="Courier New"/>
      <w:sz w:val="20"/>
      <w:szCs w:val="20"/>
    </w:rPr>
  </w:style>
  <w:style w:type="character" w:customStyle="1" w:styleId="mtk1">
    <w:name w:val="mtk1"/>
    <w:basedOn w:val="DefaultParagraphFont"/>
    <w:rsid w:val="00E02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3320">
      <w:bodyDiv w:val="1"/>
      <w:marLeft w:val="0"/>
      <w:marRight w:val="0"/>
      <w:marTop w:val="0"/>
      <w:marBottom w:val="0"/>
      <w:divBdr>
        <w:top w:val="none" w:sz="0" w:space="0" w:color="auto"/>
        <w:left w:val="none" w:sz="0" w:space="0" w:color="auto"/>
        <w:bottom w:val="none" w:sz="0" w:space="0" w:color="auto"/>
        <w:right w:val="none" w:sz="0" w:space="0" w:color="auto"/>
      </w:divBdr>
      <w:divsChild>
        <w:div w:id="954681092">
          <w:marLeft w:val="0"/>
          <w:marRight w:val="0"/>
          <w:marTop w:val="0"/>
          <w:marBottom w:val="720"/>
          <w:divBdr>
            <w:top w:val="none" w:sz="0" w:space="0" w:color="auto"/>
            <w:left w:val="none" w:sz="0" w:space="0" w:color="auto"/>
            <w:bottom w:val="none" w:sz="0" w:space="0" w:color="auto"/>
            <w:right w:val="none" w:sz="0" w:space="0" w:color="auto"/>
          </w:divBdr>
        </w:div>
        <w:div w:id="1244145920">
          <w:marLeft w:val="0"/>
          <w:marRight w:val="0"/>
          <w:marTop w:val="0"/>
          <w:marBottom w:val="0"/>
          <w:divBdr>
            <w:top w:val="none" w:sz="0" w:space="0" w:color="auto"/>
            <w:left w:val="none" w:sz="0" w:space="0" w:color="auto"/>
            <w:bottom w:val="none" w:sz="0" w:space="0" w:color="auto"/>
            <w:right w:val="none" w:sz="0" w:space="0" w:color="auto"/>
          </w:divBdr>
          <w:divsChild>
            <w:div w:id="1811482479">
              <w:marLeft w:val="0"/>
              <w:marRight w:val="0"/>
              <w:marTop w:val="0"/>
              <w:marBottom w:val="0"/>
              <w:divBdr>
                <w:top w:val="none" w:sz="0" w:space="0" w:color="auto"/>
                <w:left w:val="none" w:sz="0" w:space="0" w:color="auto"/>
                <w:bottom w:val="none" w:sz="0" w:space="0" w:color="auto"/>
                <w:right w:val="none" w:sz="0" w:space="0" w:color="auto"/>
              </w:divBdr>
              <w:divsChild>
                <w:div w:id="1294629129">
                  <w:marLeft w:val="0"/>
                  <w:marRight w:val="0"/>
                  <w:marTop w:val="0"/>
                  <w:marBottom w:val="0"/>
                  <w:divBdr>
                    <w:top w:val="none" w:sz="0" w:space="0" w:color="auto"/>
                    <w:left w:val="none" w:sz="0" w:space="0" w:color="auto"/>
                    <w:bottom w:val="none" w:sz="0" w:space="0" w:color="auto"/>
                    <w:right w:val="none" w:sz="0" w:space="0" w:color="auto"/>
                  </w:divBdr>
                  <w:divsChild>
                    <w:div w:id="1611889314">
                      <w:marLeft w:val="0"/>
                      <w:marRight w:val="0"/>
                      <w:marTop w:val="0"/>
                      <w:marBottom w:val="0"/>
                      <w:divBdr>
                        <w:top w:val="none" w:sz="0" w:space="0" w:color="auto"/>
                        <w:left w:val="none" w:sz="0" w:space="0" w:color="auto"/>
                        <w:bottom w:val="none" w:sz="0" w:space="0" w:color="auto"/>
                        <w:right w:val="none" w:sz="0" w:space="0" w:color="auto"/>
                      </w:divBdr>
                      <w:divsChild>
                        <w:div w:id="1080449420">
                          <w:marLeft w:val="0"/>
                          <w:marRight w:val="0"/>
                          <w:marTop w:val="0"/>
                          <w:marBottom w:val="0"/>
                          <w:divBdr>
                            <w:top w:val="none" w:sz="0" w:space="0" w:color="auto"/>
                            <w:left w:val="none" w:sz="0" w:space="0" w:color="auto"/>
                            <w:bottom w:val="none" w:sz="0" w:space="0" w:color="auto"/>
                            <w:right w:val="none" w:sz="0" w:space="0" w:color="auto"/>
                          </w:divBdr>
                          <w:divsChild>
                            <w:div w:id="1245529231">
                              <w:marLeft w:val="0"/>
                              <w:marRight w:val="0"/>
                              <w:marTop w:val="0"/>
                              <w:marBottom w:val="0"/>
                              <w:divBdr>
                                <w:top w:val="none" w:sz="0" w:space="0" w:color="auto"/>
                                <w:left w:val="none" w:sz="0" w:space="0" w:color="auto"/>
                                <w:bottom w:val="none" w:sz="0" w:space="0" w:color="auto"/>
                                <w:right w:val="none" w:sz="0" w:space="0" w:color="auto"/>
                              </w:divBdr>
                              <w:divsChild>
                                <w:div w:id="14881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41122">
      <w:bodyDiv w:val="1"/>
      <w:marLeft w:val="0"/>
      <w:marRight w:val="0"/>
      <w:marTop w:val="0"/>
      <w:marBottom w:val="0"/>
      <w:divBdr>
        <w:top w:val="none" w:sz="0" w:space="0" w:color="auto"/>
        <w:left w:val="none" w:sz="0" w:space="0" w:color="auto"/>
        <w:bottom w:val="none" w:sz="0" w:space="0" w:color="auto"/>
        <w:right w:val="none" w:sz="0" w:space="0" w:color="auto"/>
      </w:divBdr>
      <w:divsChild>
        <w:div w:id="408582023">
          <w:marLeft w:val="0"/>
          <w:marRight w:val="0"/>
          <w:marTop w:val="0"/>
          <w:marBottom w:val="720"/>
          <w:divBdr>
            <w:top w:val="none" w:sz="0" w:space="0" w:color="auto"/>
            <w:left w:val="none" w:sz="0" w:space="0" w:color="auto"/>
            <w:bottom w:val="none" w:sz="0" w:space="0" w:color="auto"/>
            <w:right w:val="none" w:sz="0" w:space="0" w:color="auto"/>
          </w:divBdr>
        </w:div>
        <w:div w:id="361709879">
          <w:marLeft w:val="0"/>
          <w:marRight w:val="0"/>
          <w:marTop w:val="0"/>
          <w:marBottom w:val="0"/>
          <w:divBdr>
            <w:top w:val="none" w:sz="0" w:space="0" w:color="auto"/>
            <w:left w:val="none" w:sz="0" w:space="0" w:color="auto"/>
            <w:bottom w:val="none" w:sz="0" w:space="0" w:color="auto"/>
            <w:right w:val="none" w:sz="0" w:space="0" w:color="auto"/>
          </w:divBdr>
          <w:divsChild>
            <w:div w:id="1939829108">
              <w:marLeft w:val="0"/>
              <w:marRight w:val="0"/>
              <w:marTop w:val="0"/>
              <w:marBottom w:val="0"/>
              <w:divBdr>
                <w:top w:val="none" w:sz="0" w:space="0" w:color="auto"/>
                <w:left w:val="none" w:sz="0" w:space="0" w:color="auto"/>
                <w:bottom w:val="none" w:sz="0" w:space="0" w:color="auto"/>
                <w:right w:val="none" w:sz="0" w:space="0" w:color="auto"/>
              </w:divBdr>
              <w:divsChild>
                <w:div w:id="760444195">
                  <w:marLeft w:val="0"/>
                  <w:marRight w:val="0"/>
                  <w:marTop w:val="0"/>
                  <w:marBottom w:val="0"/>
                  <w:divBdr>
                    <w:top w:val="none" w:sz="0" w:space="0" w:color="auto"/>
                    <w:left w:val="none" w:sz="0" w:space="0" w:color="auto"/>
                    <w:bottom w:val="none" w:sz="0" w:space="0" w:color="auto"/>
                    <w:right w:val="none" w:sz="0" w:space="0" w:color="auto"/>
                  </w:divBdr>
                  <w:divsChild>
                    <w:div w:id="15813798">
                      <w:marLeft w:val="0"/>
                      <w:marRight w:val="0"/>
                      <w:marTop w:val="0"/>
                      <w:marBottom w:val="0"/>
                      <w:divBdr>
                        <w:top w:val="none" w:sz="0" w:space="0" w:color="auto"/>
                        <w:left w:val="none" w:sz="0" w:space="0" w:color="auto"/>
                        <w:bottom w:val="none" w:sz="0" w:space="0" w:color="auto"/>
                        <w:right w:val="none" w:sz="0" w:space="0" w:color="auto"/>
                      </w:divBdr>
                      <w:divsChild>
                        <w:div w:id="55521183">
                          <w:marLeft w:val="0"/>
                          <w:marRight w:val="0"/>
                          <w:marTop w:val="0"/>
                          <w:marBottom w:val="0"/>
                          <w:divBdr>
                            <w:top w:val="none" w:sz="0" w:space="0" w:color="auto"/>
                            <w:left w:val="none" w:sz="0" w:space="0" w:color="auto"/>
                            <w:bottom w:val="none" w:sz="0" w:space="0" w:color="auto"/>
                            <w:right w:val="none" w:sz="0" w:space="0" w:color="auto"/>
                          </w:divBdr>
                          <w:divsChild>
                            <w:div w:id="1307860592">
                              <w:marLeft w:val="0"/>
                              <w:marRight w:val="0"/>
                              <w:marTop w:val="0"/>
                              <w:marBottom w:val="0"/>
                              <w:divBdr>
                                <w:top w:val="none" w:sz="0" w:space="0" w:color="auto"/>
                                <w:left w:val="none" w:sz="0" w:space="0" w:color="auto"/>
                                <w:bottom w:val="none" w:sz="0" w:space="0" w:color="auto"/>
                                <w:right w:val="none" w:sz="0" w:space="0" w:color="auto"/>
                              </w:divBdr>
                              <w:divsChild>
                                <w:div w:id="2287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00779">
      <w:bodyDiv w:val="1"/>
      <w:marLeft w:val="0"/>
      <w:marRight w:val="0"/>
      <w:marTop w:val="0"/>
      <w:marBottom w:val="0"/>
      <w:divBdr>
        <w:top w:val="none" w:sz="0" w:space="0" w:color="auto"/>
        <w:left w:val="none" w:sz="0" w:space="0" w:color="auto"/>
        <w:bottom w:val="none" w:sz="0" w:space="0" w:color="auto"/>
        <w:right w:val="none" w:sz="0" w:space="0" w:color="auto"/>
      </w:divBdr>
      <w:divsChild>
        <w:div w:id="1208638606">
          <w:marLeft w:val="0"/>
          <w:marRight w:val="0"/>
          <w:marTop w:val="0"/>
          <w:marBottom w:val="720"/>
          <w:divBdr>
            <w:top w:val="none" w:sz="0" w:space="0" w:color="auto"/>
            <w:left w:val="none" w:sz="0" w:space="0" w:color="auto"/>
            <w:bottom w:val="none" w:sz="0" w:space="0" w:color="auto"/>
            <w:right w:val="none" w:sz="0" w:space="0" w:color="auto"/>
          </w:divBdr>
        </w:div>
        <w:div w:id="2136171040">
          <w:marLeft w:val="0"/>
          <w:marRight w:val="0"/>
          <w:marTop w:val="0"/>
          <w:marBottom w:val="0"/>
          <w:divBdr>
            <w:top w:val="none" w:sz="0" w:space="0" w:color="auto"/>
            <w:left w:val="none" w:sz="0" w:space="0" w:color="auto"/>
            <w:bottom w:val="none" w:sz="0" w:space="0" w:color="auto"/>
            <w:right w:val="none" w:sz="0" w:space="0" w:color="auto"/>
          </w:divBdr>
          <w:divsChild>
            <w:div w:id="588386575">
              <w:marLeft w:val="0"/>
              <w:marRight w:val="0"/>
              <w:marTop w:val="0"/>
              <w:marBottom w:val="0"/>
              <w:divBdr>
                <w:top w:val="none" w:sz="0" w:space="0" w:color="auto"/>
                <w:left w:val="none" w:sz="0" w:space="0" w:color="auto"/>
                <w:bottom w:val="none" w:sz="0" w:space="0" w:color="auto"/>
                <w:right w:val="none" w:sz="0" w:space="0" w:color="auto"/>
              </w:divBdr>
              <w:divsChild>
                <w:div w:id="1311445681">
                  <w:marLeft w:val="0"/>
                  <w:marRight w:val="0"/>
                  <w:marTop w:val="0"/>
                  <w:marBottom w:val="0"/>
                  <w:divBdr>
                    <w:top w:val="none" w:sz="0" w:space="0" w:color="auto"/>
                    <w:left w:val="none" w:sz="0" w:space="0" w:color="auto"/>
                    <w:bottom w:val="none" w:sz="0" w:space="0" w:color="auto"/>
                    <w:right w:val="none" w:sz="0" w:space="0" w:color="auto"/>
                  </w:divBdr>
                  <w:divsChild>
                    <w:div w:id="1713113241">
                      <w:marLeft w:val="0"/>
                      <w:marRight w:val="0"/>
                      <w:marTop w:val="0"/>
                      <w:marBottom w:val="0"/>
                      <w:divBdr>
                        <w:top w:val="none" w:sz="0" w:space="0" w:color="auto"/>
                        <w:left w:val="none" w:sz="0" w:space="0" w:color="auto"/>
                        <w:bottom w:val="none" w:sz="0" w:space="0" w:color="auto"/>
                        <w:right w:val="none" w:sz="0" w:space="0" w:color="auto"/>
                      </w:divBdr>
                      <w:divsChild>
                        <w:div w:id="1211579429">
                          <w:marLeft w:val="0"/>
                          <w:marRight w:val="0"/>
                          <w:marTop w:val="0"/>
                          <w:marBottom w:val="0"/>
                          <w:divBdr>
                            <w:top w:val="none" w:sz="0" w:space="0" w:color="auto"/>
                            <w:left w:val="none" w:sz="0" w:space="0" w:color="auto"/>
                            <w:bottom w:val="none" w:sz="0" w:space="0" w:color="auto"/>
                            <w:right w:val="none" w:sz="0" w:space="0" w:color="auto"/>
                          </w:divBdr>
                          <w:divsChild>
                            <w:div w:id="557786570">
                              <w:marLeft w:val="0"/>
                              <w:marRight w:val="0"/>
                              <w:marTop w:val="0"/>
                              <w:marBottom w:val="0"/>
                              <w:divBdr>
                                <w:top w:val="none" w:sz="0" w:space="0" w:color="auto"/>
                                <w:left w:val="none" w:sz="0" w:space="0" w:color="auto"/>
                                <w:bottom w:val="none" w:sz="0" w:space="0" w:color="auto"/>
                                <w:right w:val="none" w:sz="0" w:space="0" w:color="auto"/>
                              </w:divBdr>
                              <w:divsChild>
                                <w:div w:id="19837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949764">
      <w:bodyDiv w:val="1"/>
      <w:marLeft w:val="0"/>
      <w:marRight w:val="0"/>
      <w:marTop w:val="0"/>
      <w:marBottom w:val="0"/>
      <w:divBdr>
        <w:top w:val="none" w:sz="0" w:space="0" w:color="auto"/>
        <w:left w:val="none" w:sz="0" w:space="0" w:color="auto"/>
        <w:bottom w:val="none" w:sz="0" w:space="0" w:color="auto"/>
        <w:right w:val="none" w:sz="0" w:space="0" w:color="auto"/>
      </w:divBdr>
      <w:divsChild>
        <w:div w:id="981270857">
          <w:marLeft w:val="0"/>
          <w:marRight w:val="0"/>
          <w:marTop w:val="0"/>
          <w:marBottom w:val="720"/>
          <w:divBdr>
            <w:top w:val="none" w:sz="0" w:space="0" w:color="auto"/>
            <w:left w:val="none" w:sz="0" w:space="0" w:color="auto"/>
            <w:bottom w:val="none" w:sz="0" w:space="0" w:color="auto"/>
            <w:right w:val="none" w:sz="0" w:space="0" w:color="auto"/>
          </w:divBdr>
        </w:div>
        <w:div w:id="1961296293">
          <w:marLeft w:val="0"/>
          <w:marRight w:val="0"/>
          <w:marTop w:val="0"/>
          <w:marBottom w:val="0"/>
          <w:divBdr>
            <w:top w:val="none" w:sz="0" w:space="0" w:color="auto"/>
            <w:left w:val="none" w:sz="0" w:space="0" w:color="auto"/>
            <w:bottom w:val="none" w:sz="0" w:space="0" w:color="auto"/>
            <w:right w:val="none" w:sz="0" w:space="0" w:color="auto"/>
          </w:divBdr>
          <w:divsChild>
            <w:div w:id="1073351070">
              <w:marLeft w:val="0"/>
              <w:marRight w:val="0"/>
              <w:marTop w:val="0"/>
              <w:marBottom w:val="0"/>
              <w:divBdr>
                <w:top w:val="none" w:sz="0" w:space="0" w:color="auto"/>
                <w:left w:val="none" w:sz="0" w:space="0" w:color="auto"/>
                <w:bottom w:val="none" w:sz="0" w:space="0" w:color="auto"/>
                <w:right w:val="none" w:sz="0" w:space="0" w:color="auto"/>
              </w:divBdr>
              <w:divsChild>
                <w:div w:id="1894153226">
                  <w:marLeft w:val="0"/>
                  <w:marRight w:val="0"/>
                  <w:marTop w:val="0"/>
                  <w:marBottom w:val="0"/>
                  <w:divBdr>
                    <w:top w:val="none" w:sz="0" w:space="0" w:color="auto"/>
                    <w:left w:val="none" w:sz="0" w:space="0" w:color="auto"/>
                    <w:bottom w:val="none" w:sz="0" w:space="0" w:color="auto"/>
                    <w:right w:val="none" w:sz="0" w:space="0" w:color="auto"/>
                  </w:divBdr>
                  <w:divsChild>
                    <w:div w:id="1986008122">
                      <w:marLeft w:val="0"/>
                      <w:marRight w:val="0"/>
                      <w:marTop w:val="0"/>
                      <w:marBottom w:val="0"/>
                      <w:divBdr>
                        <w:top w:val="none" w:sz="0" w:space="0" w:color="auto"/>
                        <w:left w:val="none" w:sz="0" w:space="0" w:color="auto"/>
                        <w:bottom w:val="none" w:sz="0" w:space="0" w:color="auto"/>
                        <w:right w:val="none" w:sz="0" w:space="0" w:color="auto"/>
                      </w:divBdr>
                      <w:divsChild>
                        <w:div w:id="42677114">
                          <w:marLeft w:val="0"/>
                          <w:marRight w:val="0"/>
                          <w:marTop w:val="0"/>
                          <w:marBottom w:val="0"/>
                          <w:divBdr>
                            <w:top w:val="none" w:sz="0" w:space="0" w:color="auto"/>
                            <w:left w:val="none" w:sz="0" w:space="0" w:color="auto"/>
                            <w:bottom w:val="none" w:sz="0" w:space="0" w:color="auto"/>
                            <w:right w:val="none" w:sz="0" w:space="0" w:color="auto"/>
                          </w:divBdr>
                          <w:divsChild>
                            <w:div w:id="2067291159">
                              <w:marLeft w:val="0"/>
                              <w:marRight w:val="0"/>
                              <w:marTop w:val="0"/>
                              <w:marBottom w:val="0"/>
                              <w:divBdr>
                                <w:top w:val="none" w:sz="0" w:space="0" w:color="auto"/>
                                <w:left w:val="none" w:sz="0" w:space="0" w:color="auto"/>
                                <w:bottom w:val="none" w:sz="0" w:space="0" w:color="auto"/>
                                <w:right w:val="none" w:sz="0" w:space="0" w:color="auto"/>
                              </w:divBdr>
                              <w:divsChild>
                                <w:div w:id="7501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944428">
      <w:bodyDiv w:val="1"/>
      <w:marLeft w:val="0"/>
      <w:marRight w:val="0"/>
      <w:marTop w:val="0"/>
      <w:marBottom w:val="0"/>
      <w:divBdr>
        <w:top w:val="none" w:sz="0" w:space="0" w:color="auto"/>
        <w:left w:val="none" w:sz="0" w:space="0" w:color="auto"/>
        <w:bottom w:val="none" w:sz="0" w:space="0" w:color="auto"/>
        <w:right w:val="none" w:sz="0" w:space="0" w:color="auto"/>
      </w:divBdr>
      <w:divsChild>
        <w:div w:id="1055664761">
          <w:marLeft w:val="0"/>
          <w:marRight w:val="0"/>
          <w:marTop w:val="0"/>
          <w:marBottom w:val="720"/>
          <w:divBdr>
            <w:top w:val="none" w:sz="0" w:space="0" w:color="auto"/>
            <w:left w:val="none" w:sz="0" w:space="0" w:color="auto"/>
            <w:bottom w:val="none" w:sz="0" w:space="0" w:color="auto"/>
            <w:right w:val="none" w:sz="0" w:space="0" w:color="auto"/>
          </w:divBdr>
        </w:div>
        <w:div w:id="1292594105">
          <w:marLeft w:val="0"/>
          <w:marRight w:val="0"/>
          <w:marTop w:val="0"/>
          <w:marBottom w:val="0"/>
          <w:divBdr>
            <w:top w:val="none" w:sz="0" w:space="0" w:color="auto"/>
            <w:left w:val="none" w:sz="0" w:space="0" w:color="auto"/>
            <w:bottom w:val="none" w:sz="0" w:space="0" w:color="auto"/>
            <w:right w:val="none" w:sz="0" w:space="0" w:color="auto"/>
          </w:divBdr>
          <w:divsChild>
            <w:div w:id="1602297033">
              <w:marLeft w:val="0"/>
              <w:marRight w:val="0"/>
              <w:marTop w:val="0"/>
              <w:marBottom w:val="0"/>
              <w:divBdr>
                <w:top w:val="none" w:sz="0" w:space="0" w:color="auto"/>
                <w:left w:val="none" w:sz="0" w:space="0" w:color="auto"/>
                <w:bottom w:val="none" w:sz="0" w:space="0" w:color="auto"/>
                <w:right w:val="none" w:sz="0" w:space="0" w:color="auto"/>
              </w:divBdr>
              <w:divsChild>
                <w:div w:id="384135966">
                  <w:marLeft w:val="0"/>
                  <w:marRight w:val="0"/>
                  <w:marTop w:val="0"/>
                  <w:marBottom w:val="0"/>
                  <w:divBdr>
                    <w:top w:val="none" w:sz="0" w:space="0" w:color="auto"/>
                    <w:left w:val="none" w:sz="0" w:space="0" w:color="auto"/>
                    <w:bottom w:val="none" w:sz="0" w:space="0" w:color="auto"/>
                    <w:right w:val="none" w:sz="0" w:space="0" w:color="auto"/>
                  </w:divBdr>
                  <w:divsChild>
                    <w:div w:id="381683539">
                      <w:marLeft w:val="0"/>
                      <w:marRight w:val="0"/>
                      <w:marTop w:val="0"/>
                      <w:marBottom w:val="0"/>
                      <w:divBdr>
                        <w:top w:val="none" w:sz="0" w:space="0" w:color="auto"/>
                        <w:left w:val="none" w:sz="0" w:space="0" w:color="auto"/>
                        <w:bottom w:val="none" w:sz="0" w:space="0" w:color="auto"/>
                        <w:right w:val="none" w:sz="0" w:space="0" w:color="auto"/>
                      </w:divBdr>
                      <w:divsChild>
                        <w:div w:id="171795777">
                          <w:marLeft w:val="0"/>
                          <w:marRight w:val="0"/>
                          <w:marTop w:val="0"/>
                          <w:marBottom w:val="0"/>
                          <w:divBdr>
                            <w:top w:val="none" w:sz="0" w:space="0" w:color="auto"/>
                            <w:left w:val="none" w:sz="0" w:space="0" w:color="auto"/>
                            <w:bottom w:val="none" w:sz="0" w:space="0" w:color="auto"/>
                            <w:right w:val="none" w:sz="0" w:space="0" w:color="auto"/>
                          </w:divBdr>
                          <w:divsChild>
                            <w:div w:id="22946819">
                              <w:marLeft w:val="0"/>
                              <w:marRight w:val="0"/>
                              <w:marTop w:val="0"/>
                              <w:marBottom w:val="0"/>
                              <w:divBdr>
                                <w:top w:val="none" w:sz="0" w:space="0" w:color="auto"/>
                                <w:left w:val="none" w:sz="0" w:space="0" w:color="auto"/>
                                <w:bottom w:val="none" w:sz="0" w:space="0" w:color="auto"/>
                                <w:right w:val="none" w:sz="0" w:space="0" w:color="auto"/>
                              </w:divBdr>
                              <w:divsChild>
                                <w:div w:id="2350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100836">
      <w:bodyDiv w:val="1"/>
      <w:marLeft w:val="0"/>
      <w:marRight w:val="0"/>
      <w:marTop w:val="0"/>
      <w:marBottom w:val="0"/>
      <w:divBdr>
        <w:top w:val="none" w:sz="0" w:space="0" w:color="auto"/>
        <w:left w:val="none" w:sz="0" w:space="0" w:color="auto"/>
        <w:bottom w:val="none" w:sz="0" w:space="0" w:color="auto"/>
        <w:right w:val="none" w:sz="0" w:space="0" w:color="auto"/>
      </w:divBdr>
      <w:divsChild>
        <w:div w:id="1221093001">
          <w:marLeft w:val="0"/>
          <w:marRight w:val="0"/>
          <w:marTop w:val="0"/>
          <w:marBottom w:val="720"/>
          <w:divBdr>
            <w:top w:val="none" w:sz="0" w:space="0" w:color="auto"/>
            <w:left w:val="none" w:sz="0" w:space="0" w:color="auto"/>
            <w:bottom w:val="none" w:sz="0" w:space="0" w:color="auto"/>
            <w:right w:val="none" w:sz="0" w:space="0" w:color="auto"/>
          </w:divBdr>
        </w:div>
        <w:div w:id="1847136562">
          <w:marLeft w:val="0"/>
          <w:marRight w:val="0"/>
          <w:marTop w:val="0"/>
          <w:marBottom w:val="0"/>
          <w:divBdr>
            <w:top w:val="none" w:sz="0" w:space="0" w:color="auto"/>
            <w:left w:val="none" w:sz="0" w:space="0" w:color="auto"/>
            <w:bottom w:val="none" w:sz="0" w:space="0" w:color="auto"/>
            <w:right w:val="none" w:sz="0" w:space="0" w:color="auto"/>
          </w:divBdr>
          <w:divsChild>
            <w:div w:id="1404260490">
              <w:marLeft w:val="0"/>
              <w:marRight w:val="0"/>
              <w:marTop w:val="0"/>
              <w:marBottom w:val="0"/>
              <w:divBdr>
                <w:top w:val="none" w:sz="0" w:space="0" w:color="auto"/>
                <w:left w:val="none" w:sz="0" w:space="0" w:color="auto"/>
                <w:bottom w:val="none" w:sz="0" w:space="0" w:color="auto"/>
                <w:right w:val="none" w:sz="0" w:space="0" w:color="auto"/>
              </w:divBdr>
              <w:divsChild>
                <w:div w:id="1009989661">
                  <w:marLeft w:val="0"/>
                  <w:marRight w:val="0"/>
                  <w:marTop w:val="0"/>
                  <w:marBottom w:val="0"/>
                  <w:divBdr>
                    <w:top w:val="none" w:sz="0" w:space="0" w:color="auto"/>
                    <w:left w:val="none" w:sz="0" w:space="0" w:color="auto"/>
                    <w:bottom w:val="none" w:sz="0" w:space="0" w:color="auto"/>
                    <w:right w:val="none" w:sz="0" w:space="0" w:color="auto"/>
                  </w:divBdr>
                  <w:divsChild>
                    <w:div w:id="1048797966">
                      <w:marLeft w:val="0"/>
                      <w:marRight w:val="0"/>
                      <w:marTop w:val="0"/>
                      <w:marBottom w:val="0"/>
                      <w:divBdr>
                        <w:top w:val="none" w:sz="0" w:space="0" w:color="auto"/>
                        <w:left w:val="none" w:sz="0" w:space="0" w:color="auto"/>
                        <w:bottom w:val="none" w:sz="0" w:space="0" w:color="auto"/>
                        <w:right w:val="none" w:sz="0" w:space="0" w:color="auto"/>
                      </w:divBdr>
                      <w:divsChild>
                        <w:div w:id="1820077127">
                          <w:marLeft w:val="0"/>
                          <w:marRight w:val="0"/>
                          <w:marTop w:val="0"/>
                          <w:marBottom w:val="0"/>
                          <w:divBdr>
                            <w:top w:val="none" w:sz="0" w:space="0" w:color="auto"/>
                            <w:left w:val="none" w:sz="0" w:space="0" w:color="auto"/>
                            <w:bottom w:val="none" w:sz="0" w:space="0" w:color="auto"/>
                            <w:right w:val="none" w:sz="0" w:space="0" w:color="auto"/>
                          </w:divBdr>
                          <w:divsChild>
                            <w:div w:id="1691757424">
                              <w:marLeft w:val="0"/>
                              <w:marRight w:val="0"/>
                              <w:marTop w:val="0"/>
                              <w:marBottom w:val="0"/>
                              <w:divBdr>
                                <w:top w:val="none" w:sz="0" w:space="0" w:color="auto"/>
                                <w:left w:val="none" w:sz="0" w:space="0" w:color="auto"/>
                                <w:bottom w:val="none" w:sz="0" w:space="0" w:color="auto"/>
                                <w:right w:val="none" w:sz="0" w:space="0" w:color="auto"/>
                              </w:divBdr>
                              <w:divsChild>
                                <w:div w:id="15928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207380">
      <w:bodyDiv w:val="1"/>
      <w:marLeft w:val="0"/>
      <w:marRight w:val="0"/>
      <w:marTop w:val="0"/>
      <w:marBottom w:val="0"/>
      <w:divBdr>
        <w:top w:val="none" w:sz="0" w:space="0" w:color="auto"/>
        <w:left w:val="none" w:sz="0" w:space="0" w:color="auto"/>
        <w:bottom w:val="none" w:sz="0" w:space="0" w:color="auto"/>
        <w:right w:val="none" w:sz="0" w:space="0" w:color="auto"/>
      </w:divBdr>
      <w:divsChild>
        <w:div w:id="1251621921">
          <w:marLeft w:val="0"/>
          <w:marRight w:val="0"/>
          <w:marTop w:val="0"/>
          <w:marBottom w:val="720"/>
          <w:divBdr>
            <w:top w:val="none" w:sz="0" w:space="0" w:color="auto"/>
            <w:left w:val="none" w:sz="0" w:space="0" w:color="auto"/>
            <w:bottom w:val="none" w:sz="0" w:space="0" w:color="auto"/>
            <w:right w:val="none" w:sz="0" w:space="0" w:color="auto"/>
          </w:divBdr>
        </w:div>
        <w:div w:id="1318218287">
          <w:marLeft w:val="0"/>
          <w:marRight w:val="0"/>
          <w:marTop w:val="0"/>
          <w:marBottom w:val="0"/>
          <w:divBdr>
            <w:top w:val="none" w:sz="0" w:space="0" w:color="auto"/>
            <w:left w:val="none" w:sz="0" w:space="0" w:color="auto"/>
            <w:bottom w:val="none" w:sz="0" w:space="0" w:color="auto"/>
            <w:right w:val="none" w:sz="0" w:space="0" w:color="auto"/>
          </w:divBdr>
          <w:divsChild>
            <w:div w:id="287011480">
              <w:marLeft w:val="0"/>
              <w:marRight w:val="0"/>
              <w:marTop w:val="0"/>
              <w:marBottom w:val="0"/>
              <w:divBdr>
                <w:top w:val="none" w:sz="0" w:space="0" w:color="auto"/>
                <w:left w:val="none" w:sz="0" w:space="0" w:color="auto"/>
                <w:bottom w:val="none" w:sz="0" w:space="0" w:color="auto"/>
                <w:right w:val="none" w:sz="0" w:space="0" w:color="auto"/>
              </w:divBdr>
              <w:divsChild>
                <w:div w:id="263808154">
                  <w:marLeft w:val="0"/>
                  <w:marRight w:val="0"/>
                  <w:marTop w:val="0"/>
                  <w:marBottom w:val="0"/>
                  <w:divBdr>
                    <w:top w:val="none" w:sz="0" w:space="0" w:color="auto"/>
                    <w:left w:val="none" w:sz="0" w:space="0" w:color="auto"/>
                    <w:bottom w:val="none" w:sz="0" w:space="0" w:color="auto"/>
                    <w:right w:val="none" w:sz="0" w:space="0" w:color="auto"/>
                  </w:divBdr>
                  <w:divsChild>
                    <w:div w:id="371928815">
                      <w:marLeft w:val="0"/>
                      <w:marRight w:val="0"/>
                      <w:marTop w:val="0"/>
                      <w:marBottom w:val="0"/>
                      <w:divBdr>
                        <w:top w:val="none" w:sz="0" w:space="0" w:color="auto"/>
                        <w:left w:val="none" w:sz="0" w:space="0" w:color="auto"/>
                        <w:bottom w:val="none" w:sz="0" w:space="0" w:color="auto"/>
                        <w:right w:val="none" w:sz="0" w:space="0" w:color="auto"/>
                      </w:divBdr>
                      <w:divsChild>
                        <w:div w:id="1729766783">
                          <w:marLeft w:val="0"/>
                          <w:marRight w:val="0"/>
                          <w:marTop w:val="0"/>
                          <w:marBottom w:val="0"/>
                          <w:divBdr>
                            <w:top w:val="none" w:sz="0" w:space="0" w:color="auto"/>
                            <w:left w:val="none" w:sz="0" w:space="0" w:color="auto"/>
                            <w:bottom w:val="none" w:sz="0" w:space="0" w:color="auto"/>
                            <w:right w:val="none" w:sz="0" w:space="0" w:color="auto"/>
                          </w:divBdr>
                          <w:divsChild>
                            <w:div w:id="358049969">
                              <w:marLeft w:val="0"/>
                              <w:marRight w:val="0"/>
                              <w:marTop w:val="0"/>
                              <w:marBottom w:val="0"/>
                              <w:divBdr>
                                <w:top w:val="none" w:sz="0" w:space="0" w:color="auto"/>
                                <w:left w:val="none" w:sz="0" w:space="0" w:color="auto"/>
                                <w:bottom w:val="none" w:sz="0" w:space="0" w:color="auto"/>
                                <w:right w:val="none" w:sz="0" w:space="0" w:color="auto"/>
                              </w:divBdr>
                              <w:divsChild>
                                <w:div w:id="8276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327641">
      <w:bodyDiv w:val="1"/>
      <w:marLeft w:val="0"/>
      <w:marRight w:val="0"/>
      <w:marTop w:val="0"/>
      <w:marBottom w:val="0"/>
      <w:divBdr>
        <w:top w:val="none" w:sz="0" w:space="0" w:color="auto"/>
        <w:left w:val="none" w:sz="0" w:space="0" w:color="auto"/>
        <w:bottom w:val="none" w:sz="0" w:space="0" w:color="auto"/>
        <w:right w:val="none" w:sz="0" w:space="0" w:color="auto"/>
      </w:divBdr>
      <w:divsChild>
        <w:div w:id="1855534386">
          <w:marLeft w:val="0"/>
          <w:marRight w:val="0"/>
          <w:marTop w:val="0"/>
          <w:marBottom w:val="720"/>
          <w:divBdr>
            <w:top w:val="none" w:sz="0" w:space="0" w:color="auto"/>
            <w:left w:val="none" w:sz="0" w:space="0" w:color="auto"/>
            <w:bottom w:val="none" w:sz="0" w:space="0" w:color="auto"/>
            <w:right w:val="none" w:sz="0" w:space="0" w:color="auto"/>
          </w:divBdr>
        </w:div>
        <w:div w:id="2067680814">
          <w:marLeft w:val="0"/>
          <w:marRight w:val="0"/>
          <w:marTop w:val="0"/>
          <w:marBottom w:val="0"/>
          <w:divBdr>
            <w:top w:val="none" w:sz="0" w:space="0" w:color="auto"/>
            <w:left w:val="none" w:sz="0" w:space="0" w:color="auto"/>
            <w:bottom w:val="none" w:sz="0" w:space="0" w:color="auto"/>
            <w:right w:val="none" w:sz="0" w:space="0" w:color="auto"/>
          </w:divBdr>
          <w:divsChild>
            <w:div w:id="672731277">
              <w:marLeft w:val="0"/>
              <w:marRight w:val="0"/>
              <w:marTop w:val="0"/>
              <w:marBottom w:val="0"/>
              <w:divBdr>
                <w:top w:val="none" w:sz="0" w:space="0" w:color="auto"/>
                <w:left w:val="none" w:sz="0" w:space="0" w:color="auto"/>
                <w:bottom w:val="none" w:sz="0" w:space="0" w:color="auto"/>
                <w:right w:val="none" w:sz="0" w:space="0" w:color="auto"/>
              </w:divBdr>
              <w:divsChild>
                <w:div w:id="587735820">
                  <w:marLeft w:val="0"/>
                  <w:marRight w:val="0"/>
                  <w:marTop w:val="0"/>
                  <w:marBottom w:val="0"/>
                  <w:divBdr>
                    <w:top w:val="none" w:sz="0" w:space="0" w:color="auto"/>
                    <w:left w:val="none" w:sz="0" w:space="0" w:color="auto"/>
                    <w:bottom w:val="none" w:sz="0" w:space="0" w:color="auto"/>
                    <w:right w:val="none" w:sz="0" w:space="0" w:color="auto"/>
                  </w:divBdr>
                  <w:divsChild>
                    <w:div w:id="1398017893">
                      <w:marLeft w:val="0"/>
                      <w:marRight w:val="0"/>
                      <w:marTop w:val="0"/>
                      <w:marBottom w:val="0"/>
                      <w:divBdr>
                        <w:top w:val="none" w:sz="0" w:space="0" w:color="auto"/>
                        <w:left w:val="none" w:sz="0" w:space="0" w:color="auto"/>
                        <w:bottom w:val="none" w:sz="0" w:space="0" w:color="auto"/>
                        <w:right w:val="none" w:sz="0" w:space="0" w:color="auto"/>
                      </w:divBdr>
                      <w:divsChild>
                        <w:div w:id="386145487">
                          <w:marLeft w:val="0"/>
                          <w:marRight w:val="0"/>
                          <w:marTop w:val="0"/>
                          <w:marBottom w:val="0"/>
                          <w:divBdr>
                            <w:top w:val="none" w:sz="0" w:space="0" w:color="auto"/>
                            <w:left w:val="none" w:sz="0" w:space="0" w:color="auto"/>
                            <w:bottom w:val="none" w:sz="0" w:space="0" w:color="auto"/>
                            <w:right w:val="none" w:sz="0" w:space="0" w:color="auto"/>
                          </w:divBdr>
                          <w:divsChild>
                            <w:div w:id="1416706426">
                              <w:marLeft w:val="0"/>
                              <w:marRight w:val="0"/>
                              <w:marTop w:val="0"/>
                              <w:marBottom w:val="0"/>
                              <w:divBdr>
                                <w:top w:val="none" w:sz="0" w:space="0" w:color="auto"/>
                                <w:left w:val="none" w:sz="0" w:space="0" w:color="auto"/>
                                <w:bottom w:val="none" w:sz="0" w:space="0" w:color="auto"/>
                                <w:right w:val="none" w:sz="0" w:space="0" w:color="auto"/>
                              </w:divBdr>
                              <w:divsChild>
                                <w:div w:id="1929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hyperlink" Target="https://www.kaggle.com/datasnaek/youtube-new" TargetMode="External"/><Relationship Id="rId63" Type="http://schemas.openxmlformats.org/officeDocument/2006/relationships/hyperlink" Target="https://technologyadvice.com/blog/information-technology/top-10-workflow-automation-software/" TargetMode="External"/><Relationship Id="rId84" Type="http://schemas.openxmlformats.org/officeDocument/2006/relationships/image" Target="media/image31.png"/><Relationship Id="rId138" Type="http://schemas.openxmlformats.org/officeDocument/2006/relationships/hyperlink" Target="https://www.youtube.com/watch?v=xrhPjE7wHas&amp;list=PLqFaTIg4myu-dNobDHQZPrD2wH27PthCG" TargetMode="External"/><Relationship Id="rId107" Type="http://schemas.openxmlformats.org/officeDocument/2006/relationships/image" Target="media/image49.png"/><Relationship Id="rId11" Type="http://schemas.openxmlformats.org/officeDocument/2006/relationships/hyperlink" Target="https://www.coursera.org/learn/data-preparation/home/welcome" TargetMode="External"/><Relationship Id="rId32" Type="http://schemas.openxmlformats.org/officeDocument/2006/relationships/hyperlink" Target="https://www.statisticssolutions.com/dissertation-resources/sample-size-calculation-and-sample-size-justification/sample-size-formula/" TargetMode="External"/><Relationship Id="rId53" Type="http://schemas.openxmlformats.org/officeDocument/2006/relationships/hyperlink" Target="https://sloanreview.mit.edu/article/seizing-opportunity-in-data-quality/" TargetMode="External"/><Relationship Id="rId74" Type="http://schemas.openxmlformats.org/officeDocument/2006/relationships/hyperlink" Target="https://learnsql.com/blog/what-sql-dialect-to-learn/" TargetMode="External"/><Relationship Id="rId128" Type="http://schemas.openxmlformats.org/officeDocument/2006/relationships/hyperlink" Target="https://support.google.com/docs/answer/3093197?hl=en" TargetMode="External"/><Relationship Id="rId149" Type="http://schemas.openxmlformats.org/officeDocument/2006/relationships/hyperlink" Target="https://docs.google.com/document/d/1l-aMPMNRxZ0zSOQcNGg4jMqQO5FW1coZiV2m7jz6CFw/template/preview" TargetMode="External"/><Relationship Id="rId5" Type="http://schemas.openxmlformats.org/officeDocument/2006/relationships/styles" Target="styles.xml"/><Relationship Id="rId95" Type="http://schemas.openxmlformats.org/officeDocument/2006/relationships/image" Target="media/image39.png"/><Relationship Id="rId22" Type="http://schemas.openxmlformats.org/officeDocument/2006/relationships/image" Target="media/image7.png"/><Relationship Id="rId27" Type="http://schemas.openxmlformats.org/officeDocument/2006/relationships/hyperlink" Target="https://support.google.com/docs/answer/6055612?hl=en" TargetMode="External"/><Relationship Id="rId43" Type="http://schemas.openxmlformats.org/officeDocument/2006/relationships/hyperlink" Target="https://www.kaggle.com/rtatman/188-million-us-wildfires" TargetMode="External"/><Relationship Id="rId48" Type="http://schemas.openxmlformats.org/officeDocument/2006/relationships/hyperlink" Target="http://www.raosoft.com/samplesize.html" TargetMode="External"/><Relationship Id="rId64" Type="http://schemas.openxmlformats.org/officeDocument/2006/relationships/image" Target="media/image19.png"/><Relationship Id="rId69" Type="http://schemas.openxmlformats.org/officeDocument/2006/relationships/hyperlink" Target="https://docs.google.com/document/d/1W_onDb60axr-Zur7KyL_5dwrW5eZmJF49zM7_FwkHyQ/template/preview" TargetMode="External"/><Relationship Id="rId113" Type="http://schemas.openxmlformats.org/officeDocument/2006/relationships/hyperlink" Target="https://docs.github.com/en/free-pro-team@latest/github/writing-on-github/basic-writing-and-formatting-syntax" TargetMode="External"/><Relationship Id="rId118" Type="http://schemas.openxmlformats.org/officeDocument/2006/relationships/control" Target="activeX/activeX2.xml"/><Relationship Id="rId134" Type="http://schemas.openxmlformats.org/officeDocument/2006/relationships/hyperlink" Target="https://docs.google.com/document/d/1l-aMPMNRxZ0zSOQcNGg4jMqQO5FW1coZiV2m7jz6CFw/template/preview" TargetMode="External"/><Relationship Id="rId139" Type="http://schemas.openxmlformats.org/officeDocument/2006/relationships/hyperlink" Target="https://www.youtube.com/watch?v=X6orAXDIrds&amp;list=PLqFaTIg4myu-dNobDHQZPrD2wH27PthCG&amp;index=5" TargetMode="External"/><Relationship Id="rId80" Type="http://schemas.openxmlformats.org/officeDocument/2006/relationships/image" Target="media/image27.png"/><Relationship Id="rId85" Type="http://schemas.openxmlformats.org/officeDocument/2006/relationships/hyperlink" Target="https://drive.google.com/u/0/uc?id=1cJtuw-6mxZk7BNkcsLYEvfjW0l_PdKxA&amp;export=download" TargetMode="External"/><Relationship Id="rId150" Type="http://schemas.openxmlformats.org/officeDocument/2006/relationships/hyperlink" Target="https://docs.google.com/document/d/1fea0Yzldlr1eMf5eZ9aWRTeeVP0-ZS5h7DMqXt__6Mg/template/preview" TargetMode="External"/><Relationship Id="rId12" Type="http://schemas.openxmlformats.org/officeDocument/2006/relationships/hyperlink" Target="https://www.coursera.org/learn/analyze-data/home/welcome" TargetMode="External"/><Relationship Id="rId17" Type="http://schemas.openxmlformats.org/officeDocument/2006/relationships/image" Target="media/image2.png"/><Relationship Id="rId33" Type="http://schemas.openxmlformats.org/officeDocument/2006/relationships/image" Target="media/image11.png"/><Relationship Id="rId38" Type="http://schemas.openxmlformats.org/officeDocument/2006/relationships/hyperlink" Target="https://towardsdatascience.com/is-there-a-difference-between-open-data-and-public-data-6261cd7b5389" TargetMode="External"/><Relationship Id="rId59" Type="http://schemas.openxmlformats.org/officeDocument/2006/relationships/hyperlink" Target="https://support.google.com/a/users/answer/9604139?hl=en" TargetMode="External"/><Relationship Id="rId103" Type="http://schemas.openxmlformats.org/officeDocument/2006/relationships/image" Target="media/image45.png"/><Relationship Id="rId108" Type="http://schemas.openxmlformats.org/officeDocument/2006/relationships/image" Target="media/image50.png"/><Relationship Id="rId124" Type="http://schemas.openxmlformats.org/officeDocument/2006/relationships/hyperlink" Target="https://support.google.com/docs/answer/3093340?hl=en" TargetMode="External"/><Relationship Id="rId129" Type="http://schemas.openxmlformats.org/officeDocument/2006/relationships/hyperlink" Target="https://support.google.com/docs/answer/3093197?hl=en" TargetMode="External"/><Relationship Id="rId54" Type="http://schemas.openxmlformats.org/officeDocument/2006/relationships/hyperlink" Target="https://www.demandgen.com/dirty-data-what-is-it-costing-you/" TargetMode="External"/><Relationship Id="rId70" Type="http://schemas.openxmlformats.org/officeDocument/2006/relationships/image" Target="media/image23.png"/><Relationship Id="rId75" Type="http://schemas.openxmlformats.org/officeDocument/2006/relationships/hyperlink" Target="https://www.softwaretestinghelp.com/sql-vs-mysql-vs-sql-server/" TargetMode="External"/><Relationship Id="rId91" Type="http://schemas.openxmlformats.org/officeDocument/2006/relationships/hyperlink" Target="https://archive.ics.uci.edu/ml/datasets/Automobile" TargetMode="External"/><Relationship Id="rId96" Type="http://schemas.openxmlformats.org/officeDocument/2006/relationships/image" Target="media/image40.png"/><Relationship Id="rId140" Type="http://schemas.openxmlformats.org/officeDocument/2006/relationships/hyperlink" Target="https://www.youtube.com/watch?v=aXUsrKPTBvY&amp;list=PLqFaTIg4myu-dNobDHQZPrD2wH27PthCG&amp;index=6" TargetMode="External"/><Relationship Id="rId145" Type="http://schemas.openxmlformats.org/officeDocument/2006/relationships/hyperlink" Target="https://docs.google.com/document/d/1l-aMPMNRxZ0zSOQcNGg4jMqQO5FW1coZiV2m7jz6CFw/template/preview"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support.microsoft.com/en-us/office/vlookup-function-0bbc8083-26fe-4963-8ab8-93a18ad188a1" TargetMode="External"/><Relationship Id="rId28" Type="http://schemas.openxmlformats.org/officeDocument/2006/relationships/image" Target="media/image8.png"/><Relationship Id="rId49" Type="http://schemas.openxmlformats.org/officeDocument/2006/relationships/image" Target="media/image15.png"/><Relationship Id="rId114" Type="http://schemas.openxmlformats.org/officeDocument/2006/relationships/image" Target="media/image55.png"/><Relationship Id="rId119" Type="http://schemas.openxmlformats.org/officeDocument/2006/relationships/image" Target="media/image58.png"/><Relationship Id="rId44" Type="http://schemas.openxmlformats.org/officeDocument/2006/relationships/hyperlink" Target="https://www.kaggle.com/bigquery/google-analytics-sample" TargetMode="External"/><Relationship Id="rId60" Type="http://schemas.openxmlformats.org/officeDocument/2006/relationships/image" Target="media/image18.png"/><Relationship Id="rId65" Type="http://schemas.openxmlformats.org/officeDocument/2006/relationships/image" Target="media/image20.png"/><Relationship Id="rId81" Type="http://schemas.openxmlformats.org/officeDocument/2006/relationships/image" Target="media/image28.png"/><Relationship Id="rId86" Type="http://schemas.openxmlformats.org/officeDocument/2006/relationships/image" Target="media/image32.png"/><Relationship Id="rId130" Type="http://schemas.openxmlformats.org/officeDocument/2006/relationships/hyperlink" Target="https://docs.google.com/spreadsheets/d/1caULJLQvQuzBnCN7rO9utg0xSKrYms7wM0Ph7A2JXY4/copy" TargetMode="External"/><Relationship Id="rId135" Type="http://schemas.openxmlformats.org/officeDocument/2006/relationships/image" Target="media/image63.png"/><Relationship Id="rId151" Type="http://schemas.openxmlformats.org/officeDocument/2006/relationships/hyperlink" Target="https://docs.google.com/document/d/1fea0Yzldlr1eMf5eZ9aWRTeeVP0-ZS5h7DMqXt__6Mg/template/preview" TargetMode="External"/><Relationship Id="rId13" Type="http://schemas.openxmlformats.org/officeDocument/2006/relationships/hyperlink" Target="https://www.coursera.org/learn/visualize-data/home/welcome" TargetMode="External"/><Relationship Id="rId18" Type="http://schemas.openxmlformats.org/officeDocument/2006/relationships/image" Target="media/image3.png"/><Relationship Id="rId39" Type="http://schemas.openxmlformats.org/officeDocument/2006/relationships/hyperlink" Target="https://www.kaggle.com/" TargetMode="External"/><Relationship Id="rId109" Type="http://schemas.openxmlformats.org/officeDocument/2006/relationships/image" Target="media/image51.png"/><Relationship Id="rId34" Type="http://schemas.openxmlformats.org/officeDocument/2006/relationships/image" Target="media/image12.png"/><Relationship Id="rId50" Type="http://schemas.openxmlformats.org/officeDocument/2006/relationships/hyperlink" Target="https://goodcalculators.com/margin-of-error-calculator/" TargetMode="External"/><Relationship Id="rId55" Type="http://schemas.openxmlformats.org/officeDocument/2006/relationships/hyperlink" Target="https://www.dqglobal.com/2011/05/04/obsolete-or-dirty-data/" TargetMode="External"/><Relationship Id="rId76" Type="http://schemas.openxmlformats.org/officeDocument/2006/relationships/hyperlink" Target="https://www.datacamp.com/community/blog/sql-differences" TargetMode="External"/><Relationship Id="rId97" Type="http://schemas.openxmlformats.org/officeDocument/2006/relationships/hyperlink" Target="https://archive.ics.uci.edu/ml/datasets/Automobile" TargetMode="External"/><Relationship Id="rId104" Type="http://schemas.openxmlformats.org/officeDocument/2006/relationships/image" Target="media/image46.png"/><Relationship Id="rId120" Type="http://schemas.openxmlformats.org/officeDocument/2006/relationships/image" Target="media/image59.png"/><Relationship Id="rId125" Type="http://schemas.openxmlformats.org/officeDocument/2006/relationships/hyperlink" Target="https://support.google.com/docs/answer/3093343?hl=en" TargetMode="External"/><Relationship Id="rId141" Type="http://schemas.openxmlformats.org/officeDocument/2006/relationships/hyperlink" Target="https://www.youtube.com/watch?v=0W0Zrc-m5r8&amp;list=PLqFaTIg4myu-dNobDHQZPrD2wH27PthCG&amp;index=2" TargetMode="External"/><Relationship Id="rId146"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image" Target="media/image24.png"/><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support.google.com/docs/answer/3093318?hl=en" TargetMode="External"/><Relationship Id="rId40" Type="http://schemas.openxmlformats.org/officeDocument/2006/relationships/image" Target="media/image14.png"/><Relationship Id="rId45" Type="http://schemas.openxmlformats.org/officeDocument/2006/relationships/hyperlink" Target="https://www.kaggle.com/docs/datasets" TargetMode="External"/><Relationship Id="rId66" Type="http://schemas.openxmlformats.org/officeDocument/2006/relationships/hyperlink" Target="https://docs.google.com/document/d/1W_onDb60axr-Zur7KyL_5dwrW5eZmJF49zM7_FwkHyQ/template/preview" TargetMode="External"/><Relationship Id="rId87" Type="http://schemas.openxmlformats.org/officeDocument/2006/relationships/image" Target="media/image33.png"/><Relationship Id="rId110" Type="http://schemas.openxmlformats.org/officeDocument/2006/relationships/image" Target="media/image52.png"/><Relationship Id="rId115" Type="http://schemas.openxmlformats.org/officeDocument/2006/relationships/image" Target="media/image56.wmf"/><Relationship Id="rId131" Type="http://schemas.openxmlformats.org/officeDocument/2006/relationships/image" Target="media/image61.png"/><Relationship Id="rId136" Type="http://schemas.openxmlformats.org/officeDocument/2006/relationships/hyperlink" Target="https://www.youtube.com/playlist?list=PLqFaTIg4myu-npFrYu6cO7h7AI6bkcOlL" TargetMode="External"/><Relationship Id="rId61" Type="http://schemas.openxmlformats.org/officeDocument/2006/relationships/hyperlink" Target="https://towardsdatascience.com/automating-scientific-data-analysis-part-1-c9979cd0817e" TargetMode="External"/><Relationship Id="rId82" Type="http://schemas.openxmlformats.org/officeDocument/2006/relationships/image" Target="media/image29.png"/><Relationship Id="rId15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coursera.org/learn/data-analysis-r/home/welcome" TargetMode="External"/><Relationship Id="rId30" Type="http://schemas.openxmlformats.org/officeDocument/2006/relationships/image" Target="media/image10.png"/><Relationship Id="rId35" Type="http://schemas.openxmlformats.org/officeDocument/2006/relationships/hyperlink" Target="https://www.coursera.org/learn/process-data/lecture/mSj5A/determine-the-best-sample-size" TargetMode="External"/><Relationship Id="rId56" Type="http://schemas.openxmlformats.org/officeDocument/2006/relationships/hyperlink" Target="https://searchhealthit.techtarget.com/feature/Hospitals-battle-duplicate-medical-records-with-technology" TargetMode="External"/><Relationship Id="rId77" Type="http://schemas.openxmlformats.org/officeDocument/2006/relationships/hyperlink" Target="https://sqlite.org/windowfunctions.html" TargetMode="External"/><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hyperlink" Target="https://support.google.com/docs/answer/3093343?hl=en" TargetMode="External"/><Relationship Id="rId14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https://www.checkmarket.com/sample-size-calculator/" TargetMode="External"/><Relationship Id="rId72" Type="http://schemas.openxmlformats.org/officeDocument/2006/relationships/image" Target="media/image25.png"/><Relationship Id="rId93" Type="http://schemas.openxmlformats.org/officeDocument/2006/relationships/hyperlink" Target="https://archive.ics.uci.edu/ml/datasets/Automobile" TargetMode="External"/><Relationship Id="rId98" Type="http://schemas.openxmlformats.org/officeDocument/2006/relationships/image" Target="media/image41.png"/><Relationship Id="rId121" Type="http://schemas.openxmlformats.org/officeDocument/2006/relationships/hyperlink" Target="https://support.google.com/docs/answer/3093340?hl=en" TargetMode="External"/><Relationship Id="rId142" Type="http://schemas.openxmlformats.org/officeDocument/2006/relationships/hyperlink" Target="https://www.youtube.com/watch?v=iP0Fxg4oqUQ&amp;list=PLqFaTIg4myu-dNobDHQZPrD2wH27PthCG&amp;index=8" TargetMode="External"/><Relationship Id="rId3" Type="http://schemas.openxmlformats.org/officeDocument/2006/relationships/customXml" Target="../customXml/item3.xml"/><Relationship Id="rId25" Type="http://schemas.openxmlformats.org/officeDocument/2006/relationships/hyperlink" Target="https://support.microsoft.com/en-us/office/datedif-function-25dba1a4-2812-480b-84dd-8b32a451b35c" TargetMode="External"/><Relationship Id="rId46" Type="http://schemas.openxmlformats.org/officeDocument/2006/relationships/hyperlink" Target="https://www.kaggle.com/datasets" TargetMode="External"/><Relationship Id="rId67" Type="http://schemas.openxmlformats.org/officeDocument/2006/relationships/image" Target="media/image21.png"/><Relationship Id="rId116" Type="http://schemas.openxmlformats.org/officeDocument/2006/relationships/control" Target="activeX/activeX1.xml"/><Relationship Id="rId137" Type="http://schemas.openxmlformats.org/officeDocument/2006/relationships/hyperlink" Target="https://www.youtube.com/watch?v=cBbYhhH399c&amp;list=PLqFaTIg4myu-npFrYu6cO7h7AI6bkcOlL&amp;index=8" TargetMode="External"/><Relationship Id="rId20" Type="http://schemas.openxmlformats.org/officeDocument/2006/relationships/image" Target="media/image5.png"/><Relationship Id="rId41" Type="http://schemas.openxmlformats.org/officeDocument/2006/relationships/hyperlink" Target="https://www.kaggle.com/sakshigoyal7/credit-card-customers" TargetMode="External"/><Relationship Id="rId62" Type="http://schemas.openxmlformats.org/officeDocument/2006/relationships/hyperlink" Target="https://news.mit.edu/2016/automating-big-data-analysis-1021" TargetMode="External"/><Relationship Id="rId83" Type="http://schemas.openxmlformats.org/officeDocument/2006/relationships/image" Target="media/image30.png"/><Relationship Id="rId88" Type="http://schemas.openxmlformats.org/officeDocument/2006/relationships/image" Target="media/image34.png"/><Relationship Id="rId111" Type="http://schemas.openxmlformats.org/officeDocument/2006/relationships/image" Target="media/image53.png"/><Relationship Id="rId132" Type="http://schemas.openxmlformats.org/officeDocument/2006/relationships/image" Target="media/image62.png"/><Relationship Id="rId153" Type="http://schemas.openxmlformats.org/officeDocument/2006/relationships/theme" Target="theme/theme1.xml"/><Relationship Id="rId15" Type="http://schemas.openxmlformats.org/officeDocument/2006/relationships/hyperlink" Target="https://coursera.org/learn/google-data-analytics-capstone/home/welcome" TargetMode="External"/><Relationship Id="rId36" Type="http://schemas.openxmlformats.org/officeDocument/2006/relationships/hyperlink" Target="https://www.coursera.org/learn/process-data/supplement/ZqcDw/sample-size-calculator" TargetMode="External"/><Relationship Id="rId57" Type="http://schemas.openxmlformats.org/officeDocument/2006/relationships/image" Target="media/image17.png"/><Relationship Id="rId106" Type="http://schemas.openxmlformats.org/officeDocument/2006/relationships/image" Target="media/image48.png"/><Relationship Id="rId127" Type="http://schemas.openxmlformats.org/officeDocument/2006/relationships/hyperlink" Target="https://docs.google.com/spreadsheets/d/1815H5TCe91LLT6tD6FmxMHmeJAAkr4o5Q6rNpV6xiFk/copy" TargetMode="External"/><Relationship Id="rId10" Type="http://schemas.openxmlformats.org/officeDocument/2006/relationships/hyperlink" Target="https://www.coursera.org/learn/ask-questions-make-decisions/home/welcome" TargetMode="External"/><Relationship Id="rId31" Type="http://schemas.openxmlformats.org/officeDocument/2006/relationships/hyperlink" Target="https://www.investopedia.com/terms/c/central_limit_theorem.asp" TargetMode="External"/><Relationship Id="rId52" Type="http://schemas.openxmlformats.org/officeDocument/2006/relationships/image" Target="media/image16.png"/><Relationship Id="rId73" Type="http://schemas.openxmlformats.org/officeDocument/2006/relationships/image" Target="media/image26.png"/><Relationship Id="rId78" Type="http://schemas.openxmlformats.org/officeDocument/2006/relationships/hyperlink" Target="https://www.sqltutorial.org/what-is-sql/" TargetMode="External"/><Relationship Id="rId94" Type="http://schemas.openxmlformats.org/officeDocument/2006/relationships/image" Target="media/image38.png"/><Relationship Id="rId99" Type="http://schemas.openxmlformats.org/officeDocument/2006/relationships/hyperlink" Target="https://www.coursera.org/learn/data-preparation/supplement/DYOQK/using-bigquery" TargetMode="External"/><Relationship Id="rId101" Type="http://schemas.openxmlformats.org/officeDocument/2006/relationships/image" Target="media/image43.png"/><Relationship Id="rId122" Type="http://schemas.openxmlformats.org/officeDocument/2006/relationships/hyperlink" Target="https://professor-excel.com/how-to-paste-cell-links/" TargetMode="External"/><Relationship Id="rId143" Type="http://schemas.openxmlformats.org/officeDocument/2006/relationships/image" Target="media/image64.png"/><Relationship Id="rId148" Type="http://schemas.openxmlformats.org/officeDocument/2006/relationships/hyperlink" Target="https://docs.google.com/document/d/1qn_zOg-0E7pca6bEk6BGIEBNBuIZdiPnwOTKm76Q-jA/template/preview" TargetMode="External"/><Relationship Id="rId4" Type="http://schemas.openxmlformats.org/officeDocument/2006/relationships/numbering" Target="numbering.xml"/><Relationship Id="rId9" Type="http://schemas.openxmlformats.org/officeDocument/2006/relationships/hyperlink" Target="https://www.coursera.org/learn/foundations-data/home/welcome" TargetMode="External"/><Relationship Id="rId26" Type="http://schemas.openxmlformats.org/officeDocument/2006/relationships/hyperlink" Target="https://support.microsoft.com/en-us/office/days360-function-b9a509fd-49ef-407e-94df-0cbda5718c2a" TargetMode="External"/><Relationship Id="rId47" Type="http://schemas.openxmlformats.org/officeDocument/2006/relationships/hyperlink" Target="https://www.surveymonkey.com/mp/sample-size-calculator/" TargetMode="External"/><Relationship Id="rId68" Type="http://schemas.openxmlformats.org/officeDocument/2006/relationships/image" Target="media/image22.png"/><Relationship Id="rId89" Type="http://schemas.openxmlformats.org/officeDocument/2006/relationships/image" Target="media/image35.png"/><Relationship Id="rId112" Type="http://schemas.openxmlformats.org/officeDocument/2006/relationships/image" Target="media/image54.png"/><Relationship Id="rId133" Type="http://schemas.openxmlformats.org/officeDocument/2006/relationships/hyperlink" Target="https://docs.google.com/document/d/1qn_zOg-0E7pca6bEk6BGIEBNBuIZdiPnwOTKm76Q-jA/template/preview" TargetMode="External"/><Relationship Id="rId16" Type="http://schemas.openxmlformats.org/officeDocument/2006/relationships/hyperlink" Target="https://www.coursera.org/learn/process-data/discussions" TargetMode="External"/><Relationship Id="rId37" Type="http://schemas.openxmlformats.org/officeDocument/2006/relationships/image" Target="media/image13.png"/><Relationship Id="rId58" Type="http://schemas.openxmlformats.org/officeDocument/2006/relationships/hyperlink" Target="https://support.microsoft.com/en-us/office/top-ten-ways-to-clean-your-data-2844b620-677c-47a7-ac3e-c2e157d1db19" TargetMode="External"/><Relationship Id="rId79" Type="http://schemas.openxmlformats.org/officeDocument/2006/relationships/hyperlink" Target="https://www.coursera.org/learn/data-preparation/supplement/DYOQK/using-bigquery" TargetMode="External"/><Relationship Id="rId102" Type="http://schemas.openxmlformats.org/officeDocument/2006/relationships/image" Target="media/image44.png"/><Relationship Id="rId123" Type="http://schemas.openxmlformats.org/officeDocument/2006/relationships/image" Target="media/image60.png"/><Relationship Id="rId144" Type="http://schemas.openxmlformats.org/officeDocument/2006/relationships/hyperlink" Target="https://docs.google.com/document/d/1qn_zOg-0E7pca6bEk6BGIEBNBuIZdiPnwOTKm76Q-jA/template/preview" TargetMode="External"/><Relationship Id="rId90" Type="http://schemas.openxmlformats.org/officeDocument/2006/relationships/image" Target="media/image3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D537F8A2C4744BB4F28DF1FC6CC73A" ma:contentTypeVersion="4" ma:contentTypeDescription="Create a new document." ma:contentTypeScope="" ma:versionID="c31099ada8df8c4b2ff73fadf469d77f">
  <xsd:schema xmlns:xsd="http://www.w3.org/2001/XMLSchema" xmlns:xs="http://www.w3.org/2001/XMLSchema" xmlns:p="http://schemas.microsoft.com/office/2006/metadata/properties" xmlns:ns3="fc92e618-1aaf-428d-8974-ee4587050baa" targetNamespace="http://schemas.microsoft.com/office/2006/metadata/properties" ma:root="true" ma:fieldsID="56b6b3056f2bc73c672a95d3a886f980" ns3:_="">
    <xsd:import namespace="fc92e618-1aaf-428d-8974-ee4587050b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2e618-1aaf-428d-8974-ee4587050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525E62-0A70-4E07-A7E6-AC8C2E7B07D4}">
  <ds:schemaRefs>
    <ds:schemaRef ds:uri="http://schemas.microsoft.com/sharepoint/v3/contenttype/forms"/>
  </ds:schemaRefs>
</ds:datastoreItem>
</file>

<file path=customXml/itemProps2.xml><?xml version="1.0" encoding="utf-8"?>
<ds:datastoreItem xmlns:ds="http://schemas.openxmlformats.org/officeDocument/2006/customXml" ds:itemID="{59C968DA-C9DF-470F-BCFB-9CD37236EAAD}">
  <ds:schemaRefs>
    <ds:schemaRef ds:uri="http://purl.org/dc/dcmitype/"/>
    <ds:schemaRef ds:uri="http://www.w3.org/XML/1998/namespace"/>
    <ds:schemaRef ds:uri="fc92e618-1aaf-428d-8974-ee4587050baa"/>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228A28AB-8C3F-420F-9822-0E08206FB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2e618-1aaf-428d-8974-ee4587050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81</Pages>
  <Words>19806</Words>
  <Characters>112899</Characters>
  <Application>Microsoft Office Word</Application>
  <DocSecurity>0</DocSecurity>
  <Lines>940</Lines>
  <Paragraphs>264</Paragraphs>
  <ScaleCrop>false</ScaleCrop>
  <Company/>
  <LinksUpToDate>false</LinksUpToDate>
  <CharactersWithSpaces>132441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3</cp:revision>
  <dcterms:created xsi:type="dcterms:W3CDTF">2022-03-22T15:49:00Z</dcterms:created>
  <dcterms:modified xsi:type="dcterms:W3CDTF">2022-03-24T16:07:00Z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0x010100A7D537F8A2C4744BB4F28DF1FC6CC73A</vt:lpwstr>
  </property>
</Properties>
</file>