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60328" w14:textId="3DA2378A" w:rsidR="00D82665" w:rsidRPr="00D82665" w:rsidRDefault="00D82665" w:rsidP="00D82665">
      <w:pPr>
        <w:spacing w:line="360" w:lineRule="auto"/>
        <w:rPr>
          <w:b/>
          <w:bCs/>
          <w:sz w:val="24"/>
          <w:szCs w:val="24"/>
        </w:rPr>
      </w:pPr>
      <w:r w:rsidRPr="00D82665">
        <w:rPr>
          <w:b/>
          <w:bCs/>
          <w:sz w:val="24"/>
          <w:szCs w:val="24"/>
        </w:rPr>
        <w:t>Business Requirements Document (BRD)</w:t>
      </w:r>
    </w:p>
    <w:p w14:paraId="48440A45" w14:textId="5934EBB9" w:rsidR="00D82665" w:rsidRPr="00D82665" w:rsidRDefault="00D82665" w:rsidP="00D82665">
      <w:pPr>
        <w:spacing w:line="360" w:lineRule="auto"/>
        <w:rPr>
          <w:sz w:val="24"/>
          <w:szCs w:val="24"/>
        </w:rPr>
      </w:pPr>
      <w:r w:rsidRPr="00D82665">
        <w:rPr>
          <w:b/>
          <w:bCs/>
          <w:sz w:val="24"/>
          <w:szCs w:val="24"/>
        </w:rPr>
        <w:t>Project Name:</w:t>
      </w:r>
      <w:r w:rsidRPr="00D82665">
        <w:rPr>
          <w:sz w:val="24"/>
          <w:szCs w:val="24"/>
        </w:rPr>
        <w:t xml:space="preserve"> </w:t>
      </w:r>
      <w:proofErr w:type="spellStart"/>
      <w:r w:rsidRPr="00D82665">
        <w:rPr>
          <w:sz w:val="24"/>
          <w:szCs w:val="24"/>
        </w:rPr>
        <w:t>Menu.X</w:t>
      </w:r>
      <w:proofErr w:type="spellEnd"/>
      <w:r w:rsidRPr="00D82665">
        <w:rPr>
          <w:sz w:val="24"/>
          <w:szCs w:val="24"/>
        </w:rPr>
        <w:br/>
      </w:r>
      <w:r w:rsidRPr="00D82665">
        <w:rPr>
          <w:b/>
          <w:bCs/>
          <w:sz w:val="24"/>
          <w:szCs w:val="24"/>
        </w:rPr>
        <w:t>Version:</w:t>
      </w:r>
      <w:r w:rsidRPr="00D82665">
        <w:rPr>
          <w:sz w:val="24"/>
          <w:szCs w:val="24"/>
        </w:rPr>
        <w:t xml:space="preserve"> 1.0</w:t>
      </w:r>
      <w:r w:rsidRPr="00D82665">
        <w:rPr>
          <w:sz w:val="24"/>
          <w:szCs w:val="24"/>
        </w:rPr>
        <w:br/>
      </w:r>
      <w:r w:rsidRPr="00D82665">
        <w:rPr>
          <w:b/>
          <w:bCs/>
          <w:sz w:val="24"/>
          <w:szCs w:val="24"/>
        </w:rPr>
        <w:t>Date:</w:t>
      </w:r>
      <w:r w:rsidRPr="00D82665">
        <w:rPr>
          <w:sz w:val="24"/>
          <w:szCs w:val="24"/>
        </w:rPr>
        <w:t xml:space="preserve"> July 3, 2025</w:t>
      </w:r>
      <w:r w:rsidRPr="00D82665">
        <w:rPr>
          <w:sz w:val="24"/>
          <w:szCs w:val="24"/>
        </w:rPr>
        <w:br/>
      </w:r>
      <w:r w:rsidRPr="00D82665">
        <w:rPr>
          <w:b/>
          <w:bCs/>
          <w:sz w:val="24"/>
          <w:szCs w:val="24"/>
        </w:rPr>
        <w:t>Author:</w:t>
      </w:r>
      <w:r w:rsidRPr="00D82665">
        <w:rPr>
          <w:sz w:val="24"/>
          <w:szCs w:val="24"/>
        </w:rPr>
        <w:t xml:space="preserve"> </w:t>
      </w:r>
      <w:r w:rsidRPr="00D82665">
        <w:rPr>
          <w:sz w:val="24"/>
          <w:szCs w:val="24"/>
        </w:rPr>
        <w:br/>
      </w:r>
      <w:r w:rsidRPr="00D82665">
        <w:rPr>
          <w:b/>
          <w:bCs/>
          <w:sz w:val="24"/>
          <w:szCs w:val="24"/>
        </w:rPr>
        <w:t>Status:</w:t>
      </w:r>
      <w:r w:rsidRPr="00D82665">
        <w:rPr>
          <w:sz w:val="24"/>
          <w:szCs w:val="24"/>
        </w:rPr>
        <w:t xml:space="preserve"> Finalized for Development</w:t>
      </w:r>
    </w:p>
    <w:p w14:paraId="754AD2C1" w14:textId="77777777" w:rsidR="00D82665" w:rsidRPr="00D82665" w:rsidRDefault="00D82665" w:rsidP="00D82665">
      <w:pPr>
        <w:spacing w:line="360" w:lineRule="auto"/>
        <w:jc w:val="both"/>
        <w:rPr>
          <w:sz w:val="24"/>
          <w:szCs w:val="24"/>
        </w:rPr>
      </w:pPr>
      <w:r w:rsidRPr="00D82665">
        <w:rPr>
          <w:sz w:val="24"/>
          <w:szCs w:val="24"/>
        </w:rPr>
        <w:pict w14:anchorId="59F7DFD3">
          <v:rect id="_x0000_i1091" style="width:0;height:1.5pt" o:hralign="center" o:hrstd="t" o:hr="t" fillcolor="#a0a0a0" stroked="f"/>
        </w:pict>
      </w:r>
    </w:p>
    <w:p w14:paraId="52842036" w14:textId="77777777" w:rsidR="00D82665" w:rsidRPr="00D82665" w:rsidRDefault="00D82665" w:rsidP="00D82665">
      <w:pPr>
        <w:spacing w:line="360" w:lineRule="auto"/>
        <w:jc w:val="both"/>
        <w:rPr>
          <w:b/>
          <w:bCs/>
          <w:sz w:val="24"/>
          <w:szCs w:val="24"/>
        </w:rPr>
      </w:pPr>
      <w:r w:rsidRPr="00D82665">
        <w:rPr>
          <w:b/>
          <w:bCs/>
          <w:sz w:val="24"/>
          <w:szCs w:val="24"/>
        </w:rPr>
        <w:t>1. Executive Summary</w:t>
      </w:r>
    </w:p>
    <w:p w14:paraId="31D49940" w14:textId="77777777" w:rsidR="00D82665" w:rsidRPr="00D82665" w:rsidRDefault="00D82665" w:rsidP="00D82665">
      <w:pPr>
        <w:spacing w:line="360" w:lineRule="auto"/>
        <w:jc w:val="both"/>
        <w:rPr>
          <w:sz w:val="24"/>
          <w:szCs w:val="24"/>
        </w:rPr>
      </w:pPr>
      <w:r w:rsidRPr="00D82665">
        <w:rPr>
          <w:b/>
          <w:bCs/>
          <w:sz w:val="24"/>
          <w:szCs w:val="24"/>
        </w:rPr>
        <w:t>Objective:</w:t>
      </w:r>
      <w:r w:rsidRPr="00D82665">
        <w:rPr>
          <w:sz w:val="24"/>
          <w:szCs w:val="24"/>
        </w:rPr>
        <w:br/>
        <w:t xml:space="preserve">Develop and launch </w:t>
      </w:r>
      <w:proofErr w:type="spellStart"/>
      <w:r w:rsidRPr="00D82665">
        <w:rPr>
          <w:b/>
          <w:bCs/>
          <w:sz w:val="24"/>
          <w:szCs w:val="24"/>
        </w:rPr>
        <w:t>Menu.X</w:t>
      </w:r>
      <w:proofErr w:type="spellEnd"/>
      <w:r w:rsidRPr="00D82665">
        <w:rPr>
          <w:sz w:val="24"/>
          <w:szCs w:val="24"/>
        </w:rPr>
        <w:t>, a digital ordering and dining experience platform designed for modern cafes and casual dining restaurants in urban centers of Bangladesh. The platform aims to streamline restaurant operations, enhance customer experience, and provide AI-driven insights to restaurant owners.</w:t>
      </w:r>
    </w:p>
    <w:p w14:paraId="4407F9BA" w14:textId="77777777" w:rsidR="00D82665" w:rsidRPr="00D82665" w:rsidRDefault="00D82665" w:rsidP="00D82665">
      <w:pPr>
        <w:spacing w:line="360" w:lineRule="auto"/>
        <w:rPr>
          <w:sz w:val="24"/>
          <w:szCs w:val="24"/>
        </w:rPr>
      </w:pPr>
      <w:r w:rsidRPr="00D82665">
        <w:rPr>
          <w:b/>
          <w:bCs/>
          <w:sz w:val="24"/>
          <w:szCs w:val="24"/>
        </w:rPr>
        <w:t>Business Need:</w:t>
      </w:r>
      <w:r w:rsidRPr="00D82665">
        <w:rPr>
          <w:sz w:val="24"/>
          <w:szCs w:val="24"/>
        </w:rPr>
        <w:br/>
        <w:t xml:space="preserve">The restaurant industry in Bangladesh is evolving, with a growing demand for digital solutions that improve efficiency and customer satisfaction. </w:t>
      </w:r>
      <w:proofErr w:type="spellStart"/>
      <w:r w:rsidRPr="00D82665">
        <w:rPr>
          <w:sz w:val="24"/>
          <w:szCs w:val="24"/>
        </w:rPr>
        <w:t>Menu.X</w:t>
      </w:r>
      <w:proofErr w:type="spellEnd"/>
      <w:r w:rsidRPr="00D82665">
        <w:rPr>
          <w:sz w:val="24"/>
          <w:szCs w:val="24"/>
        </w:rPr>
        <w:t xml:space="preserve"> addresses this need by offering an intuitive platform that simplifies menu management, ordering, and analytics.</w:t>
      </w:r>
    </w:p>
    <w:p w14:paraId="0104275F" w14:textId="77777777" w:rsidR="00D82665" w:rsidRPr="00D82665" w:rsidRDefault="00D82665" w:rsidP="00D82665">
      <w:pPr>
        <w:spacing w:line="360" w:lineRule="auto"/>
        <w:jc w:val="both"/>
        <w:rPr>
          <w:sz w:val="24"/>
          <w:szCs w:val="24"/>
        </w:rPr>
      </w:pPr>
      <w:r w:rsidRPr="00D82665">
        <w:rPr>
          <w:sz w:val="24"/>
          <w:szCs w:val="24"/>
        </w:rPr>
        <w:pict w14:anchorId="15528935">
          <v:rect id="_x0000_i1092" style="width:0;height:1.5pt" o:hralign="center" o:hrstd="t" o:hr="t" fillcolor="#a0a0a0" stroked="f"/>
        </w:pict>
      </w:r>
    </w:p>
    <w:p w14:paraId="17670FFA" w14:textId="77777777" w:rsidR="00D82665" w:rsidRPr="00D82665" w:rsidRDefault="00D82665" w:rsidP="00D82665">
      <w:pPr>
        <w:spacing w:line="360" w:lineRule="auto"/>
        <w:jc w:val="both"/>
        <w:rPr>
          <w:b/>
          <w:bCs/>
          <w:sz w:val="24"/>
          <w:szCs w:val="24"/>
        </w:rPr>
      </w:pPr>
      <w:r w:rsidRPr="00D82665">
        <w:rPr>
          <w:b/>
          <w:bCs/>
          <w:sz w:val="24"/>
          <w:szCs w:val="24"/>
        </w:rPr>
        <w:t>2. Project Scope</w:t>
      </w:r>
    </w:p>
    <w:p w14:paraId="67DCA098" w14:textId="77777777" w:rsidR="00D82665" w:rsidRPr="00D82665" w:rsidRDefault="00D82665" w:rsidP="00D82665">
      <w:pPr>
        <w:spacing w:line="360" w:lineRule="auto"/>
        <w:jc w:val="both"/>
        <w:rPr>
          <w:sz w:val="24"/>
          <w:szCs w:val="24"/>
        </w:rPr>
      </w:pPr>
      <w:r w:rsidRPr="00D82665">
        <w:rPr>
          <w:b/>
          <w:bCs/>
          <w:sz w:val="24"/>
          <w:szCs w:val="24"/>
        </w:rPr>
        <w:t>In-Scope:</w:t>
      </w:r>
    </w:p>
    <w:p w14:paraId="1609C418" w14:textId="77777777" w:rsidR="00D82665" w:rsidRPr="00D82665" w:rsidRDefault="00D82665" w:rsidP="00D82665">
      <w:pPr>
        <w:numPr>
          <w:ilvl w:val="0"/>
          <w:numId w:val="1"/>
        </w:numPr>
        <w:spacing w:line="360" w:lineRule="auto"/>
        <w:jc w:val="both"/>
        <w:rPr>
          <w:sz w:val="24"/>
          <w:szCs w:val="24"/>
        </w:rPr>
      </w:pPr>
      <w:r w:rsidRPr="00D82665">
        <w:rPr>
          <w:b/>
          <w:bCs/>
          <w:sz w:val="24"/>
          <w:szCs w:val="24"/>
        </w:rPr>
        <w:t>Free Plan Features:</w:t>
      </w:r>
    </w:p>
    <w:p w14:paraId="0FB498D9" w14:textId="77777777" w:rsidR="00D82665" w:rsidRPr="00D82665" w:rsidRDefault="00D82665" w:rsidP="00D82665">
      <w:pPr>
        <w:numPr>
          <w:ilvl w:val="1"/>
          <w:numId w:val="1"/>
        </w:numPr>
        <w:spacing w:line="360" w:lineRule="auto"/>
        <w:jc w:val="both"/>
        <w:rPr>
          <w:sz w:val="24"/>
          <w:szCs w:val="24"/>
        </w:rPr>
      </w:pPr>
      <w:r w:rsidRPr="00D82665">
        <w:rPr>
          <w:sz w:val="24"/>
          <w:szCs w:val="24"/>
        </w:rPr>
        <w:t>Secure sign-up/login (Email/Password, Google)</w:t>
      </w:r>
    </w:p>
    <w:p w14:paraId="1E58854A" w14:textId="77777777" w:rsidR="00D82665" w:rsidRPr="00D82665" w:rsidRDefault="00D82665" w:rsidP="00D82665">
      <w:pPr>
        <w:numPr>
          <w:ilvl w:val="1"/>
          <w:numId w:val="1"/>
        </w:numPr>
        <w:spacing w:line="360" w:lineRule="auto"/>
        <w:jc w:val="both"/>
        <w:rPr>
          <w:sz w:val="24"/>
          <w:szCs w:val="24"/>
        </w:rPr>
      </w:pPr>
      <w:r w:rsidRPr="00D82665">
        <w:rPr>
          <w:sz w:val="24"/>
          <w:szCs w:val="24"/>
        </w:rPr>
        <w:t>Basic dashboard with menu views and item count</w:t>
      </w:r>
    </w:p>
    <w:p w14:paraId="44FE3429" w14:textId="66C12281" w:rsidR="00D82665" w:rsidRPr="00D82665" w:rsidRDefault="00D82665" w:rsidP="00D82665">
      <w:pPr>
        <w:numPr>
          <w:ilvl w:val="1"/>
          <w:numId w:val="1"/>
        </w:numPr>
        <w:spacing w:line="360" w:lineRule="auto"/>
        <w:jc w:val="both"/>
        <w:rPr>
          <w:sz w:val="24"/>
          <w:szCs w:val="24"/>
        </w:rPr>
      </w:pPr>
      <w:r w:rsidRPr="00D82665">
        <w:rPr>
          <w:sz w:val="24"/>
          <w:szCs w:val="24"/>
        </w:rPr>
        <w:t xml:space="preserve">Menu management with CRUD functionality and drag-and-drop reordering for up to 25 </w:t>
      </w:r>
      <w:r w:rsidRPr="00D82665">
        <w:rPr>
          <w:sz w:val="24"/>
          <w:szCs w:val="24"/>
        </w:rPr>
        <w:t>items.</w:t>
      </w:r>
    </w:p>
    <w:p w14:paraId="6723DF49" w14:textId="45D63F19" w:rsidR="00D82665" w:rsidRPr="00D82665" w:rsidRDefault="00D82665" w:rsidP="00D82665">
      <w:pPr>
        <w:numPr>
          <w:ilvl w:val="1"/>
          <w:numId w:val="1"/>
        </w:numPr>
        <w:spacing w:line="360" w:lineRule="auto"/>
        <w:jc w:val="both"/>
        <w:rPr>
          <w:sz w:val="24"/>
          <w:szCs w:val="24"/>
        </w:rPr>
      </w:pPr>
      <w:r w:rsidRPr="00D82665">
        <w:rPr>
          <w:sz w:val="24"/>
          <w:szCs w:val="24"/>
        </w:rPr>
        <w:lastRenderedPageBreak/>
        <w:t xml:space="preserve">Diner menu view with "Powered by </w:t>
      </w:r>
      <w:proofErr w:type="spellStart"/>
      <w:r w:rsidRPr="00D82665">
        <w:rPr>
          <w:sz w:val="24"/>
          <w:szCs w:val="24"/>
        </w:rPr>
        <w:t>Menu.X</w:t>
      </w:r>
      <w:proofErr w:type="spellEnd"/>
      <w:r w:rsidRPr="00D82665">
        <w:rPr>
          <w:sz w:val="24"/>
          <w:szCs w:val="24"/>
        </w:rPr>
        <w:t xml:space="preserve">" </w:t>
      </w:r>
      <w:r w:rsidRPr="00D82665">
        <w:rPr>
          <w:sz w:val="24"/>
          <w:szCs w:val="24"/>
        </w:rPr>
        <w:t>footer.</w:t>
      </w:r>
    </w:p>
    <w:p w14:paraId="6639DDEA" w14:textId="77777777" w:rsidR="00D82665" w:rsidRPr="00D82665" w:rsidRDefault="00D82665" w:rsidP="00D82665">
      <w:pPr>
        <w:numPr>
          <w:ilvl w:val="0"/>
          <w:numId w:val="1"/>
        </w:numPr>
        <w:spacing w:line="360" w:lineRule="auto"/>
        <w:jc w:val="both"/>
        <w:rPr>
          <w:sz w:val="24"/>
          <w:szCs w:val="24"/>
        </w:rPr>
      </w:pPr>
      <w:r w:rsidRPr="00D82665">
        <w:rPr>
          <w:b/>
          <w:bCs/>
          <w:sz w:val="24"/>
          <w:szCs w:val="24"/>
        </w:rPr>
        <w:t>Pro Plan Features:</w:t>
      </w:r>
    </w:p>
    <w:p w14:paraId="55035783" w14:textId="369B6C7E" w:rsidR="00D82665" w:rsidRPr="00D82665" w:rsidRDefault="00D82665" w:rsidP="00D82665">
      <w:pPr>
        <w:numPr>
          <w:ilvl w:val="1"/>
          <w:numId w:val="1"/>
        </w:numPr>
        <w:spacing w:line="360" w:lineRule="auto"/>
        <w:jc w:val="both"/>
        <w:rPr>
          <w:sz w:val="24"/>
          <w:szCs w:val="24"/>
        </w:rPr>
      </w:pPr>
      <w:r w:rsidRPr="00D82665">
        <w:rPr>
          <w:sz w:val="24"/>
          <w:szCs w:val="24"/>
        </w:rPr>
        <w:t xml:space="preserve">All Free Plan </w:t>
      </w:r>
      <w:r w:rsidRPr="00D82665">
        <w:rPr>
          <w:sz w:val="24"/>
          <w:szCs w:val="24"/>
        </w:rPr>
        <w:t>features.</w:t>
      </w:r>
    </w:p>
    <w:p w14:paraId="7C411FF1" w14:textId="77777777" w:rsidR="00D82665" w:rsidRPr="00D82665" w:rsidRDefault="00D82665" w:rsidP="00D82665">
      <w:pPr>
        <w:numPr>
          <w:ilvl w:val="1"/>
          <w:numId w:val="1"/>
        </w:numPr>
        <w:spacing w:line="360" w:lineRule="auto"/>
        <w:jc w:val="both"/>
        <w:rPr>
          <w:sz w:val="24"/>
          <w:szCs w:val="24"/>
        </w:rPr>
      </w:pPr>
      <w:r w:rsidRPr="00D82665">
        <w:rPr>
          <w:sz w:val="24"/>
          <w:szCs w:val="24"/>
        </w:rPr>
        <w:t>Removal of 25-item limit on menu</w:t>
      </w:r>
    </w:p>
    <w:p w14:paraId="69735B35" w14:textId="72A607BB" w:rsidR="00D82665" w:rsidRPr="00D82665" w:rsidRDefault="00D82665" w:rsidP="00D82665">
      <w:pPr>
        <w:numPr>
          <w:ilvl w:val="1"/>
          <w:numId w:val="1"/>
        </w:numPr>
        <w:spacing w:line="360" w:lineRule="auto"/>
        <w:jc w:val="both"/>
        <w:rPr>
          <w:sz w:val="24"/>
          <w:szCs w:val="24"/>
        </w:rPr>
      </w:pPr>
      <w:r w:rsidRPr="00D82665">
        <w:rPr>
          <w:sz w:val="24"/>
          <w:szCs w:val="24"/>
        </w:rPr>
        <w:t xml:space="preserve">Removal of "Powered by </w:t>
      </w:r>
      <w:proofErr w:type="spellStart"/>
      <w:r w:rsidRPr="00D82665">
        <w:rPr>
          <w:sz w:val="24"/>
          <w:szCs w:val="24"/>
        </w:rPr>
        <w:t>Menu.X</w:t>
      </w:r>
      <w:proofErr w:type="spellEnd"/>
      <w:r w:rsidRPr="00D82665">
        <w:rPr>
          <w:sz w:val="24"/>
          <w:szCs w:val="24"/>
        </w:rPr>
        <w:t xml:space="preserve">" </w:t>
      </w:r>
      <w:r w:rsidRPr="00D82665">
        <w:rPr>
          <w:sz w:val="24"/>
          <w:szCs w:val="24"/>
        </w:rPr>
        <w:t>footer.</w:t>
      </w:r>
    </w:p>
    <w:p w14:paraId="097EE76F" w14:textId="77777777" w:rsidR="00D82665" w:rsidRPr="00D82665" w:rsidRDefault="00D82665" w:rsidP="00D82665">
      <w:pPr>
        <w:numPr>
          <w:ilvl w:val="1"/>
          <w:numId w:val="1"/>
        </w:numPr>
        <w:spacing w:line="360" w:lineRule="auto"/>
        <w:jc w:val="both"/>
        <w:rPr>
          <w:sz w:val="24"/>
          <w:szCs w:val="24"/>
        </w:rPr>
      </w:pPr>
      <w:r w:rsidRPr="00D82665">
        <w:rPr>
          <w:sz w:val="24"/>
          <w:szCs w:val="24"/>
        </w:rPr>
        <w:t>Smart Ordering System (Diner: place orders and request bill; Owner: live orders dashboard)</w:t>
      </w:r>
    </w:p>
    <w:p w14:paraId="6481455E" w14:textId="77777777" w:rsidR="00D82665" w:rsidRPr="00D82665" w:rsidRDefault="00D82665" w:rsidP="00D82665">
      <w:pPr>
        <w:numPr>
          <w:ilvl w:val="1"/>
          <w:numId w:val="1"/>
        </w:numPr>
        <w:spacing w:line="360" w:lineRule="auto"/>
        <w:jc w:val="both"/>
        <w:rPr>
          <w:sz w:val="24"/>
          <w:szCs w:val="24"/>
        </w:rPr>
      </w:pPr>
      <w:r w:rsidRPr="00D82665">
        <w:rPr>
          <w:sz w:val="24"/>
          <w:szCs w:val="24"/>
        </w:rPr>
        <w:t>AI Menu Architect (OCR-based instant menu upload and smart description writer)</w:t>
      </w:r>
    </w:p>
    <w:p w14:paraId="4E4F2241" w14:textId="77777777" w:rsidR="00D82665" w:rsidRPr="00D82665" w:rsidRDefault="00D82665" w:rsidP="00D82665">
      <w:pPr>
        <w:numPr>
          <w:ilvl w:val="1"/>
          <w:numId w:val="1"/>
        </w:numPr>
        <w:spacing w:line="360" w:lineRule="auto"/>
        <w:jc w:val="both"/>
        <w:rPr>
          <w:sz w:val="24"/>
          <w:szCs w:val="24"/>
        </w:rPr>
      </w:pPr>
      <w:r w:rsidRPr="00D82665">
        <w:rPr>
          <w:sz w:val="24"/>
          <w:szCs w:val="24"/>
        </w:rPr>
        <w:t>AI Business Forecaster (predictive insights on sales trends and popular items)</w:t>
      </w:r>
    </w:p>
    <w:p w14:paraId="4CE20229" w14:textId="77777777" w:rsidR="00D82665" w:rsidRPr="00D82665" w:rsidRDefault="00D82665" w:rsidP="00D82665">
      <w:pPr>
        <w:numPr>
          <w:ilvl w:val="1"/>
          <w:numId w:val="1"/>
        </w:numPr>
        <w:spacing w:line="360" w:lineRule="auto"/>
        <w:jc w:val="both"/>
        <w:rPr>
          <w:sz w:val="24"/>
          <w:szCs w:val="24"/>
        </w:rPr>
      </w:pPr>
      <w:r w:rsidRPr="00D82665">
        <w:rPr>
          <w:sz w:val="24"/>
          <w:szCs w:val="24"/>
        </w:rPr>
        <w:t>AI Smart Sommelier (personalized menu recommendations via chatbot)</w:t>
      </w:r>
    </w:p>
    <w:p w14:paraId="1579C3FA" w14:textId="77777777" w:rsidR="00D82665" w:rsidRPr="00D82665" w:rsidRDefault="00D82665" w:rsidP="00D82665">
      <w:pPr>
        <w:numPr>
          <w:ilvl w:val="1"/>
          <w:numId w:val="1"/>
        </w:numPr>
        <w:spacing w:line="360" w:lineRule="auto"/>
        <w:jc w:val="both"/>
        <w:rPr>
          <w:sz w:val="24"/>
          <w:szCs w:val="24"/>
        </w:rPr>
      </w:pPr>
      <w:r w:rsidRPr="00D82665">
        <w:rPr>
          <w:sz w:val="24"/>
          <w:szCs w:val="24"/>
        </w:rPr>
        <w:t>Advanced Analytics Dashboard (visual charts for revenue trends, popular items, and peak service hours)</w:t>
      </w:r>
    </w:p>
    <w:p w14:paraId="7B600291" w14:textId="77777777" w:rsidR="00D82665" w:rsidRPr="00D82665" w:rsidRDefault="00D82665" w:rsidP="00D82665">
      <w:pPr>
        <w:spacing w:line="360" w:lineRule="auto"/>
        <w:jc w:val="both"/>
        <w:rPr>
          <w:sz w:val="24"/>
          <w:szCs w:val="24"/>
        </w:rPr>
      </w:pPr>
      <w:r w:rsidRPr="00D82665">
        <w:rPr>
          <w:b/>
          <w:bCs/>
          <w:sz w:val="24"/>
          <w:szCs w:val="24"/>
        </w:rPr>
        <w:t>Out-of-Scope:</w:t>
      </w:r>
    </w:p>
    <w:p w14:paraId="2D4F7016" w14:textId="77777777" w:rsidR="00D82665" w:rsidRPr="00D82665" w:rsidRDefault="00D82665" w:rsidP="00D82665">
      <w:pPr>
        <w:numPr>
          <w:ilvl w:val="0"/>
          <w:numId w:val="2"/>
        </w:numPr>
        <w:spacing w:line="360" w:lineRule="auto"/>
        <w:jc w:val="both"/>
        <w:rPr>
          <w:sz w:val="24"/>
          <w:szCs w:val="24"/>
        </w:rPr>
      </w:pPr>
      <w:r w:rsidRPr="00D82665">
        <w:rPr>
          <w:sz w:val="24"/>
          <w:szCs w:val="24"/>
        </w:rPr>
        <w:t>Automated payment gateway integration (planned for post-launch)</w:t>
      </w:r>
    </w:p>
    <w:p w14:paraId="5B8BB5C3" w14:textId="77777777" w:rsidR="00D82665" w:rsidRPr="00D82665" w:rsidRDefault="00D82665" w:rsidP="00D82665">
      <w:pPr>
        <w:spacing w:line="360" w:lineRule="auto"/>
        <w:jc w:val="both"/>
        <w:rPr>
          <w:sz w:val="24"/>
          <w:szCs w:val="24"/>
        </w:rPr>
      </w:pPr>
      <w:r w:rsidRPr="00D82665">
        <w:rPr>
          <w:sz w:val="24"/>
          <w:szCs w:val="24"/>
        </w:rPr>
        <w:pict w14:anchorId="1A666AC8">
          <v:rect id="_x0000_i1093" style="width:0;height:1.5pt" o:hralign="center" o:hrstd="t" o:hr="t" fillcolor="#a0a0a0" stroked="f"/>
        </w:pict>
      </w:r>
    </w:p>
    <w:p w14:paraId="19C8D568" w14:textId="77777777" w:rsidR="00D82665" w:rsidRPr="00D82665" w:rsidRDefault="00D82665" w:rsidP="00D82665">
      <w:pPr>
        <w:spacing w:line="360" w:lineRule="auto"/>
        <w:jc w:val="both"/>
        <w:rPr>
          <w:b/>
          <w:bCs/>
          <w:sz w:val="24"/>
          <w:szCs w:val="24"/>
        </w:rPr>
      </w:pPr>
      <w:r w:rsidRPr="00D82665">
        <w:rPr>
          <w:b/>
          <w:bCs/>
          <w:sz w:val="24"/>
          <w:szCs w:val="24"/>
        </w:rPr>
        <w:t>3. Project Objectives</w:t>
      </w:r>
    </w:p>
    <w:p w14:paraId="48AFA8E8" w14:textId="77777777" w:rsidR="00D82665" w:rsidRPr="00D82665" w:rsidRDefault="00D82665" w:rsidP="00D82665">
      <w:pPr>
        <w:numPr>
          <w:ilvl w:val="0"/>
          <w:numId w:val="3"/>
        </w:numPr>
        <w:spacing w:line="360" w:lineRule="auto"/>
        <w:jc w:val="both"/>
        <w:rPr>
          <w:sz w:val="24"/>
          <w:szCs w:val="24"/>
        </w:rPr>
      </w:pPr>
      <w:r w:rsidRPr="00D82665">
        <w:rPr>
          <w:b/>
          <w:bCs/>
          <w:sz w:val="24"/>
          <w:szCs w:val="24"/>
        </w:rPr>
        <w:t>Onboard at least 50 active restaurants</w:t>
      </w:r>
      <w:r w:rsidRPr="00D82665">
        <w:rPr>
          <w:sz w:val="24"/>
          <w:szCs w:val="24"/>
        </w:rPr>
        <w:t xml:space="preserve"> (Free or Pro) in Rangpur and Chittagong by the end of Month 3.</w:t>
      </w:r>
    </w:p>
    <w:p w14:paraId="15EFB9FB" w14:textId="77777777" w:rsidR="00D82665" w:rsidRPr="00D82665" w:rsidRDefault="00D82665" w:rsidP="00D82665">
      <w:pPr>
        <w:numPr>
          <w:ilvl w:val="0"/>
          <w:numId w:val="3"/>
        </w:numPr>
        <w:spacing w:line="360" w:lineRule="auto"/>
        <w:jc w:val="both"/>
        <w:rPr>
          <w:sz w:val="24"/>
          <w:szCs w:val="24"/>
        </w:rPr>
      </w:pPr>
      <w:r w:rsidRPr="00D82665">
        <w:rPr>
          <w:sz w:val="24"/>
          <w:szCs w:val="24"/>
        </w:rPr>
        <w:t xml:space="preserve">Achieve a </w:t>
      </w:r>
      <w:r w:rsidRPr="00D82665">
        <w:rPr>
          <w:b/>
          <w:bCs/>
          <w:sz w:val="24"/>
          <w:szCs w:val="24"/>
        </w:rPr>
        <w:t>10–15% conversion rate</w:t>
      </w:r>
      <w:r w:rsidRPr="00D82665">
        <w:rPr>
          <w:sz w:val="24"/>
          <w:szCs w:val="24"/>
        </w:rPr>
        <w:t xml:space="preserve"> from Free to Pro plan by Month 6.</w:t>
      </w:r>
    </w:p>
    <w:p w14:paraId="28BE82AA" w14:textId="77777777" w:rsidR="00D82665" w:rsidRPr="00D82665" w:rsidRDefault="00D82665" w:rsidP="00D82665">
      <w:pPr>
        <w:numPr>
          <w:ilvl w:val="0"/>
          <w:numId w:val="3"/>
        </w:numPr>
        <w:spacing w:line="360" w:lineRule="auto"/>
        <w:jc w:val="both"/>
        <w:rPr>
          <w:sz w:val="24"/>
          <w:szCs w:val="24"/>
        </w:rPr>
      </w:pPr>
      <w:r w:rsidRPr="00D82665">
        <w:rPr>
          <w:sz w:val="24"/>
          <w:szCs w:val="24"/>
        </w:rPr>
        <w:t xml:space="preserve">Develop and implement </w:t>
      </w:r>
      <w:r w:rsidRPr="00D82665">
        <w:rPr>
          <w:b/>
          <w:bCs/>
          <w:sz w:val="24"/>
          <w:szCs w:val="24"/>
        </w:rPr>
        <w:t>automated payment gateway integration</w:t>
      </w:r>
      <w:r w:rsidRPr="00D82665">
        <w:rPr>
          <w:sz w:val="24"/>
          <w:szCs w:val="24"/>
        </w:rPr>
        <w:t xml:space="preserve"> post-launch.</w:t>
      </w:r>
    </w:p>
    <w:p w14:paraId="2FA77B3E" w14:textId="77777777" w:rsidR="00D82665" w:rsidRPr="00D82665" w:rsidRDefault="00D82665" w:rsidP="00D82665">
      <w:pPr>
        <w:spacing w:line="360" w:lineRule="auto"/>
        <w:jc w:val="both"/>
        <w:rPr>
          <w:sz w:val="24"/>
          <w:szCs w:val="24"/>
        </w:rPr>
      </w:pPr>
      <w:r w:rsidRPr="00D82665">
        <w:rPr>
          <w:sz w:val="24"/>
          <w:szCs w:val="24"/>
        </w:rPr>
        <w:pict w14:anchorId="661B3ACB">
          <v:rect id="_x0000_i1094" style="width:0;height:1.5pt" o:hralign="center" o:hrstd="t" o:hr="t" fillcolor="#a0a0a0" stroked="f"/>
        </w:pict>
      </w:r>
    </w:p>
    <w:p w14:paraId="1653B25C" w14:textId="77777777" w:rsidR="00D82665" w:rsidRDefault="00D82665" w:rsidP="00D82665">
      <w:pPr>
        <w:spacing w:line="360" w:lineRule="auto"/>
        <w:jc w:val="both"/>
        <w:rPr>
          <w:b/>
          <w:bCs/>
          <w:sz w:val="24"/>
          <w:szCs w:val="24"/>
        </w:rPr>
      </w:pPr>
    </w:p>
    <w:p w14:paraId="472FB7F0" w14:textId="7C16EB74" w:rsidR="00D82665" w:rsidRPr="00D82665" w:rsidRDefault="00D82665" w:rsidP="00D82665">
      <w:pPr>
        <w:spacing w:line="360" w:lineRule="auto"/>
        <w:jc w:val="both"/>
        <w:rPr>
          <w:b/>
          <w:bCs/>
          <w:sz w:val="24"/>
          <w:szCs w:val="24"/>
        </w:rPr>
      </w:pPr>
      <w:r w:rsidRPr="00D82665">
        <w:rPr>
          <w:b/>
          <w:bCs/>
          <w:sz w:val="24"/>
          <w:szCs w:val="24"/>
        </w:rPr>
        <w:lastRenderedPageBreak/>
        <w:t>4. Business Requirements</w:t>
      </w:r>
    </w:p>
    <w:tbl>
      <w:tblPr>
        <w:tblStyle w:val="TableGrid"/>
        <w:tblW w:w="0" w:type="auto"/>
        <w:tblLook w:val="04A0" w:firstRow="1" w:lastRow="0" w:firstColumn="1" w:lastColumn="0" w:noHBand="0" w:noVBand="1"/>
      </w:tblPr>
      <w:tblGrid>
        <w:gridCol w:w="635"/>
        <w:gridCol w:w="4300"/>
        <w:gridCol w:w="1063"/>
        <w:gridCol w:w="3352"/>
      </w:tblGrid>
      <w:tr w:rsidR="00D82665" w:rsidRPr="00D82665" w14:paraId="27DD466C" w14:textId="77777777" w:rsidTr="00D82665">
        <w:tc>
          <w:tcPr>
            <w:tcW w:w="0" w:type="auto"/>
            <w:hideMark/>
          </w:tcPr>
          <w:p w14:paraId="0CB057CB" w14:textId="77777777" w:rsidR="00D82665" w:rsidRPr="00D82665" w:rsidRDefault="00D82665" w:rsidP="00D82665">
            <w:pPr>
              <w:spacing w:after="160"/>
              <w:jc w:val="both"/>
              <w:rPr>
                <w:b/>
                <w:bCs/>
                <w:sz w:val="24"/>
                <w:szCs w:val="24"/>
              </w:rPr>
            </w:pPr>
            <w:r w:rsidRPr="00D82665">
              <w:rPr>
                <w:b/>
                <w:bCs/>
                <w:sz w:val="24"/>
                <w:szCs w:val="24"/>
              </w:rPr>
              <w:t>ID</w:t>
            </w:r>
          </w:p>
        </w:tc>
        <w:tc>
          <w:tcPr>
            <w:tcW w:w="0" w:type="auto"/>
            <w:hideMark/>
          </w:tcPr>
          <w:p w14:paraId="6424C5E9" w14:textId="77777777" w:rsidR="00D82665" w:rsidRPr="00D82665" w:rsidRDefault="00D82665" w:rsidP="00D82665">
            <w:pPr>
              <w:spacing w:after="160"/>
              <w:jc w:val="both"/>
              <w:rPr>
                <w:b/>
                <w:bCs/>
                <w:sz w:val="24"/>
                <w:szCs w:val="24"/>
              </w:rPr>
            </w:pPr>
            <w:r w:rsidRPr="00D82665">
              <w:rPr>
                <w:b/>
                <w:bCs/>
                <w:sz w:val="24"/>
                <w:szCs w:val="24"/>
              </w:rPr>
              <w:t>Requirement</w:t>
            </w:r>
          </w:p>
        </w:tc>
        <w:tc>
          <w:tcPr>
            <w:tcW w:w="0" w:type="auto"/>
            <w:hideMark/>
          </w:tcPr>
          <w:p w14:paraId="71C95A34" w14:textId="77777777" w:rsidR="00D82665" w:rsidRPr="00D82665" w:rsidRDefault="00D82665" w:rsidP="00D82665">
            <w:pPr>
              <w:spacing w:after="160"/>
              <w:jc w:val="both"/>
              <w:rPr>
                <w:b/>
                <w:bCs/>
                <w:sz w:val="24"/>
                <w:szCs w:val="24"/>
              </w:rPr>
            </w:pPr>
            <w:r w:rsidRPr="00D82665">
              <w:rPr>
                <w:b/>
                <w:bCs/>
                <w:sz w:val="24"/>
                <w:szCs w:val="24"/>
              </w:rPr>
              <w:t>Priority</w:t>
            </w:r>
          </w:p>
        </w:tc>
        <w:tc>
          <w:tcPr>
            <w:tcW w:w="0" w:type="auto"/>
            <w:hideMark/>
          </w:tcPr>
          <w:p w14:paraId="54965F92" w14:textId="77777777" w:rsidR="00D82665" w:rsidRPr="00D82665" w:rsidRDefault="00D82665" w:rsidP="00D82665">
            <w:pPr>
              <w:spacing w:after="160"/>
              <w:jc w:val="both"/>
              <w:rPr>
                <w:b/>
                <w:bCs/>
                <w:sz w:val="24"/>
                <w:szCs w:val="24"/>
              </w:rPr>
            </w:pPr>
            <w:r w:rsidRPr="00D82665">
              <w:rPr>
                <w:b/>
                <w:bCs/>
                <w:sz w:val="24"/>
                <w:szCs w:val="24"/>
              </w:rPr>
              <w:t>Notes</w:t>
            </w:r>
          </w:p>
        </w:tc>
      </w:tr>
      <w:tr w:rsidR="00D82665" w:rsidRPr="00D82665" w14:paraId="1A5DAFAF" w14:textId="77777777" w:rsidTr="00D82665">
        <w:tc>
          <w:tcPr>
            <w:tcW w:w="0" w:type="auto"/>
            <w:hideMark/>
          </w:tcPr>
          <w:p w14:paraId="6EE363AA" w14:textId="77777777" w:rsidR="00D82665" w:rsidRPr="00D82665" w:rsidRDefault="00D82665" w:rsidP="00D82665">
            <w:pPr>
              <w:spacing w:after="160"/>
              <w:jc w:val="both"/>
              <w:rPr>
                <w:sz w:val="24"/>
                <w:szCs w:val="24"/>
              </w:rPr>
            </w:pPr>
            <w:r w:rsidRPr="00D82665">
              <w:rPr>
                <w:sz w:val="24"/>
                <w:szCs w:val="24"/>
              </w:rPr>
              <w:t>BR1</w:t>
            </w:r>
          </w:p>
        </w:tc>
        <w:tc>
          <w:tcPr>
            <w:tcW w:w="0" w:type="auto"/>
            <w:hideMark/>
          </w:tcPr>
          <w:p w14:paraId="24736712" w14:textId="77777777" w:rsidR="00D82665" w:rsidRPr="00D82665" w:rsidRDefault="00D82665" w:rsidP="00D82665">
            <w:pPr>
              <w:spacing w:line="240" w:lineRule="auto"/>
              <w:jc w:val="both"/>
              <w:rPr>
                <w:sz w:val="24"/>
                <w:szCs w:val="24"/>
              </w:rPr>
            </w:pPr>
            <w:r w:rsidRPr="00D82665">
              <w:rPr>
                <w:sz w:val="24"/>
                <w:szCs w:val="24"/>
              </w:rPr>
              <w:t>Implement secure sign-up/login functionality</w:t>
            </w:r>
          </w:p>
        </w:tc>
        <w:tc>
          <w:tcPr>
            <w:tcW w:w="0" w:type="auto"/>
            <w:hideMark/>
          </w:tcPr>
          <w:p w14:paraId="7A45F02F" w14:textId="77777777" w:rsidR="00D82665" w:rsidRPr="00D82665" w:rsidRDefault="00D82665" w:rsidP="00D82665">
            <w:pPr>
              <w:spacing w:line="240" w:lineRule="auto"/>
              <w:jc w:val="both"/>
              <w:rPr>
                <w:sz w:val="24"/>
                <w:szCs w:val="24"/>
              </w:rPr>
            </w:pPr>
            <w:r w:rsidRPr="00D82665">
              <w:rPr>
                <w:sz w:val="24"/>
                <w:szCs w:val="24"/>
              </w:rPr>
              <w:t>High</w:t>
            </w:r>
          </w:p>
        </w:tc>
        <w:tc>
          <w:tcPr>
            <w:tcW w:w="0" w:type="auto"/>
            <w:hideMark/>
          </w:tcPr>
          <w:p w14:paraId="681C2253" w14:textId="77777777" w:rsidR="00D82665" w:rsidRPr="00D82665" w:rsidRDefault="00D82665" w:rsidP="00D82665">
            <w:pPr>
              <w:spacing w:line="240" w:lineRule="auto"/>
              <w:jc w:val="both"/>
              <w:rPr>
                <w:sz w:val="24"/>
                <w:szCs w:val="24"/>
              </w:rPr>
            </w:pPr>
            <w:r w:rsidRPr="00D82665">
              <w:rPr>
                <w:sz w:val="24"/>
                <w:szCs w:val="24"/>
              </w:rPr>
              <w:t>Essential for user authentication and data security</w:t>
            </w:r>
          </w:p>
        </w:tc>
      </w:tr>
      <w:tr w:rsidR="00D82665" w:rsidRPr="00D82665" w14:paraId="1D70148F" w14:textId="77777777" w:rsidTr="00D82665">
        <w:tc>
          <w:tcPr>
            <w:tcW w:w="0" w:type="auto"/>
            <w:hideMark/>
          </w:tcPr>
          <w:p w14:paraId="172984C6" w14:textId="77777777" w:rsidR="00D82665" w:rsidRPr="00D82665" w:rsidRDefault="00D82665" w:rsidP="00D82665">
            <w:pPr>
              <w:spacing w:line="240" w:lineRule="auto"/>
              <w:jc w:val="both"/>
              <w:rPr>
                <w:sz w:val="24"/>
                <w:szCs w:val="24"/>
              </w:rPr>
            </w:pPr>
            <w:r w:rsidRPr="00D82665">
              <w:rPr>
                <w:sz w:val="24"/>
                <w:szCs w:val="24"/>
              </w:rPr>
              <w:t>BR2</w:t>
            </w:r>
          </w:p>
        </w:tc>
        <w:tc>
          <w:tcPr>
            <w:tcW w:w="0" w:type="auto"/>
            <w:hideMark/>
          </w:tcPr>
          <w:p w14:paraId="2ED75C40" w14:textId="77777777" w:rsidR="00D82665" w:rsidRPr="00D82665" w:rsidRDefault="00D82665" w:rsidP="00D82665">
            <w:pPr>
              <w:spacing w:line="240" w:lineRule="auto"/>
              <w:jc w:val="both"/>
              <w:rPr>
                <w:sz w:val="24"/>
                <w:szCs w:val="24"/>
              </w:rPr>
            </w:pPr>
            <w:r w:rsidRPr="00D82665">
              <w:rPr>
                <w:sz w:val="24"/>
                <w:szCs w:val="24"/>
              </w:rPr>
              <w:t>Develop menu management system with CRUD functionality and drag-and-drop</w:t>
            </w:r>
          </w:p>
        </w:tc>
        <w:tc>
          <w:tcPr>
            <w:tcW w:w="0" w:type="auto"/>
            <w:hideMark/>
          </w:tcPr>
          <w:p w14:paraId="16FABF32" w14:textId="77777777" w:rsidR="00D82665" w:rsidRPr="00D82665" w:rsidRDefault="00D82665" w:rsidP="00D82665">
            <w:pPr>
              <w:spacing w:line="240" w:lineRule="auto"/>
              <w:jc w:val="both"/>
              <w:rPr>
                <w:sz w:val="24"/>
                <w:szCs w:val="24"/>
              </w:rPr>
            </w:pPr>
            <w:r w:rsidRPr="00D82665">
              <w:rPr>
                <w:sz w:val="24"/>
                <w:szCs w:val="24"/>
              </w:rPr>
              <w:t>High</w:t>
            </w:r>
          </w:p>
        </w:tc>
        <w:tc>
          <w:tcPr>
            <w:tcW w:w="0" w:type="auto"/>
            <w:hideMark/>
          </w:tcPr>
          <w:p w14:paraId="2C85A0A1" w14:textId="77777777" w:rsidR="00D82665" w:rsidRPr="00D82665" w:rsidRDefault="00D82665" w:rsidP="00D82665">
            <w:pPr>
              <w:spacing w:line="240" w:lineRule="auto"/>
              <w:jc w:val="both"/>
              <w:rPr>
                <w:sz w:val="24"/>
                <w:szCs w:val="24"/>
              </w:rPr>
            </w:pPr>
            <w:r w:rsidRPr="00D82665">
              <w:rPr>
                <w:sz w:val="24"/>
                <w:szCs w:val="24"/>
              </w:rPr>
              <w:t>Core feature for restaurant owners to manage their digital menu</w:t>
            </w:r>
          </w:p>
        </w:tc>
      </w:tr>
      <w:tr w:rsidR="00D82665" w:rsidRPr="00D82665" w14:paraId="63CFE4F9" w14:textId="77777777" w:rsidTr="00D82665">
        <w:tc>
          <w:tcPr>
            <w:tcW w:w="0" w:type="auto"/>
            <w:hideMark/>
          </w:tcPr>
          <w:p w14:paraId="6FD18425" w14:textId="77777777" w:rsidR="00D82665" w:rsidRPr="00D82665" w:rsidRDefault="00D82665" w:rsidP="00D82665">
            <w:pPr>
              <w:spacing w:line="240" w:lineRule="auto"/>
              <w:jc w:val="both"/>
              <w:rPr>
                <w:sz w:val="24"/>
                <w:szCs w:val="24"/>
              </w:rPr>
            </w:pPr>
            <w:r w:rsidRPr="00D82665">
              <w:rPr>
                <w:sz w:val="24"/>
                <w:szCs w:val="24"/>
              </w:rPr>
              <w:t>BR3</w:t>
            </w:r>
          </w:p>
        </w:tc>
        <w:tc>
          <w:tcPr>
            <w:tcW w:w="0" w:type="auto"/>
            <w:hideMark/>
          </w:tcPr>
          <w:p w14:paraId="53C7633F" w14:textId="77777777" w:rsidR="00D82665" w:rsidRPr="00D82665" w:rsidRDefault="00D82665" w:rsidP="00D82665">
            <w:pPr>
              <w:spacing w:line="240" w:lineRule="auto"/>
              <w:jc w:val="both"/>
              <w:rPr>
                <w:sz w:val="24"/>
                <w:szCs w:val="24"/>
              </w:rPr>
            </w:pPr>
            <w:r w:rsidRPr="00D82665">
              <w:rPr>
                <w:sz w:val="24"/>
                <w:szCs w:val="24"/>
              </w:rPr>
              <w:t xml:space="preserve">Create diner menu view with "Powered by </w:t>
            </w:r>
            <w:proofErr w:type="spellStart"/>
            <w:r w:rsidRPr="00D82665">
              <w:rPr>
                <w:sz w:val="24"/>
                <w:szCs w:val="24"/>
              </w:rPr>
              <w:t>Menu.X</w:t>
            </w:r>
            <w:proofErr w:type="spellEnd"/>
            <w:r w:rsidRPr="00D82665">
              <w:rPr>
                <w:sz w:val="24"/>
                <w:szCs w:val="24"/>
              </w:rPr>
              <w:t>" footer</w:t>
            </w:r>
          </w:p>
        </w:tc>
        <w:tc>
          <w:tcPr>
            <w:tcW w:w="0" w:type="auto"/>
            <w:hideMark/>
          </w:tcPr>
          <w:p w14:paraId="23373FA1" w14:textId="77777777" w:rsidR="00D82665" w:rsidRPr="00D82665" w:rsidRDefault="00D82665" w:rsidP="00D82665">
            <w:pPr>
              <w:spacing w:line="240" w:lineRule="auto"/>
              <w:jc w:val="both"/>
              <w:rPr>
                <w:sz w:val="24"/>
                <w:szCs w:val="24"/>
              </w:rPr>
            </w:pPr>
            <w:r w:rsidRPr="00D82665">
              <w:rPr>
                <w:sz w:val="24"/>
                <w:szCs w:val="24"/>
              </w:rPr>
              <w:t>Medium</w:t>
            </w:r>
          </w:p>
        </w:tc>
        <w:tc>
          <w:tcPr>
            <w:tcW w:w="0" w:type="auto"/>
            <w:hideMark/>
          </w:tcPr>
          <w:p w14:paraId="1990D1DE" w14:textId="77777777" w:rsidR="00D82665" w:rsidRPr="00D82665" w:rsidRDefault="00D82665" w:rsidP="00D82665">
            <w:pPr>
              <w:spacing w:line="240" w:lineRule="auto"/>
              <w:jc w:val="both"/>
              <w:rPr>
                <w:sz w:val="24"/>
                <w:szCs w:val="24"/>
              </w:rPr>
            </w:pPr>
            <w:r w:rsidRPr="00D82665">
              <w:rPr>
                <w:sz w:val="24"/>
                <w:szCs w:val="24"/>
              </w:rPr>
              <w:t>Enhances brand visibility; can be removed in Pro plan</w:t>
            </w:r>
          </w:p>
        </w:tc>
      </w:tr>
      <w:tr w:rsidR="00D82665" w:rsidRPr="00D82665" w14:paraId="3C0A0DD1" w14:textId="77777777" w:rsidTr="00D82665">
        <w:tc>
          <w:tcPr>
            <w:tcW w:w="0" w:type="auto"/>
            <w:hideMark/>
          </w:tcPr>
          <w:p w14:paraId="39900E8E" w14:textId="77777777" w:rsidR="00D82665" w:rsidRPr="00D82665" w:rsidRDefault="00D82665" w:rsidP="00D82665">
            <w:pPr>
              <w:spacing w:line="240" w:lineRule="auto"/>
              <w:jc w:val="both"/>
              <w:rPr>
                <w:sz w:val="24"/>
                <w:szCs w:val="24"/>
              </w:rPr>
            </w:pPr>
            <w:r w:rsidRPr="00D82665">
              <w:rPr>
                <w:sz w:val="24"/>
                <w:szCs w:val="24"/>
              </w:rPr>
              <w:t>BR4</w:t>
            </w:r>
          </w:p>
        </w:tc>
        <w:tc>
          <w:tcPr>
            <w:tcW w:w="0" w:type="auto"/>
            <w:hideMark/>
          </w:tcPr>
          <w:p w14:paraId="668B3F37" w14:textId="77777777" w:rsidR="00D82665" w:rsidRPr="00D82665" w:rsidRDefault="00D82665" w:rsidP="00D82665">
            <w:pPr>
              <w:spacing w:line="240" w:lineRule="auto"/>
              <w:jc w:val="both"/>
              <w:rPr>
                <w:sz w:val="24"/>
                <w:szCs w:val="24"/>
              </w:rPr>
            </w:pPr>
            <w:r w:rsidRPr="00D82665">
              <w:rPr>
                <w:sz w:val="24"/>
                <w:szCs w:val="24"/>
              </w:rPr>
              <w:t xml:space="preserve">Remove 25-item limit and "Powered by </w:t>
            </w:r>
            <w:proofErr w:type="spellStart"/>
            <w:r w:rsidRPr="00D82665">
              <w:rPr>
                <w:sz w:val="24"/>
                <w:szCs w:val="24"/>
              </w:rPr>
              <w:t>Menu.X</w:t>
            </w:r>
            <w:proofErr w:type="spellEnd"/>
            <w:r w:rsidRPr="00D82665">
              <w:rPr>
                <w:sz w:val="24"/>
                <w:szCs w:val="24"/>
              </w:rPr>
              <w:t>" footer in Pro plan</w:t>
            </w:r>
          </w:p>
        </w:tc>
        <w:tc>
          <w:tcPr>
            <w:tcW w:w="0" w:type="auto"/>
            <w:hideMark/>
          </w:tcPr>
          <w:p w14:paraId="070514D3" w14:textId="77777777" w:rsidR="00D82665" w:rsidRPr="00D82665" w:rsidRDefault="00D82665" w:rsidP="00D82665">
            <w:pPr>
              <w:spacing w:line="240" w:lineRule="auto"/>
              <w:jc w:val="both"/>
              <w:rPr>
                <w:sz w:val="24"/>
                <w:szCs w:val="24"/>
              </w:rPr>
            </w:pPr>
            <w:r w:rsidRPr="00D82665">
              <w:rPr>
                <w:sz w:val="24"/>
                <w:szCs w:val="24"/>
              </w:rPr>
              <w:t>High</w:t>
            </w:r>
          </w:p>
        </w:tc>
        <w:tc>
          <w:tcPr>
            <w:tcW w:w="0" w:type="auto"/>
            <w:hideMark/>
          </w:tcPr>
          <w:p w14:paraId="68FC8F15" w14:textId="77777777" w:rsidR="00D82665" w:rsidRPr="00D82665" w:rsidRDefault="00D82665" w:rsidP="00D82665">
            <w:pPr>
              <w:spacing w:line="240" w:lineRule="auto"/>
              <w:jc w:val="both"/>
              <w:rPr>
                <w:sz w:val="24"/>
                <w:szCs w:val="24"/>
              </w:rPr>
            </w:pPr>
            <w:r w:rsidRPr="00D82665">
              <w:rPr>
                <w:sz w:val="24"/>
                <w:szCs w:val="24"/>
              </w:rPr>
              <w:t>Provides additional flexibility and branding control for Pro users</w:t>
            </w:r>
          </w:p>
        </w:tc>
      </w:tr>
      <w:tr w:rsidR="00D82665" w:rsidRPr="00D82665" w14:paraId="3FFEF2F3" w14:textId="77777777" w:rsidTr="00D82665">
        <w:tc>
          <w:tcPr>
            <w:tcW w:w="0" w:type="auto"/>
            <w:hideMark/>
          </w:tcPr>
          <w:p w14:paraId="68C0E80F" w14:textId="77777777" w:rsidR="00D82665" w:rsidRPr="00D82665" w:rsidRDefault="00D82665" w:rsidP="00D82665">
            <w:pPr>
              <w:spacing w:line="240" w:lineRule="auto"/>
              <w:jc w:val="both"/>
              <w:rPr>
                <w:sz w:val="24"/>
                <w:szCs w:val="24"/>
              </w:rPr>
            </w:pPr>
            <w:r w:rsidRPr="00D82665">
              <w:rPr>
                <w:sz w:val="24"/>
                <w:szCs w:val="24"/>
              </w:rPr>
              <w:t>BR5</w:t>
            </w:r>
          </w:p>
        </w:tc>
        <w:tc>
          <w:tcPr>
            <w:tcW w:w="0" w:type="auto"/>
            <w:hideMark/>
          </w:tcPr>
          <w:p w14:paraId="4B937F2F" w14:textId="77777777" w:rsidR="00D82665" w:rsidRPr="00D82665" w:rsidRDefault="00D82665" w:rsidP="00D82665">
            <w:pPr>
              <w:spacing w:line="240" w:lineRule="auto"/>
              <w:jc w:val="both"/>
              <w:rPr>
                <w:sz w:val="24"/>
                <w:szCs w:val="24"/>
              </w:rPr>
            </w:pPr>
            <w:r w:rsidRPr="00D82665">
              <w:rPr>
                <w:sz w:val="24"/>
                <w:szCs w:val="24"/>
              </w:rPr>
              <w:t>Develop Smart Ordering System with live orders dashboard</w:t>
            </w:r>
          </w:p>
        </w:tc>
        <w:tc>
          <w:tcPr>
            <w:tcW w:w="0" w:type="auto"/>
            <w:hideMark/>
          </w:tcPr>
          <w:p w14:paraId="748311F3" w14:textId="77777777" w:rsidR="00D82665" w:rsidRPr="00D82665" w:rsidRDefault="00D82665" w:rsidP="00D82665">
            <w:pPr>
              <w:spacing w:line="240" w:lineRule="auto"/>
              <w:jc w:val="both"/>
              <w:rPr>
                <w:sz w:val="24"/>
                <w:szCs w:val="24"/>
              </w:rPr>
            </w:pPr>
            <w:r w:rsidRPr="00D82665">
              <w:rPr>
                <w:sz w:val="24"/>
                <w:szCs w:val="24"/>
              </w:rPr>
              <w:t>High</w:t>
            </w:r>
          </w:p>
        </w:tc>
        <w:tc>
          <w:tcPr>
            <w:tcW w:w="0" w:type="auto"/>
            <w:hideMark/>
          </w:tcPr>
          <w:p w14:paraId="63549C59" w14:textId="77777777" w:rsidR="00D82665" w:rsidRPr="00D82665" w:rsidRDefault="00D82665" w:rsidP="00D82665">
            <w:pPr>
              <w:spacing w:line="240" w:lineRule="auto"/>
              <w:jc w:val="both"/>
              <w:rPr>
                <w:sz w:val="24"/>
                <w:szCs w:val="24"/>
              </w:rPr>
            </w:pPr>
            <w:r w:rsidRPr="00D82665">
              <w:rPr>
                <w:sz w:val="24"/>
                <w:szCs w:val="24"/>
              </w:rPr>
              <w:t>Streamlines ordering process and improves operational efficiency</w:t>
            </w:r>
          </w:p>
        </w:tc>
      </w:tr>
      <w:tr w:rsidR="00D82665" w:rsidRPr="00D82665" w14:paraId="11558D4D" w14:textId="77777777" w:rsidTr="00D82665">
        <w:tc>
          <w:tcPr>
            <w:tcW w:w="0" w:type="auto"/>
            <w:hideMark/>
          </w:tcPr>
          <w:p w14:paraId="32BB2E58" w14:textId="77777777" w:rsidR="00D82665" w:rsidRPr="00D82665" w:rsidRDefault="00D82665" w:rsidP="00D82665">
            <w:pPr>
              <w:spacing w:line="240" w:lineRule="auto"/>
              <w:jc w:val="both"/>
              <w:rPr>
                <w:sz w:val="24"/>
                <w:szCs w:val="24"/>
              </w:rPr>
            </w:pPr>
            <w:r w:rsidRPr="00D82665">
              <w:rPr>
                <w:sz w:val="24"/>
                <w:szCs w:val="24"/>
              </w:rPr>
              <w:t>BR6</w:t>
            </w:r>
          </w:p>
        </w:tc>
        <w:tc>
          <w:tcPr>
            <w:tcW w:w="0" w:type="auto"/>
            <w:hideMark/>
          </w:tcPr>
          <w:p w14:paraId="51EDA62E" w14:textId="77777777" w:rsidR="00D82665" w:rsidRPr="00D82665" w:rsidRDefault="00D82665" w:rsidP="00D82665">
            <w:pPr>
              <w:spacing w:line="240" w:lineRule="auto"/>
              <w:jc w:val="both"/>
              <w:rPr>
                <w:sz w:val="24"/>
                <w:szCs w:val="24"/>
              </w:rPr>
            </w:pPr>
            <w:r w:rsidRPr="00D82665">
              <w:rPr>
                <w:sz w:val="24"/>
                <w:szCs w:val="24"/>
              </w:rPr>
              <w:t>Integrate AI Menu Architect for OCR-based instant menu upload and description writing</w:t>
            </w:r>
          </w:p>
        </w:tc>
        <w:tc>
          <w:tcPr>
            <w:tcW w:w="0" w:type="auto"/>
            <w:hideMark/>
          </w:tcPr>
          <w:p w14:paraId="250D261A" w14:textId="77777777" w:rsidR="00D82665" w:rsidRPr="00D82665" w:rsidRDefault="00D82665" w:rsidP="00D82665">
            <w:pPr>
              <w:spacing w:line="240" w:lineRule="auto"/>
              <w:jc w:val="both"/>
              <w:rPr>
                <w:sz w:val="24"/>
                <w:szCs w:val="24"/>
              </w:rPr>
            </w:pPr>
            <w:r w:rsidRPr="00D82665">
              <w:rPr>
                <w:sz w:val="24"/>
                <w:szCs w:val="24"/>
              </w:rPr>
              <w:t>High</w:t>
            </w:r>
          </w:p>
        </w:tc>
        <w:tc>
          <w:tcPr>
            <w:tcW w:w="0" w:type="auto"/>
            <w:hideMark/>
          </w:tcPr>
          <w:p w14:paraId="047B82CC" w14:textId="77777777" w:rsidR="00D82665" w:rsidRPr="00D82665" w:rsidRDefault="00D82665" w:rsidP="00D82665">
            <w:pPr>
              <w:spacing w:line="240" w:lineRule="auto"/>
              <w:jc w:val="both"/>
              <w:rPr>
                <w:sz w:val="24"/>
                <w:szCs w:val="24"/>
              </w:rPr>
            </w:pPr>
            <w:r w:rsidRPr="00D82665">
              <w:rPr>
                <w:sz w:val="24"/>
                <w:szCs w:val="24"/>
              </w:rPr>
              <w:t>Speeds up menu creation and enhances item descriptions</w:t>
            </w:r>
          </w:p>
        </w:tc>
      </w:tr>
      <w:tr w:rsidR="00D82665" w:rsidRPr="00D82665" w14:paraId="42430EC0" w14:textId="77777777" w:rsidTr="00D82665">
        <w:tc>
          <w:tcPr>
            <w:tcW w:w="0" w:type="auto"/>
            <w:hideMark/>
          </w:tcPr>
          <w:p w14:paraId="1A1A7780" w14:textId="77777777" w:rsidR="00D82665" w:rsidRPr="00D82665" w:rsidRDefault="00D82665" w:rsidP="00D82665">
            <w:pPr>
              <w:spacing w:line="240" w:lineRule="auto"/>
              <w:jc w:val="both"/>
              <w:rPr>
                <w:sz w:val="24"/>
                <w:szCs w:val="24"/>
              </w:rPr>
            </w:pPr>
            <w:r w:rsidRPr="00D82665">
              <w:rPr>
                <w:sz w:val="24"/>
                <w:szCs w:val="24"/>
              </w:rPr>
              <w:t>BR7</w:t>
            </w:r>
          </w:p>
        </w:tc>
        <w:tc>
          <w:tcPr>
            <w:tcW w:w="0" w:type="auto"/>
            <w:hideMark/>
          </w:tcPr>
          <w:p w14:paraId="046729A5" w14:textId="77777777" w:rsidR="00D82665" w:rsidRPr="00D82665" w:rsidRDefault="00D82665" w:rsidP="00D82665">
            <w:pPr>
              <w:spacing w:line="240" w:lineRule="auto"/>
              <w:jc w:val="both"/>
              <w:rPr>
                <w:sz w:val="24"/>
                <w:szCs w:val="24"/>
              </w:rPr>
            </w:pPr>
            <w:r w:rsidRPr="00D82665">
              <w:rPr>
                <w:sz w:val="24"/>
                <w:szCs w:val="24"/>
              </w:rPr>
              <w:t>Implement AI Business Forecaster for predictive sales insights</w:t>
            </w:r>
          </w:p>
        </w:tc>
        <w:tc>
          <w:tcPr>
            <w:tcW w:w="0" w:type="auto"/>
            <w:hideMark/>
          </w:tcPr>
          <w:p w14:paraId="04B53EA4" w14:textId="77777777" w:rsidR="00D82665" w:rsidRPr="00D82665" w:rsidRDefault="00D82665" w:rsidP="00D82665">
            <w:pPr>
              <w:spacing w:line="240" w:lineRule="auto"/>
              <w:jc w:val="both"/>
              <w:rPr>
                <w:sz w:val="24"/>
                <w:szCs w:val="24"/>
              </w:rPr>
            </w:pPr>
            <w:r w:rsidRPr="00D82665">
              <w:rPr>
                <w:sz w:val="24"/>
                <w:szCs w:val="24"/>
              </w:rPr>
              <w:t>Medium</w:t>
            </w:r>
          </w:p>
        </w:tc>
        <w:tc>
          <w:tcPr>
            <w:tcW w:w="0" w:type="auto"/>
            <w:hideMark/>
          </w:tcPr>
          <w:p w14:paraId="3830C6B0" w14:textId="77777777" w:rsidR="00D82665" w:rsidRPr="00D82665" w:rsidRDefault="00D82665" w:rsidP="00D82665">
            <w:pPr>
              <w:spacing w:line="240" w:lineRule="auto"/>
              <w:jc w:val="both"/>
              <w:rPr>
                <w:sz w:val="24"/>
                <w:szCs w:val="24"/>
              </w:rPr>
            </w:pPr>
            <w:r w:rsidRPr="00D82665">
              <w:rPr>
                <w:sz w:val="24"/>
                <w:szCs w:val="24"/>
              </w:rPr>
              <w:t>Assists restaurant owners in inventory and staffing planning</w:t>
            </w:r>
          </w:p>
        </w:tc>
      </w:tr>
      <w:tr w:rsidR="00D82665" w:rsidRPr="00D82665" w14:paraId="2194A17C" w14:textId="77777777" w:rsidTr="00D82665">
        <w:tc>
          <w:tcPr>
            <w:tcW w:w="0" w:type="auto"/>
            <w:hideMark/>
          </w:tcPr>
          <w:p w14:paraId="2199BA29" w14:textId="77777777" w:rsidR="00D82665" w:rsidRPr="00D82665" w:rsidRDefault="00D82665" w:rsidP="00D82665">
            <w:pPr>
              <w:spacing w:line="240" w:lineRule="auto"/>
              <w:jc w:val="both"/>
              <w:rPr>
                <w:sz w:val="24"/>
                <w:szCs w:val="24"/>
              </w:rPr>
            </w:pPr>
            <w:r w:rsidRPr="00D82665">
              <w:rPr>
                <w:sz w:val="24"/>
                <w:szCs w:val="24"/>
              </w:rPr>
              <w:t>BR8</w:t>
            </w:r>
          </w:p>
        </w:tc>
        <w:tc>
          <w:tcPr>
            <w:tcW w:w="0" w:type="auto"/>
            <w:hideMark/>
          </w:tcPr>
          <w:p w14:paraId="21878BA4" w14:textId="77777777" w:rsidR="00D82665" w:rsidRPr="00D82665" w:rsidRDefault="00D82665" w:rsidP="00D82665">
            <w:pPr>
              <w:spacing w:line="240" w:lineRule="auto"/>
              <w:jc w:val="both"/>
              <w:rPr>
                <w:sz w:val="24"/>
                <w:szCs w:val="24"/>
              </w:rPr>
            </w:pPr>
            <w:r w:rsidRPr="00D82665">
              <w:rPr>
                <w:sz w:val="24"/>
                <w:szCs w:val="24"/>
              </w:rPr>
              <w:t>Develop AI Smart Sommelier for personalized menu recommendations</w:t>
            </w:r>
          </w:p>
        </w:tc>
        <w:tc>
          <w:tcPr>
            <w:tcW w:w="0" w:type="auto"/>
            <w:hideMark/>
          </w:tcPr>
          <w:p w14:paraId="6804D6C3" w14:textId="77777777" w:rsidR="00D82665" w:rsidRPr="00D82665" w:rsidRDefault="00D82665" w:rsidP="00D82665">
            <w:pPr>
              <w:spacing w:line="240" w:lineRule="auto"/>
              <w:jc w:val="both"/>
              <w:rPr>
                <w:sz w:val="24"/>
                <w:szCs w:val="24"/>
              </w:rPr>
            </w:pPr>
            <w:r w:rsidRPr="00D82665">
              <w:rPr>
                <w:sz w:val="24"/>
                <w:szCs w:val="24"/>
              </w:rPr>
              <w:t>Medium</w:t>
            </w:r>
          </w:p>
        </w:tc>
        <w:tc>
          <w:tcPr>
            <w:tcW w:w="0" w:type="auto"/>
            <w:hideMark/>
          </w:tcPr>
          <w:p w14:paraId="1CAFDBEC" w14:textId="77777777" w:rsidR="00D82665" w:rsidRPr="00D82665" w:rsidRDefault="00D82665" w:rsidP="00D82665">
            <w:pPr>
              <w:spacing w:line="240" w:lineRule="auto"/>
              <w:jc w:val="both"/>
              <w:rPr>
                <w:sz w:val="24"/>
                <w:szCs w:val="24"/>
              </w:rPr>
            </w:pPr>
            <w:r w:rsidRPr="00D82665">
              <w:rPr>
                <w:sz w:val="24"/>
                <w:szCs w:val="24"/>
              </w:rPr>
              <w:t>Enhances customer experience through personalized suggestions</w:t>
            </w:r>
          </w:p>
        </w:tc>
      </w:tr>
      <w:tr w:rsidR="00D82665" w:rsidRPr="00D82665" w14:paraId="031A6069" w14:textId="77777777" w:rsidTr="00D82665">
        <w:tc>
          <w:tcPr>
            <w:tcW w:w="0" w:type="auto"/>
            <w:hideMark/>
          </w:tcPr>
          <w:p w14:paraId="5E03E717" w14:textId="77777777" w:rsidR="00D82665" w:rsidRPr="00D82665" w:rsidRDefault="00D82665" w:rsidP="00D82665">
            <w:pPr>
              <w:spacing w:line="360" w:lineRule="auto"/>
              <w:jc w:val="both"/>
              <w:rPr>
                <w:sz w:val="24"/>
                <w:szCs w:val="24"/>
              </w:rPr>
            </w:pPr>
            <w:r w:rsidRPr="00D82665">
              <w:rPr>
                <w:sz w:val="24"/>
                <w:szCs w:val="24"/>
              </w:rPr>
              <w:t>BR9</w:t>
            </w:r>
          </w:p>
        </w:tc>
        <w:tc>
          <w:tcPr>
            <w:tcW w:w="0" w:type="auto"/>
            <w:hideMark/>
          </w:tcPr>
          <w:p w14:paraId="56C53D6A" w14:textId="77777777" w:rsidR="00D82665" w:rsidRPr="00D82665" w:rsidRDefault="00D82665" w:rsidP="00D82665">
            <w:pPr>
              <w:spacing w:line="360" w:lineRule="auto"/>
              <w:jc w:val="both"/>
              <w:rPr>
                <w:sz w:val="24"/>
                <w:szCs w:val="24"/>
              </w:rPr>
            </w:pPr>
            <w:r w:rsidRPr="00D82665">
              <w:rPr>
                <w:sz w:val="24"/>
                <w:szCs w:val="24"/>
              </w:rPr>
              <w:t>Create Advanced Analytics Dashboard with visual charts</w:t>
            </w:r>
          </w:p>
        </w:tc>
        <w:tc>
          <w:tcPr>
            <w:tcW w:w="0" w:type="auto"/>
            <w:hideMark/>
          </w:tcPr>
          <w:p w14:paraId="67D1E01A" w14:textId="77777777" w:rsidR="00D82665" w:rsidRPr="00D82665" w:rsidRDefault="00D82665" w:rsidP="00D82665">
            <w:pPr>
              <w:spacing w:line="360" w:lineRule="auto"/>
              <w:jc w:val="both"/>
              <w:rPr>
                <w:sz w:val="24"/>
                <w:szCs w:val="24"/>
              </w:rPr>
            </w:pPr>
            <w:r w:rsidRPr="00D82665">
              <w:rPr>
                <w:sz w:val="24"/>
                <w:szCs w:val="24"/>
              </w:rPr>
              <w:t>High</w:t>
            </w:r>
          </w:p>
        </w:tc>
        <w:tc>
          <w:tcPr>
            <w:tcW w:w="0" w:type="auto"/>
            <w:hideMark/>
          </w:tcPr>
          <w:p w14:paraId="798F220E" w14:textId="77777777" w:rsidR="00D82665" w:rsidRPr="00D82665" w:rsidRDefault="00D82665" w:rsidP="00D82665">
            <w:pPr>
              <w:spacing w:line="360" w:lineRule="auto"/>
              <w:jc w:val="both"/>
              <w:rPr>
                <w:sz w:val="24"/>
                <w:szCs w:val="24"/>
              </w:rPr>
            </w:pPr>
            <w:r w:rsidRPr="00D82665">
              <w:rPr>
                <w:sz w:val="24"/>
                <w:szCs w:val="24"/>
              </w:rPr>
              <w:t>Provides valuable insights into restaurant performance</w:t>
            </w:r>
          </w:p>
        </w:tc>
      </w:tr>
    </w:tbl>
    <w:p w14:paraId="25F15039" w14:textId="77777777" w:rsidR="00D82665" w:rsidRPr="00D82665" w:rsidRDefault="00D82665" w:rsidP="00D82665">
      <w:pPr>
        <w:spacing w:line="360" w:lineRule="auto"/>
        <w:jc w:val="both"/>
        <w:rPr>
          <w:sz w:val="24"/>
          <w:szCs w:val="24"/>
        </w:rPr>
      </w:pPr>
      <w:r w:rsidRPr="00D82665">
        <w:rPr>
          <w:sz w:val="24"/>
          <w:szCs w:val="24"/>
        </w:rPr>
        <w:pict w14:anchorId="3DAB6A2B">
          <v:rect id="_x0000_i1095" style="width:0;height:1.5pt" o:hralign="center" o:hrstd="t" o:hr="t" fillcolor="#a0a0a0" stroked="f"/>
        </w:pict>
      </w:r>
    </w:p>
    <w:p w14:paraId="49F5536C" w14:textId="77777777" w:rsidR="00D82665" w:rsidRDefault="00D82665">
      <w:pPr>
        <w:rPr>
          <w:b/>
          <w:bCs/>
          <w:sz w:val="24"/>
          <w:szCs w:val="24"/>
        </w:rPr>
      </w:pPr>
      <w:r>
        <w:rPr>
          <w:b/>
          <w:bCs/>
          <w:sz w:val="24"/>
          <w:szCs w:val="24"/>
        </w:rPr>
        <w:br w:type="page"/>
      </w:r>
    </w:p>
    <w:p w14:paraId="359F5767" w14:textId="392B374D" w:rsidR="00D82665" w:rsidRPr="00D82665" w:rsidRDefault="00D82665" w:rsidP="00D82665">
      <w:pPr>
        <w:spacing w:line="360" w:lineRule="auto"/>
        <w:jc w:val="both"/>
        <w:rPr>
          <w:b/>
          <w:bCs/>
          <w:sz w:val="24"/>
          <w:szCs w:val="24"/>
        </w:rPr>
      </w:pPr>
      <w:r w:rsidRPr="00D82665">
        <w:rPr>
          <w:b/>
          <w:bCs/>
          <w:sz w:val="24"/>
          <w:szCs w:val="24"/>
        </w:rPr>
        <w:lastRenderedPageBreak/>
        <w:t>5. Key Stakeholders</w:t>
      </w:r>
    </w:p>
    <w:p w14:paraId="3CE8D9D8" w14:textId="77777777" w:rsidR="00D82665" w:rsidRPr="00D82665" w:rsidRDefault="00D82665" w:rsidP="00D82665">
      <w:pPr>
        <w:numPr>
          <w:ilvl w:val="0"/>
          <w:numId w:val="4"/>
        </w:numPr>
        <w:spacing w:line="360" w:lineRule="auto"/>
        <w:jc w:val="both"/>
        <w:rPr>
          <w:sz w:val="24"/>
          <w:szCs w:val="24"/>
        </w:rPr>
      </w:pPr>
      <w:r w:rsidRPr="00D82665">
        <w:rPr>
          <w:b/>
          <w:bCs/>
          <w:sz w:val="24"/>
          <w:szCs w:val="24"/>
        </w:rPr>
        <w:t>Founder:</w:t>
      </w:r>
      <w:r w:rsidRPr="00D82665">
        <w:rPr>
          <w:sz w:val="24"/>
          <w:szCs w:val="24"/>
        </w:rPr>
        <w:t xml:space="preserve"> [Your Name] – Lead Developer, Project Manager, Head of Strategy</w:t>
      </w:r>
    </w:p>
    <w:p w14:paraId="4BF9FBA0" w14:textId="77777777" w:rsidR="00D82665" w:rsidRPr="00D82665" w:rsidRDefault="00D82665" w:rsidP="00D82665">
      <w:pPr>
        <w:numPr>
          <w:ilvl w:val="0"/>
          <w:numId w:val="4"/>
        </w:numPr>
        <w:spacing w:line="360" w:lineRule="auto"/>
        <w:jc w:val="both"/>
        <w:rPr>
          <w:sz w:val="24"/>
          <w:szCs w:val="24"/>
        </w:rPr>
      </w:pPr>
      <w:r w:rsidRPr="00D82665">
        <w:rPr>
          <w:b/>
          <w:bCs/>
          <w:sz w:val="24"/>
          <w:szCs w:val="24"/>
        </w:rPr>
        <w:t>AI Assistant:</w:t>
      </w:r>
      <w:r w:rsidRPr="00D82665">
        <w:rPr>
          <w:sz w:val="24"/>
          <w:szCs w:val="24"/>
        </w:rPr>
        <w:t xml:space="preserve"> Strategic Advisor, Documentarian</w:t>
      </w:r>
    </w:p>
    <w:p w14:paraId="5036FFE4" w14:textId="6A2AF6D7" w:rsidR="00D82665" w:rsidRPr="00D82665" w:rsidRDefault="00D82665" w:rsidP="00D82665">
      <w:pPr>
        <w:numPr>
          <w:ilvl w:val="0"/>
          <w:numId w:val="4"/>
        </w:numPr>
        <w:spacing w:line="360" w:lineRule="auto"/>
        <w:jc w:val="both"/>
        <w:rPr>
          <w:sz w:val="24"/>
          <w:szCs w:val="24"/>
        </w:rPr>
      </w:pPr>
      <w:r w:rsidRPr="00D82665">
        <w:rPr>
          <w:b/>
          <w:bCs/>
          <w:sz w:val="24"/>
          <w:szCs w:val="24"/>
        </w:rPr>
        <w:t>Beta Tester Restaurants:</w:t>
      </w:r>
      <w:r w:rsidRPr="00D82665">
        <w:rPr>
          <w:sz w:val="24"/>
          <w:szCs w:val="24"/>
        </w:rPr>
        <w:t xml:space="preserve"> Initial partners providing feedback and </w:t>
      </w:r>
      <w:r w:rsidRPr="00D82665">
        <w:rPr>
          <w:sz w:val="24"/>
          <w:szCs w:val="24"/>
        </w:rPr>
        <w:t>testing.</w:t>
      </w:r>
    </w:p>
    <w:p w14:paraId="6903B4B4" w14:textId="2F903315" w:rsidR="00D82665" w:rsidRPr="00D82665" w:rsidRDefault="00D82665" w:rsidP="00D82665">
      <w:pPr>
        <w:numPr>
          <w:ilvl w:val="0"/>
          <w:numId w:val="4"/>
        </w:numPr>
        <w:spacing w:line="360" w:lineRule="auto"/>
        <w:jc w:val="both"/>
        <w:rPr>
          <w:sz w:val="24"/>
          <w:szCs w:val="24"/>
        </w:rPr>
      </w:pPr>
      <w:r w:rsidRPr="00D82665">
        <w:rPr>
          <w:b/>
          <w:bCs/>
          <w:sz w:val="24"/>
          <w:szCs w:val="24"/>
        </w:rPr>
        <w:t>Early Adopter Diners:</w:t>
      </w:r>
      <w:r w:rsidRPr="00D82665">
        <w:rPr>
          <w:sz w:val="24"/>
          <w:szCs w:val="24"/>
        </w:rPr>
        <w:t xml:space="preserve"> End-users whose experience will determine the product's </w:t>
      </w:r>
      <w:r w:rsidRPr="00D82665">
        <w:rPr>
          <w:sz w:val="24"/>
          <w:szCs w:val="24"/>
        </w:rPr>
        <w:t>success.</w:t>
      </w:r>
    </w:p>
    <w:p w14:paraId="4E38464A" w14:textId="77777777" w:rsidR="00D82665" w:rsidRPr="00D82665" w:rsidRDefault="00D82665" w:rsidP="00D82665">
      <w:pPr>
        <w:spacing w:line="360" w:lineRule="auto"/>
        <w:jc w:val="both"/>
        <w:rPr>
          <w:sz w:val="24"/>
          <w:szCs w:val="24"/>
        </w:rPr>
      </w:pPr>
      <w:r w:rsidRPr="00D82665">
        <w:rPr>
          <w:sz w:val="24"/>
          <w:szCs w:val="24"/>
        </w:rPr>
        <w:pict w14:anchorId="7414C717">
          <v:rect id="_x0000_i1096" style="width:0;height:1.5pt" o:hralign="center" o:hrstd="t" o:hr="t" fillcolor="#a0a0a0" stroked="f"/>
        </w:pict>
      </w:r>
    </w:p>
    <w:p w14:paraId="5FED6A1C" w14:textId="77777777" w:rsidR="00D82665" w:rsidRPr="00D82665" w:rsidRDefault="00D82665" w:rsidP="00D82665">
      <w:pPr>
        <w:spacing w:line="360" w:lineRule="auto"/>
        <w:jc w:val="both"/>
        <w:rPr>
          <w:b/>
          <w:bCs/>
          <w:sz w:val="24"/>
          <w:szCs w:val="24"/>
        </w:rPr>
      </w:pPr>
      <w:r w:rsidRPr="00D82665">
        <w:rPr>
          <w:b/>
          <w:bCs/>
          <w:sz w:val="24"/>
          <w:szCs w:val="24"/>
        </w:rPr>
        <w:t>6. Project Constraints</w:t>
      </w:r>
    </w:p>
    <w:p w14:paraId="320C9D39" w14:textId="77777777" w:rsidR="00D82665" w:rsidRPr="00D82665" w:rsidRDefault="00D82665" w:rsidP="00D82665">
      <w:pPr>
        <w:numPr>
          <w:ilvl w:val="0"/>
          <w:numId w:val="5"/>
        </w:numPr>
        <w:spacing w:line="360" w:lineRule="auto"/>
        <w:jc w:val="both"/>
        <w:rPr>
          <w:sz w:val="24"/>
          <w:szCs w:val="24"/>
        </w:rPr>
      </w:pPr>
      <w:r w:rsidRPr="00D82665">
        <w:rPr>
          <w:b/>
          <w:bCs/>
          <w:sz w:val="24"/>
          <w:szCs w:val="24"/>
        </w:rPr>
        <w:t>Team Size &amp; Budget:</w:t>
      </w:r>
      <w:r w:rsidRPr="00D82665">
        <w:rPr>
          <w:sz w:val="24"/>
          <w:szCs w:val="24"/>
        </w:rPr>
        <w:t xml:space="preserve"> Solo venture with limited financial resources; reliance on free tiers of services like Firebase and AI APIs.</w:t>
      </w:r>
    </w:p>
    <w:p w14:paraId="28F86083" w14:textId="77777777" w:rsidR="00D82665" w:rsidRPr="00D82665" w:rsidRDefault="00D82665" w:rsidP="00D82665">
      <w:pPr>
        <w:numPr>
          <w:ilvl w:val="0"/>
          <w:numId w:val="5"/>
        </w:numPr>
        <w:spacing w:line="360" w:lineRule="auto"/>
        <w:jc w:val="both"/>
        <w:rPr>
          <w:sz w:val="24"/>
          <w:szCs w:val="24"/>
        </w:rPr>
      </w:pPr>
      <w:r w:rsidRPr="00D82665">
        <w:rPr>
          <w:b/>
          <w:bCs/>
          <w:sz w:val="24"/>
          <w:szCs w:val="24"/>
        </w:rPr>
        <w:t>AI API Reliance:</w:t>
      </w:r>
      <w:r w:rsidRPr="00D82665">
        <w:rPr>
          <w:sz w:val="24"/>
          <w:szCs w:val="24"/>
        </w:rPr>
        <w:t xml:space="preserve"> Dependent on third-party AI APIs (e.g., Google's Gemini); changes to their free tiers or capabilities could impact feature set and cost structure.</w:t>
      </w:r>
    </w:p>
    <w:p w14:paraId="5B9B3C08" w14:textId="77777777" w:rsidR="00D82665" w:rsidRPr="00D82665" w:rsidRDefault="00D82665" w:rsidP="00D82665">
      <w:pPr>
        <w:numPr>
          <w:ilvl w:val="0"/>
          <w:numId w:val="5"/>
        </w:numPr>
        <w:spacing w:line="360" w:lineRule="auto"/>
        <w:jc w:val="both"/>
        <w:rPr>
          <w:sz w:val="24"/>
          <w:szCs w:val="24"/>
        </w:rPr>
      </w:pPr>
      <w:r w:rsidRPr="00D82665">
        <w:rPr>
          <w:b/>
          <w:bCs/>
          <w:sz w:val="24"/>
          <w:szCs w:val="24"/>
        </w:rPr>
        <w:t>OCR Accuracy:</w:t>
      </w:r>
      <w:r w:rsidRPr="00D82665">
        <w:rPr>
          <w:sz w:val="24"/>
          <w:szCs w:val="24"/>
        </w:rPr>
        <w:t xml:space="preserve"> Success of "Instant Menu Upload" feature depends on AI's ability to accurately parse varied, real-world menu designs.</w:t>
      </w:r>
    </w:p>
    <w:p w14:paraId="6D5AF2D1" w14:textId="77777777" w:rsidR="00D82665" w:rsidRPr="00D82665" w:rsidRDefault="00D82665" w:rsidP="00D82665">
      <w:pPr>
        <w:spacing w:line="360" w:lineRule="auto"/>
        <w:jc w:val="both"/>
        <w:rPr>
          <w:sz w:val="24"/>
          <w:szCs w:val="24"/>
        </w:rPr>
      </w:pPr>
      <w:r w:rsidRPr="00D82665">
        <w:rPr>
          <w:sz w:val="24"/>
          <w:szCs w:val="24"/>
        </w:rPr>
        <w:pict w14:anchorId="5C26A488">
          <v:rect id="_x0000_i1097" style="width:0;height:1.5pt" o:hralign="center" o:hrstd="t" o:hr="t" fillcolor="#a0a0a0" stroked="f"/>
        </w:pict>
      </w:r>
    </w:p>
    <w:p w14:paraId="55223C0D" w14:textId="77777777" w:rsidR="00D82665" w:rsidRPr="00D82665" w:rsidRDefault="00D82665" w:rsidP="00D82665">
      <w:pPr>
        <w:spacing w:line="360" w:lineRule="auto"/>
        <w:jc w:val="both"/>
        <w:rPr>
          <w:b/>
          <w:bCs/>
          <w:sz w:val="24"/>
          <w:szCs w:val="24"/>
        </w:rPr>
      </w:pPr>
      <w:r w:rsidRPr="00D82665">
        <w:rPr>
          <w:b/>
          <w:bCs/>
          <w:sz w:val="24"/>
          <w:szCs w:val="24"/>
        </w:rPr>
        <w:t>7. Timeline &amp; Milestones</w:t>
      </w:r>
    </w:p>
    <w:tbl>
      <w:tblPr>
        <w:tblStyle w:val="TableGrid"/>
        <w:tblW w:w="0" w:type="auto"/>
        <w:tblLook w:val="04A0" w:firstRow="1" w:lastRow="0" w:firstColumn="1" w:lastColumn="0" w:noHBand="0" w:noVBand="1"/>
      </w:tblPr>
      <w:tblGrid>
        <w:gridCol w:w="2487"/>
        <w:gridCol w:w="2411"/>
        <w:gridCol w:w="4452"/>
      </w:tblGrid>
      <w:tr w:rsidR="00D82665" w:rsidRPr="00D82665" w14:paraId="141075AE" w14:textId="77777777" w:rsidTr="00D82665">
        <w:tc>
          <w:tcPr>
            <w:tcW w:w="0" w:type="auto"/>
            <w:hideMark/>
          </w:tcPr>
          <w:p w14:paraId="1D66AFF1" w14:textId="77777777" w:rsidR="00D82665" w:rsidRPr="00D82665" w:rsidRDefault="00D82665" w:rsidP="00D82665">
            <w:pPr>
              <w:spacing w:after="160" w:line="360" w:lineRule="auto"/>
              <w:jc w:val="both"/>
              <w:rPr>
                <w:b/>
                <w:bCs/>
                <w:sz w:val="24"/>
                <w:szCs w:val="24"/>
              </w:rPr>
            </w:pPr>
            <w:r w:rsidRPr="00D82665">
              <w:rPr>
                <w:b/>
                <w:bCs/>
                <w:sz w:val="24"/>
                <w:szCs w:val="24"/>
              </w:rPr>
              <w:t>Phase</w:t>
            </w:r>
          </w:p>
        </w:tc>
        <w:tc>
          <w:tcPr>
            <w:tcW w:w="0" w:type="auto"/>
            <w:hideMark/>
          </w:tcPr>
          <w:p w14:paraId="077875A3" w14:textId="77777777" w:rsidR="00D82665" w:rsidRPr="00D82665" w:rsidRDefault="00D82665" w:rsidP="00D82665">
            <w:pPr>
              <w:spacing w:after="160" w:line="360" w:lineRule="auto"/>
              <w:jc w:val="both"/>
              <w:rPr>
                <w:b/>
                <w:bCs/>
                <w:sz w:val="24"/>
                <w:szCs w:val="24"/>
              </w:rPr>
            </w:pPr>
            <w:r w:rsidRPr="00D82665">
              <w:rPr>
                <w:b/>
                <w:bCs/>
                <w:sz w:val="24"/>
                <w:szCs w:val="24"/>
              </w:rPr>
              <w:t>Target Date</w:t>
            </w:r>
          </w:p>
        </w:tc>
        <w:tc>
          <w:tcPr>
            <w:tcW w:w="0" w:type="auto"/>
            <w:hideMark/>
          </w:tcPr>
          <w:p w14:paraId="3345B3D3" w14:textId="77777777" w:rsidR="00D82665" w:rsidRPr="00D82665" w:rsidRDefault="00D82665" w:rsidP="00D82665">
            <w:pPr>
              <w:spacing w:after="160" w:line="360" w:lineRule="auto"/>
              <w:jc w:val="both"/>
              <w:rPr>
                <w:b/>
                <w:bCs/>
                <w:sz w:val="24"/>
                <w:szCs w:val="24"/>
              </w:rPr>
            </w:pPr>
            <w:r w:rsidRPr="00D82665">
              <w:rPr>
                <w:b/>
                <w:bCs/>
                <w:sz w:val="24"/>
                <w:szCs w:val="24"/>
              </w:rPr>
              <w:t>Deliverable</w:t>
            </w:r>
          </w:p>
        </w:tc>
      </w:tr>
      <w:tr w:rsidR="00D82665" w:rsidRPr="00D82665" w14:paraId="3F89E14D" w14:textId="77777777" w:rsidTr="00D82665">
        <w:tc>
          <w:tcPr>
            <w:tcW w:w="0" w:type="auto"/>
            <w:hideMark/>
          </w:tcPr>
          <w:p w14:paraId="567F4763" w14:textId="77777777" w:rsidR="00D82665" w:rsidRPr="00D82665" w:rsidRDefault="00D82665" w:rsidP="00D82665">
            <w:pPr>
              <w:spacing w:after="160" w:line="360" w:lineRule="auto"/>
              <w:jc w:val="both"/>
              <w:rPr>
                <w:sz w:val="24"/>
                <w:szCs w:val="24"/>
              </w:rPr>
            </w:pPr>
            <w:r w:rsidRPr="00D82665">
              <w:rPr>
                <w:sz w:val="24"/>
                <w:szCs w:val="24"/>
              </w:rPr>
              <w:t>Prototype Completion</w:t>
            </w:r>
          </w:p>
        </w:tc>
        <w:tc>
          <w:tcPr>
            <w:tcW w:w="0" w:type="auto"/>
            <w:hideMark/>
          </w:tcPr>
          <w:p w14:paraId="6BE27D20" w14:textId="77777777" w:rsidR="00D82665" w:rsidRPr="00D82665" w:rsidRDefault="00D82665" w:rsidP="00D82665">
            <w:pPr>
              <w:spacing w:line="360" w:lineRule="auto"/>
              <w:jc w:val="both"/>
              <w:rPr>
                <w:sz w:val="24"/>
                <w:szCs w:val="24"/>
              </w:rPr>
            </w:pPr>
            <w:r w:rsidRPr="00D82665">
              <w:rPr>
                <w:sz w:val="24"/>
                <w:szCs w:val="24"/>
              </w:rPr>
              <w:t>July 31, 2025</w:t>
            </w:r>
          </w:p>
        </w:tc>
        <w:tc>
          <w:tcPr>
            <w:tcW w:w="0" w:type="auto"/>
            <w:hideMark/>
          </w:tcPr>
          <w:p w14:paraId="6AE71E7F" w14:textId="77777777" w:rsidR="00D82665" w:rsidRPr="00D82665" w:rsidRDefault="00D82665" w:rsidP="00D82665">
            <w:pPr>
              <w:spacing w:line="360" w:lineRule="auto"/>
              <w:jc w:val="both"/>
              <w:rPr>
                <w:sz w:val="24"/>
                <w:szCs w:val="24"/>
              </w:rPr>
            </w:pPr>
            <w:r w:rsidRPr="00D82665">
              <w:rPr>
                <w:sz w:val="24"/>
                <w:szCs w:val="24"/>
              </w:rPr>
              <w:t>High-fidelity, clickable prototype in Figma</w:t>
            </w:r>
          </w:p>
        </w:tc>
      </w:tr>
      <w:tr w:rsidR="00D82665" w:rsidRPr="00D82665" w14:paraId="1F2ED2BA" w14:textId="77777777" w:rsidTr="00D82665">
        <w:tc>
          <w:tcPr>
            <w:tcW w:w="0" w:type="auto"/>
            <w:hideMark/>
          </w:tcPr>
          <w:p w14:paraId="279527DB" w14:textId="77777777" w:rsidR="00D82665" w:rsidRPr="00D82665" w:rsidRDefault="00D82665" w:rsidP="00D82665">
            <w:pPr>
              <w:spacing w:line="360" w:lineRule="auto"/>
              <w:jc w:val="both"/>
              <w:rPr>
                <w:sz w:val="24"/>
                <w:szCs w:val="24"/>
              </w:rPr>
            </w:pPr>
            <w:r w:rsidRPr="00D82665">
              <w:rPr>
                <w:sz w:val="24"/>
                <w:szCs w:val="24"/>
              </w:rPr>
              <w:t>Beta Testing</w:t>
            </w:r>
          </w:p>
        </w:tc>
        <w:tc>
          <w:tcPr>
            <w:tcW w:w="0" w:type="auto"/>
            <w:hideMark/>
          </w:tcPr>
          <w:p w14:paraId="2026D114" w14:textId="77777777" w:rsidR="00D82665" w:rsidRPr="00D82665" w:rsidRDefault="00D82665" w:rsidP="00D82665">
            <w:pPr>
              <w:spacing w:line="360" w:lineRule="auto"/>
              <w:jc w:val="both"/>
              <w:rPr>
                <w:sz w:val="24"/>
                <w:szCs w:val="24"/>
              </w:rPr>
            </w:pPr>
            <w:r w:rsidRPr="00D82665">
              <w:rPr>
                <w:sz w:val="24"/>
                <w:szCs w:val="24"/>
              </w:rPr>
              <w:t>Mid-October 2025</w:t>
            </w:r>
          </w:p>
        </w:tc>
        <w:tc>
          <w:tcPr>
            <w:tcW w:w="0" w:type="auto"/>
            <w:hideMark/>
          </w:tcPr>
          <w:p w14:paraId="0C2FC1EA" w14:textId="77777777" w:rsidR="00D82665" w:rsidRPr="00D82665" w:rsidRDefault="00D82665" w:rsidP="00D82665">
            <w:pPr>
              <w:spacing w:line="360" w:lineRule="auto"/>
              <w:jc w:val="both"/>
              <w:rPr>
                <w:sz w:val="24"/>
                <w:szCs w:val="24"/>
              </w:rPr>
            </w:pPr>
            <w:r w:rsidRPr="00D82665">
              <w:rPr>
                <w:sz w:val="24"/>
                <w:szCs w:val="24"/>
              </w:rPr>
              <w:t>Feature-complete beta version</w:t>
            </w:r>
          </w:p>
        </w:tc>
      </w:tr>
      <w:tr w:rsidR="00D82665" w:rsidRPr="00D82665" w14:paraId="660D8D3D" w14:textId="77777777" w:rsidTr="00D82665">
        <w:tc>
          <w:tcPr>
            <w:tcW w:w="0" w:type="auto"/>
            <w:hideMark/>
          </w:tcPr>
          <w:p w14:paraId="6256DD32" w14:textId="77777777" w:rsidR="00D82665" w:rsidRPr="00D82665" w:rsidRDefault="00D82665" w:rsidP="00D82665">
            <w:pPr>
              <w:spacing w:line="360" w:lineRule="auto"/>
              <w:jc w:val="both"/>
              <w:rPr>
                <w:sz w:val="24"/>
                <w:szCs w:val="24"/>
              </w:rPr>
            </w:pPr>
            <w:r w:rsidRPr="00D82665">
              <w:rPr>
                <w:sz w:val="24"/>
                <w:szCs w:val="24"/>
              </w:rPr>
              <w:t>Public Launch</w:t>
            </w:r>
          </w:p>
        </w:tc>
        <w:tc>
          <w:tcPr>
            <w:tcW w:w="0" w:type="auto"/>
            <w:hideMark/>
          </w:tcPr>
          <w:p w14:paraId="3970A6C6" w14:textId="77777777" w:rsidR="00D82665" w:rsidRPr="00D82665" w:rsidRDefault="00D82665" w:rsidP="00D82665">
            <w:pPr>
              <w:spacing w:line="360" w:lineRule="auto"/>
              <w:jc w:val="both"/>
              <w:rPr>
                <w:sz w:val="24"/>
                <w:szCs w:val="24"/>
              </w:rPr>
            </w:pPr>
            <w:r w:rsidRPr="00D82665">
              <w:rPr>
                <w:sz w:val="24"/>
                <w:szCs w:val="24"/>
              </w:rPr>
              <w:t>Early November 2025</w:t>
            </w:r>
          </w:p>
        </w:tc>
        <w:tc>
          <w:tcPr>
            <w:tcW w:w="0" w:type="auto"/>
            <w:hideMark/>
          </w:tcPr>
          <w:p w14:paraId="31BACB14" w14:textId="77777777" w:rsidR="00D82665" w:rsidRPr="00D82665" w:rsidRDefault="00D82665" w:rsidP="00D82665">
            <w:pPr>
              <w:spacing w:line="360" w:lineRule="auto"/>
              <w:jc w:val="both"/>
              <w:rPr>
                <w:sz w:val="24"/>
                <w:szCs w:val="24"/>
              </w:rPr>
            </w:pPr>
            <w:r w:rsidRPr="00D82665">
              <w:rPr>
                <w:sz w:val="24"/>
                <w:szCs w:val="24"/>
              </w:rPr>
              <w:t>Official public launch</w:t>
            </w:r>
          </w:p>
        </w:tc>
      </w:tr>
    </w:tbl>
    <w:p w14:paraId="30F0483C" w14:textId="77777777" w:rsidR="00D82665" w:rsidRPr="00D82665" w:rsidRDefault="00D82665" w:rsidP="00D82665">
      <w:pPr>
        <w:spacing w:line="360" w:lineRule="auto"/>
        <w:jc w:val="both"/>
        <w:rPr>
          <w:sz w:val="24"/>
          <w:szCs w:val="24"/>
        </w:rPr>
      </w:pPr>
      <w:r w:rsidRPr="00D82665">
        <w:rPr>
          <w:sz w:val="24"/>
          <w:szCs w:val="24"/>
        </w:rPr>
        <w:pict w14:anchorId="5182D3E4">
          <v:rect id="_x0000_i1098" style="width:0;height:1.5pt" o:hralign="center" o:hrstd="t" o:hr="t" fillcolor="#a0a0a0" stroked="f"/>
        </w:pict>
      </w:r>
    </w:p>
    <w:p w14:paraId="288273F8" w14:textId="77777777" w:rsidR="00D82665" w:rsidRDefault="00D82665" w:rsidP="00D82665">
      <w:pPr>
        <w:spacing w:line="360" w:lineRule="auto"/>
        <w:jc w:val="both"/>
        <w:rPr>
          <w:b/>
          <w:bCs/>
          <w:sz w:val="24"/>
          <w:szCs w:val="24"/>
        </w:rPr>
      </w:pPr>
    </w:p>
    <w:p w14:paraId="5049C537" w14:textId="77777777" w:rsidR="00D82665" w:rsidRDefault="00D82665" w:rsidP="00D82665">
      <w:pPr>
        <w:spacing w:line="360" w:lineRule="auto"/>
        <w:jc w:val="both"/>
        <w:rPr>
          <w:b/>
          <w:bCs/>
          <w:sz w:val="24"/>
          <w:szCs w:val="24"/>
        </w:rPr>
      </w:pPr>
    </w:p>
    <w:p w14:paraId="0D0FEEEE" w14:textId="2FA7B7FA" w:rsidR="00D82665" w:rsidRPr="00D82665" w:rsidRDefault="00D82665" w:rsidP="00D82665">
      <w:pPr>
        <w:spacing w:line="360" w:lineRule="auto"/>
        <w:jc w:val="both"/>
        <w:rPr>
          <w:b/>
          <w:bCs/>
          <w:sz w:val="24"/>
          <w:szCs w:val="24"/>
        </w:rPr>
      </w:pPr>
      <w:r w:rsidRPr="00D82665">
        <w:rPr>
          <w:b/>
          <w:bCs/>
          <w:sz w:val="24"/>
          <w:szCs w:val="24"/>
        </w:rPr>
        <w:lastRenderedPageBreak/>
        <w:t>8. Success Metrics</w:t>
      </w:r>
    </w:p>
    <w:p w14:paraId="374DDEBA" w14:textId="77777777" w:rsidR="00D82665" w:rsidRPr="00D82665" w:rsidRDefault="00D82665" w:rsidP="00D82665">
      <w:pPr>
        <w:numPr>
          <w:ilvl w:val="0"/>
          <w:numId w:val="6"/>
        </w:numPr>
        <w:spacing w:line="360" w:lineRule="auto"/>
        <w:jc w:val="both"/>
        <w:rPr>
          <w:sz w:val="24"/>
          <w:szCs w:val="24"/>
        </w:rPr>
      </w:pPr>
      <w:r w:rsidRPr="00D82665">
        <w:rPr>
          <w:b/>
          <w:bCs/>
          <w:sz w:val="24"/>
          <w:szCs w:val="24"/>
        </w:rPr>
        <w:t>Primary Metric (Launch to Month 3):</w:t>
      </w:r>
      <w:r w:rsidRPr="00D82665">
        <w:rPr>
          <w:sz w:val="24"/>
          <w:szCs w:val="24"/>
        </w:rPr>
        <w:t xml:space="preserve"> Number of onboarded restaurants. Goal: 50 active restaurants in initial target markets.</w:t>
      </w:r>
    </w:p>
    <w:p w14:paraId="41665D3D" w14:textId="77777777" w:rsidR="00D82665" w:rsidRPr="00D82665" w:rsidRDefault="00D82665" w:rsidP="00D82665">
      <w:pPr>
        <w:numPr>
          <w:ilvl w:val="0"/>
          <w:numId w:val="6"/>
        </w:numPr>
        <w:spacing w:line="360" w:lineRule="auto"/>
        <w:jc w:val="both"/>
        <w:rPr>
          <w:sz w:val="24"/>
          <w:szCs w:val="24"/>
        </w:rPr>
      </w:pPr>
      <w:r w:rsidRPr="00D82665">
        <w:rPr>
          <w:b/>
          <w:bCs/>
          <w:sz w:val="24"/>
          <w:szCs w:val="24"/>
        </w:rPr>
        <w:t>Secondary Metric (Month 3 to 6):</w:t>
      </w:r>
      <w:r w:rsidRPr="00D82665">
        <w:rPr>
          <w:sz w:val="24"/>
          <w:szCs w:val="24"/>
        </w:rPr>
        <w:t xml:space="preserve"> Pro plan conversion rate. Goal: 10–15% conversion from Free to Pro plan.</w:t>
      </w:r>
    </w:p>
    <w:p w14:paraId="0F13B492" w14:textId="77777777" w:rsidR="00D82665" w:rsidRPr="00D82665" w:rsidRDefault="00D82665" w:rsidP="00D82665">
      <w:pPr>
        <w:numPr>
          <w:ilvl w:val="0"/>
          <w:numId w:val="6"/>
        </w:numPr>
        <w:spacing w:line="360" w:lineRule="auto"/>
        <w:jc w:val="both"/>
        <w:rPr>
          <w:sz w:val="24"/>
          <w:szCs w:val="24"/>
        </w:rPr>
      </w:pPr>
      <w:r w:rsidRPr="00D82665">
        <w:rPr>
          <w:b/>
          <w:bCs/>
          <w:sz w:val="24"/>
          <w:szCs w:val="24"/>
        </w:rPr>
        <w:t>Tertiary Metric (Long-term):</w:t>
      </w:r>
      <w:r w:rsidRPr="00D82665">
        <w:rPr>
          <w:sz w:val="24"/>
          <w:szCs w:val="24"/>
        </w:rPr>
        <w:t xml:space="preserve"> Average transaction volume per diner. Important for evaluating financial viability of potential transaction-based fee model.</w:t>
      </w:r>
    </w:p>
    <w:p w14:paraId="0202FC7D" w14:textId="77777777" w:rsidR="00D82665" w:rsidRPr="00D82665" w:rsidRDefault="00D82665" w:rsidP="00D82665">
      <w:pPr>
        <w:spacing w:line="360" w:lineRule="auto"/>
        <w:jc w:val="both"/>
        <w:rPr>
          <w:sz w:val="24"/>
          <w:szCs w:val="24"/>
        </w:rPr>
      </w:pPr>
      <w:r w:rsidRPr="00D82665">
        <w:rPr>
          <w:sz w:val="24"/>
          <w:szCs w:val="24"/>
        </w:rPr>
        <w:pict w14:anchorId="2307AD8B">
          <v:rect id="_x0000_i1099" style="width:0;height:1.5pt" o:hralign="center" o:hrstd="t" o:hr="t" fillcolor="#a0a0a0" stroked="f"/>
        </w:pict>
      </w:r>
    </w:p>
    <w:p w14:paraId="479D0AC5" w14:textId="77777777" w:rsidR="00D82665" w:rsidRPr="00D82665" w:rsidRDefault="00D82665" w:rsidP="00D82665">
      <w:pPr>
        <w:spacing w:line="360" w:lineRule="auto"/>
        <w:jc w:val="both"/>
        <w:rPr>
          <w:b/>
          <w:bCs/>
          <w:sz w:val="24"/>
          <w:szCs w:val="24"/>
        </w:rPr>
      </w:pPr>
      <w:r w:rsidRPr="00D82665">
        <w:rPr>
          <w:b/>
          <w:bCs/>
          <w:sz w:val="24"/>
          <w:szCs w:val="24"/>
        </w:rPr>
        <w:t>9. Cost-Benefit Analysis</w:t>
      </w:r>
    </w:p>
    <w:p w14:paraId="6EB30CB8" w14:textId="77777777" w:rsidR="00D82665" w:rsidRPr="00D82665" w:rsidRDefault="00D82665" w:rsidP="00D82665">
      <w:pPr>
        <w:spacing w:line="360" w:lineRule="auto"/>
        <w:jc w:val="both"/>
        <w:rPr>
          <w:sz w:val="24"/>
          <w:szCs w:val="24"/>
        </w:rPr>
      </w:pPr>
      <w:r w:rsidRPr="00D82665">
        <w:rPr>
          <w:b/>
          <w:bCs/>
          <w:sz w:val="24"/>
          <w:szCs w:val="24"/>
        </w:rPr>
        <w:t>Costs:</w:t>
      </w:r>
    </w:p>
    <w:p w14:paraId="65FBE7ED" w14:textId="77777777" w:rsidR="00D82665" w:rsidRPr="00D82665" w:rsidRDefault="00D82665" w:rsidP="00D82665">
      <w:pPr>
        <w:numPr>
          <w:ilvl w:val="0"/>
          <w:numId w:val="7"/>
        </w:numPr>
        <w:spacing w:line="360" w:lineRule="auto"/>
        <w:jc w:val="both"/>
        <w:rPr>
          <w:sz w:val="24"/>
          <w:szCs w:val="24"/>
        </w:rPr>
      </w:pPr>
      <w:r w:rsidRPr="00D82665">
        <w:rPr>
          <w:b/>
          <w:bCs/>
          <w:sz w:val="24"/>
          <w:szCs w:val="24"/>
        </w:rPr>
        <w:t>Development:</w:t>
      </w:r>
      <w:r w:rsidRPr="00D82665">
        <w:rPr>
          <w:sz w:val="24"/>
          <w:szCs w:val="24"/>
        </w:rPr>
        <w:t xml:space="preserve"> Time investment by the founder; no external development costs.</w:t>
      </w:r>
    </w:p>
    <w:p w14:paraId="0BFD5D52" w14:textId="77777777" w:rsidR="00D82665" w:rsidRPr="00D82665" w:rsidRDefault="00D82665" w:rsidP="00D82665">
      <w:pPr>
        <w:numPr>
          <w:ilvl w:val="0"/>
          <w:numId w:val="7"/>
        </w:numPr>
        <w:spacing w:line="360" w:lineRule="auto"/>
        <w:jc w:val="both"/>
        <w:rPr>
          <w:sz w:val="24"/>
          <w:szCs w:val="24"/>
        </w:rPr>
      </w:pPr>
      <w:r w:rsidRPr="00D82665">
        <w:rPr>
          <w:b/>
          <w:bCs/>
          <w:sz w:val="24"/>
          <w:szCs w:val="24"/>
        </w:rPr>
        <w:t>Tools &amp; Services:</w:t>
      </w:r>
      <w:r w:rsidRPr="00D82665">
        <w:rPr>
          <w:sz w:val="24"/>
          <w:szCs w:val="24"/>
        </w:rPr>
        <w:t xml:space="preserve"> Utilization of free tiers of Firebase and AI APIs; potential costs if usage exceeds free tier limits.</w:t>
      </w:r>
    </w:p>
    <w:p w14:paraId="11F1CDB0" w14:textId="77777777" w:rsidR="00D82665" w:rsidRPr="00D82665" w:rsidRDefault="00D82665" w:rsidP="00D82665">
      <w:pPr>
        <w:spacing w:line="360" w:lineRule="auto"/>
        <w:jc w:val="both"/>
        <w:rPr>
          <w:sz w:val="24"/>
          <w:szCs w:val="24"/>
        </w:rPr>
      </w:pPr>
      <w:r w:rsidRPr="00D82665">
        <w:rPr>
          <w:b/>
          <w:bCs/>
          <w:sz w:val="24"/>
          <w:szCs w:val="24"/>
        </w:rPr>
        <w:t>Benefits:</w:t>
      </w:r>
    </w:p>
    <w:p w14:paraId="046C8393" w14:textId="77777777" w:rsidR="00D82665" w:rsidRPr="00D82665" w:rsidRDefault="00D82665" w:rsidP="00D82665">
      <w:pPr>
        <w:numPr>
          <w:ilvl w:val="0"/>
          <w:numId w:val="8"/>
        </w:numPr>
        <w:spacing w:line="360" w:lineRule="auto"/>
        <w:jc w:val="both"/>
        <w:rPr>
          <w:sz w:val="24"/>
          <w:szCs w:val="24"/>
        </w:rPr>
      </w:pPr>
      <w:r w:rsidRPr="00D82665">
        <w:rPr>
          <w:b/>
          <w:bCs/>
          <w:sz w:val="24"/>
          <w:szCs w:val="24"/>
        </w:rPr>
        <w:t>Revenue:</w:t>
      </w:r>
      <w:r w:rsidRPr="00D82665">
        <w:rPr>
          <w:sz w:val="24"/>
          <w:szCs w:val="24"/>
        </w:rPr>
        <w:t xml:space="preserve"> Potential income from Pro plan subscriptions (~৳1,500/month per restaurant).</w:t>
      </w:r>
    </w:p>
    <w:p w14:paraId="52005F70" w14:textId="77777777" w:rsidR="00D82665" w:rsidRPr="00D82665" w:rsidRDefault="00D82665" w:rsidP="00D82665">
      <w:pPr>
        <w:numPr>
          <w:ilvl w:val="0"/>
          <w:numId w:val="8"/>
        </w:numPr>
        <w:spacing w:line="360" w:lineRule="auto"/>
        <w:jc w:val="both"/>
        <w:rPr>
          <w:sz w:val="24"/>
          <w:szCs w:val="24"/>
        </w:rPr>
      </w:pPr>
      <w:r w:rsidRPr="00D82665">
        <w:rPr>
          <w:b/>
          <w:bCs/>
          <w:sz w:val="24"/>
          <w:szCs w:val="24"/>
        </w:rPr>
        <w:t>Market Positioning:</w:t>
      </w:r>
      <w:r w:rsidRPr="00D82665">
        <w:rPr>
          <w:sz w:val="24"/>
          <w:szCs w:val="24"/>
        </w:rPr>
        <w:t xml:space="preserve"> Establishment as a leading digital ordering platform in Bangladesh's restaurant industry.</w:t>
      </w:r>
    </w:p>
    <w:p w14:paraId="735A3F00" w14:textId="77777777" w:rsidR="00D82665" w:rsidRPr="00D82665" w:rsidRDefault="00D82665" w:rsidP="00D82665">
      <w:pPr>
        <w:numPr>
          <w:ilvl w:val="0"/>
          <w:numId w:val="8"/>
        </w:numPr>
        <w:spacing w:line="360" w:lineRule="auto"/>
        <w:jc w:val="both"/>
        <w:rPr>
          <w:sz w:val="24"/>
          <w:szCs w:val="24"/>
        </w:rPr>
      </w:pPr>
      <w:r w:rsidRPr="00D82665">
        <w:rPr>
          <w:b/>
          <w:bCs/>
          <w:sz w:val="24"/>
          <w:szCs w:val="24"/>
        </w:rPr>
        <w:t>Customer Satisfaction:</w:t>
      </w:r>
      <w:r w:rsidRPr="00D82665">
        <w:rPr>
          <w:sz w:val="24"/>
          <w:szCs w:val="24"/>
        </w:rPr>
        <w:t xml:space="preserve"> Enhanced dining experience leading to increased customer loyalty and repeat business.</w:t>
      </w:r>
    </w:p>
    <w:p w14:paraId="682FD1BE" w14:textId="77777777" w:rsidR="00D82665" w:rsidRPr="00D82665" w:rsidRDefault="00D82665" w:rsidP="00D82665">
      <w:pPr>
        <w:spacing w:line="360" w:lineRule="auto"/>
        <w:jc w:val="both"/>
        <w:rPr>
          <w:sz w:val="24"/>
          <w:szCs w:val="24"/>
        </w:rPr>
      </w:pPr>
      <w:r w:rsidRPr="00D82665">
        <w:rPr>
          <w:sz w:val="24"/>
          <w:szCs w:val="24"/>
        </w:rPr>
        <w:pict w14:anchorId="78996D8F">
          <v:rect id="_x0000_i1100" style="width:0;height:1.5pt" o:hralign="center" o:hrstd="t" o:hr="t" fillcolor="#a0a0a0" stroked="f"/>
        </w:pict>
      </w:r>
    </w:p>
    <w:p w14:paraId="0F90A6F9" w14:textId="77777777" w:rsidR="00D82665" w:rsidRDefault="00D82665">
      <w:pPr>
        <w:rPr>
          <w:b/>
          <w:bCs/>
          <w:sz w:val="24"/>
          <w:szCs w:val="24"/>
        </w:rPr>
      </w:pPr>
      <w:r>
        <w:rPr>
          <w:b/>
          <w:bCs/>
          <w:sz w:val="24"/>
          <w:szCs w:val="24"/>
        </w:rPr>
        <w:br w:type="page"/>
      </w:r>
    </w:p>
    <w:p w14:paraId="0D8E51D9" w14:textId="391FAF30" w:rsidR="00D82665" w:rsidRPr="00D82665" w:rsidRDefault="00D82665" w:rsidP="00D82665">
      <w:pPr>
        <w:spacing w:line="360" w:lineRule="auto"/>
        <w:jc w:val="both"/>
        <w:rPr>
          <w:b/>
          <w:bCs/>
          <w:sz w:val="24"/>
          <w:szCs w:val="24"/>
        </w:rPr>
      </w:pPr>
      <w:r w:rsidRPr="00D82665">
        <w:rPr>
          <w:b/>
          <w:bCs/>
          <w:sz w:val="24"/>
          <w:szCs w:val="24"/>
        </w:rPr>
        <w:lastRenderedPageBreak/>
        <w:t>10. Risks &amp; Mitigation</w:t>
      </w:r>
    </w:p>
    <w:tbl>
      <w:tblPr>
        <w:tblStyle w:val="TableGrid"/>
        <w:tblW w:w="0" w:type="auto"/>
        <w:tblLook w:val="04A0" w:firstRow="1" w:lastRow="0" w:firstColumn="1" w:lastColumn="0" w:noHBand="0" w:noVBand="1"/>
      </w:tblPr>
      <w:tblGrid>
        <w:gridCol w:w="2712"/>
        <w:gridCol w:w="6638"/>
      </w:tblGrid>
      <w:tr w:rsidR="00D82665" w:rsidRPr="00D82665" w14:paraId="528B5394" w14:textId="77777777" w:rsidTr="00D82665">
        <w:tc>
          <w:tcPr>
            <w:tcW w:w="0" w:type="auto"/>
            <w:hideMark/>
          </w:tcPr>
          <w:p w14:paraId="27E6B3EC" w14:textId="77777777" w:rsidR="00D82665" w:rsidRPr="00D82665" w:rsidRDefault="00D82665" w:rsidP="00D82665">
            <w:pPr>
              <w:spacing w:after="160" w:line="360" w:lineRule="auto"/>
              <w:jc w:val="both"/>
              <w:rPr>
                <w:b/>
                <w:bCs/>
                <w:sz w:val="24"/>
                <w:szCs w:val="24"/>
              </w:rPr>
            </w:pPr>
            <w:r w:rsidRPr="00D82665">
              <w:rPr>
                <w:b/>
                <w:bCs/>
                <w:sz w:val="24"/>
                <w:szCs w:val="24"/>
              </w:rPr>
              <w:t>Risk</w:t>
            </w:r>
          </w:p>
        </w:tc>
        <w:tc>
          <w:tcPr>
            <w:tcW w:w="0" w:type="auto"/>
            <w:hideMark/>
          </w:tcPr>
          <w:p w14:paraId="58912027" w14:textId="77777777" w:rsidR="00D82665" w:rsidRPr="00D82665" w:rsidRDefault="00D82665" w:rsidP="00D82665">
            <w:pPr>
              <w:spacing w:after="160" w:line="360" w:lineRule="auto"/>
              <w:jc w:val="both"/>
              <w:rPr>
                <w:b/>
                <w:bCs/>
                <w:sz w:val="24"/>
                <w:szCs w:val="24"/>
              </w:rPr>
            </w:pPr>
            <w:r w:rsidRPr="00D82665">
              <w:rPr>
                <w:b/>
                <w:bCs/>
                <w:sz w:val="24"/>
                <w:szCs w:val="24"/>
              </w:rPr>
              <w:t>Mitigation Strategy</w:t>
            </w:r>
          </w:p>
        </w:tc>
      </w:tr>
      <w:tr w:rsidR="00D82665" w:rsidRPr="00D82665" w14:paraId="3FDFF9E6" w14:textId="77777777" w:rsidTr="00D82665">
        <w:tc>
          <w:tcPr>
            <w:tcW w:w="0" w:type="auto"/>
            <w:hideMark/>
          </w:tcPr>
          <w:p w14:paraId="461245AF" w14:textId="77777777" w:rsidR="00D82665" w:rsidRPr="00D82665" w:rsidRDefault="00D82665" w:rsidP="00D82665">
            <w:pPr>
              <w:spacing w:after="160" w:line="360" w:lineRule="auto"/>
              <w:jc w:val="both"/>
              <w:rPr>
                <w:sz w:val="24"/>
                <w:szCs w:val="24"/>
              </w:rPr>
            </w:pPr>
            <w:r w:rsidRPr="00D82665">
              <w:rPr>
                <w:b/>
                <w:bCs/>
                <w:sz w:val="24"/>
                <w:szCs w:val="24"/>
              </w:rPr>
              <w:t>Single-person development</w:t>
            </w:r>
          </w:p>
        </w:tc>
        <w:tc>
          <w:tcPr>
            <w:tcW w:w="0" w:type="auto"/>
            <w:hideMark/>
          </w:tcPr>
          <w:p w14:paraId="46081A26" w14:textId="77777777" w:rsidR="00D82665" w:rsidRPr="00D82665" w:rsidRDefault="00D82665" w:rsidP="00D82665">
            <w:pPr>
              <w:spacing w:line="360" w:lineRule="auto"/>
              <w:jc w:val="both"/>
              <w:rPr>
                <w:sz w:val="24"/>
                <w:szCs w:val="24"/>
              </w:rPr>
            </w:pPr>
            <w:r w:rsidRPr="00D82665">
              <w:rPr>
                <w:sz w:val="24"/>
                <w:szCs w:val="24"/>
              </w:rPr>
              <w:t>Prioritize features; use agile development practices; seek feedback early and often</w:t>
            </w:r>
          </w:p>
        </w:tc>
      </w:tr>
      <w:tr w:rsidR="00D82665" w:rsidRPr="00D82665" w14:paraId="39CD6DAF" w14:textId="77777777" w:rsidTr="00D82665">
        <w:tc>
          <w:tcPr>
            <w:tcW w:w="0" w:type="auto"/>
            <w:hideMark/>
          </w:tcPr>
          <w:p w14:paraId="0E82BB15" w14:textId="77777777" w:rsidR="00D82665" w:rsidRPr="00D82665" w:rsidRDefault="00D82665" w:rsidP="00D82665">
            <w:pPr>
              <w:spacing w:line="360" w:lineRule="auto"/>
              <w:jc w:val="both"/>
              <w:rPr>
                <w:sz w:val="24"/>
                <w:szCs w:val="24"/>
              </w:rPr>
            </w:pPr>
            <w:r w:rsidRPr="00D82665">
              <w:rPr>
                <w:b/>
                <w:bCs/>
                <w:sz w:val="24"/>
                <w:szCs w:val="24"/>
              </w:rPr>
              <w:t>AI API limitations</w:t>
            </w:r>
          </w:p>
        </w:tc>
        <w:tc>
          <w:tcPr>
            <w:tcW w:w="0" w:type="auto"/>
            <w:hideMark/>
          </w:tcPr>
          <w:p w14:paraId="484FD5E4" w14:textId="77777777" w:rsidR="00D82665" w:rsidRPr="00D82665" w:rsidRDefault="00D82665" w:rsidP="00D82665">
            <w:pPr>
              <w:spacing w:line="360" w:lineRule="auto"/>
              <w:jc w:val="both"/>
              <w:rPr>
                <w:sz w:val="24"/>
                <w:szCs w:val="24"/>
              </w:rPr>
            </w:pPr>
            <w:r w:rsidRPr="00D82665">
              <w:rPr>
                <w:sz w:val="24"/>
                <w:szCs w:val="24"/>
              </w:rPr>
              <w:t>Monitor API usage; have contingency plans for potential costs or feature changes</w:t>
            </w:r>
          </w:p>
        </w:tc>
      </w:tr>
      <w:tr w:rsidR="00D82665" w:rsidRPr="00D82665" w14:paraId="1F7455A3" w14:textId="77777777" w:rsidTr="00D82665">
        <w:tc>
          <w:tcPr>
            <w:tcW w:w="0" w:type="auto"/>
            <w:hideMark/>
          </w:tcPr>
          <w:p w14:paraId="18F5B4F5" w14:textId="77777777" w:rsidR="00D82665" w:rsidRPr="00D82665" w:rsidRDefault="00D82665" w:rsidP="00D82665">
            <w:pPr>
              <w:spacing w:line="360" w:lineRule="auto"/>
              <w:jc w:val="both"/>
              <w:rPr>
                <w:sz w:val="24"/>
                <w:szCs w:val="24"/>
              </w:rPr>
            </w:pPr>
            <w:r w:rsidRPr="00D82665">
              <w:rPr>
                <w:b/>
                <w:bCs/>
                <w:sz w:val="24"/>
                <w:szCs w:val="24"/>
              </w:rPr>
              <w:t>OCR accuracy issues</w:t>
            </w:r>
          </w:p>
        </w:tc>
        <w:tc>
          <w:tcPr>
            <w:tcW w:w="0" w:type="auto"/>
            <w:hideMark/>
          </w:tcPr>
          <w:p w14:paraId="252BE170" w14:textId="77777777" w:rsidR="00D82665" w:rsidRPr="00D82665" w:rsidRDefault="00D82665" w:rsidP="00D82665">
            <w:pPr>
              <w:spacing w:line="360" w:lineRule="auto"/>
              <w:jc w:val="both"/>
              <w:rPr>
                <w:sz w:val="24"/>
                <w:szCs w:val="24"/>
              </w:rPr>
            </w:pPr>
            <w:r w:rsidRPr="00D82665">
              <w:rPr>
                <w:sz w:val="24"/>
                <w:szCs w:val="24"/>
              </w:rPr>
              <w:t>Implement fallback options; allow manual corrections; continuously improve AI model</w:t>
            </w:r>
          </w:p>
        </w:tc>
      </w:tr>
    </w:tbl>
    <w:p w14:paraId="4D0620C9" w14:textId="77777777" w:rsidR="00D82665" w:rsidRPr="00D82665" w:rsidRDefault="00D82665" w:rsidP="00D82665">
      <w:pPr>
        <w:spacing w:line="360" w:lineRule="auto"/>
        <w:jc w:val="both"/>
        <w:rPr>
          <w:sz w:val="24"/>
          <w:szCs w:val="24"/>
        </w:rPr>
      </w:pPr>
      <w:r w:rsidRPr="00D82665">
        <w:rPr>
          <w:sz w:val="24"/>
          <w:szCs w:val="24"/>
        </w:rPr>
        <w:pict w14:anchorId="310CEC67">
          <v:rect id="_x0000_i1101" style="width:0;height:1.5pt" o:hralign="center" o:hrstd="t" o:hr="t" fillcolor="#a0a0a0" stroked="f"/>
        </w:pict>
      </w:r>
    </w:p>
    <w:p w14:paraId="7F249F4D" w14:textId="77777777" w:rsidR="00D82665" w:rsidRPr="00D82665" w:rsidRDefault="00D82665" w:rsidP="00D82665">
      <w:pPr>
        <w:spacing w:line="360" w:lineRule="auto"/>
        <w:jc w:val="both"/>
        <w:rPr>
          <w:b/>
          <w:bCs/>
          <w:sz w:val="24"/>
          <w:szCs w:val="24"/>
        </w:rPr>
      </w:pPr>
      <w:r w:rsidRPr="00D82665">
        <w:rPr>
          <w:b/>
          <w:bCs/>
          <w:sz w:val="24"/>
          <w:szCs w:val="24"/>
        </w:rPr>
        <w:t>11. Glossary</w:t>
      </w:r>
    </w:p>
    <w:p w14:paraId="3B003679" w14:textId="77777777" w:rsidR="00D82665" w:rsidRPr="00D82665" w:rsidRDefault="00D82665" w:rsidP="00D82665">
      <w:pPr>
        <w:numPr>
          <w:ilvl w:val="0"/>
          <w:numId w:val="9"/>
        </w:numPr>
        <w:spacing w:line="360" w:lineRule="auto"/>
        <w:jc w:val="both"/>
        <w:rPr>
          <w:sz w:val="24"/>
          <w:szCs w:val="24"/>
        </w:rPr>
      </w:pPr>
      <w:r w:rsidRPr="00D82665">
        <w:rPr>
          <w:b/>
          <w:bCs/>
          <w:sz w:val="24"/>
          <w:szCs w:val="24"/>
        </w:rPr>
        <w:t>OCR:</w:t>
      </w:r>
      <w:r w:rsidRPr="00D82665">
        <w:rPr>
          <w:sz w:val="24"/>
          <w:szCs w:val="24"/>
        </w:rPr>
        <w:t xml:space="preserve"> Optical Character Recognition</w:t>
      </w:r>
    </w:p>
    <w:p w14:paraId="12369035" w14:textId="77777777" w:rsidR="00D82665" w:rsidRPr="00D82665" w:rsidRDefault="00D82665" w:rsidP="00D82665">
      <w:pPr>
        <w:numPr>
          <w:ilvl w:val="0"/>
          <w:numId w:val="9"/>
        </w:numPr>
        <w:spacing w:line="360" w:lineRule="auto"/>
        <w:jc w:val="both"/>
        <w:rPr>
          <w:sz w:val="24"/>
          <w:szCs w:val="24"/>
        </w:rPr>
      </w:pPr>
      <w:r w:rsidRPr="00D82665">
        <w:rPr>
          <w:b/>
          <w:bCs/>
          <w:sz w:val="24"/>
          <w:szCs w:val="24"/>
        </w:rPr>
        <w:t>AI:</w:t>
      </w:r>
      <w:r w:rsidRPr="00D82665">
        <w:rPr>
          <w:sz w:val="24"/>
          <w:szCs w:val="24"/>
        </w:rPr>
        <w:t xml:space="preserve"> Artificial Intelligence</w:t>
      </w:r>
    </w:p>
    <w:p w14:paraId="52470956" w14:textId="77777777" w:rsidR="00D82665" w:rsidRPr="00D82665" w:rsidRDefault="00D82665" w:rsidP="00D82665">
      <w:pPr>
        <w:numPr>
          <w:ilvl w:val="0"/>
          <w:numId w:val="9"/>
        </w:numPr>
        <w:spacing w:line="360" w:lineRule="auto"/>
        <w:jc w:val="both"/>
        <w:rPr>
          <w:sz w:val="24"/>
          <w:szCs w:val="24"/>
        </w:rPr>
      </w:pPr>
      <w:r w:rsidRPr="00D82665">
        <w:rPr>
          <w:b/>
          <w:bCs/>
          <w:sz w:val="24"/>
          <w:szCs w:val="24"/>
        </w:rPr>
        <w:t>MFS:</w:t>
      </w:r>
      <w:r w:rsidRPr="00D82665">
        <w:rPr>
          <w:sz w:val="24"/>
          <w:szCs w:val="24"/>
        </w:rPr>
        <w:t xml:space="preserve"> Mobile Financial Services</w:t>
      </w:r>
    </w:p>
    <w:p w14:paraId="0A3DF80B" w14:textId="77777777" w:rsidR="00D82665" w:rsidRPr="00D82665" w:rsidRDefault="00D82665" w:rsidP="00D82665">
      <w:pPr>
        <w:numPr>
          <w:ilvl w:val="0"/>
          <w:numId w:val="9"/>
        </w:numPr>
        <w:spacing w:line="360" w:lineRule="auto"/>
        <w:jc w:val="both"/>
        <w:rPr>
          <w:sz w:val="24"/>
          <w:szCs w:val="24"/>
        </w:rPr>
      </w:pPr>
      <w:r w:rsidRPr="00D82665">
        <w:rPr>
          <w:b/>
          <w:bCs/>
          <w:sz w:val="24"/>
          <w:szCs w:val="24"/>
        </w:rPr>
        <w:t>bKash/Nagad:</w:t>
      </w:r>
      <w:r w:rsidRPr="00D82665">
        <w:rPr>
          <w:sz w:val="24"/>
          <w:szCs w:val="24"/>
        </w:rPr>
        <w:t xml:space="preserve"> Popular MFS providers in Bangladesh</w:t>
      </w:r>
    </w:p>
    <w:p w14:paraId="6F276BF7" w14:textId="066182A2" w:rsidR="005A7273" w:rsidRPr="00D82665" w:rsidRDefault="005A7273" w:rsidP="00D82665">
      <w:pPr>
        <w:spacing w:line="360" w:lineRule="auto"/>
        <w:jc w:val="both"/>
        <w:rPr>
          <w:sz w:val="24"/>
          <w:szCs w:val="24"/>
        </w:rPr>
      </w:pPr>
    </w:p>
    <w:sectPr w:rsidR="005A7273" w:rsidRPr="00D82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8689A"/>
    <w:multiLevelType w:val="multilevel"/>
    <w:tmpl w:val="432E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B37DA"/>
    <w:multiLevelType w:val="multilevel"/>
    <w:tmpl w:val="DEB6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33552"/>
    <w:multiLevelType w:val="multilevel"/>
    <w:tmpl w:val="AA1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A4FE7"/>
    <w:multiLevelType w:val="multilevel"/>
    <w:tmpl w:val="13027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826F0"/>
    <w:multiLevelType w:val="multilevel"/>
    <w:tmpl w:val="DDE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13F37"/>
    <w:multiLevelType w:val="multilevel"/>
    <w:tmpl w:val="BE34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43C86"/>
    <w:multiLevelType w:val="multilevel"/>
    <w:tmpl w:val="2374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A5507"/>
    <w:multiLevelType w:val="multilevel"/>
    <w:tmpl w:val="657E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B74C8"/>
    <w:multiLevelType w:val="multilevel"/>
    <w:tmpl w:val="D906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079581">
    <w:abstractNumId w:val="3"/>
  </w:num>
  <w:num w:numId="2" w16cid:durableId="1950114429">
    <w:abstractNumId w:val="8"/>
  </w:num>
  <w:num w:numId="3" w16cid:durableId="1955481532">
    <w:abstractNumId w:val="4"/>
  </w:num>
  <w:num w:numId="4" w16cid:durableId="578177342">
    <w:abstractNumId w:val="5"/>
  </w:num>
  <w:num w:numId="5" w16cid:durableId="608896308">
    <w:abstractNumId w:val="1"/>
  </w:num>
  <w:num w:numId="6" w16cid:durableId="1282300377">
    <w:abstractNumId w:val="7"/>
  </w:num>
  <w:num w:numId="7" w16cid:durableId="726613722">
    <w:abstractNumId w:val="2"/>
  </w:num>
  <w:num w:numId="8" w16cid:durableId="1309162660">
    <w:abstractNumId w:val="6"/>
  </w:num>
  <w:num w:numId="9" w16cid:durableId="824323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7D"/>
    <w:rsid w:val="005A7273"/>
    <w:rsid w:val="00651E7D"/>
    <w:rsid w:val="00D8266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34FF"/>
  <w15:chartTrackingRefBased/>
  <w15:docId w15:val="{BEC0E17F-7E2E-4A1B-B5E9-F0007ADC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51E7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51E7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51E7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51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E7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51E7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51E7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51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E7D"/>
    <w:rPr>
      <w:rFonts w:eastAsiaTheme="majorEastAsia" w:cstheme="majorBidi"/>
      <w:color w:val="272727" w:themeColor="text1" w:themeTint="D8"/>
    </w:rPr>
  </w:style>
  <w:style w:type="paragraph" w:styleId="Title">
    <w:name w:val="Title"/>
    <w:basedOn w:val="Normal"/>
    <w:next w:val="Normal"/>
    <w:link w:val="TitleChar"/>
    <w:uiPriority w:val="10"/>
    <w:qFormat/>
    <w:rsid w:val="00651E7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51E7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51E7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51E7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51E7D"/>
    <w:pPr>
      <w:spacing w:before="160"/>
      <w:jc w:val="center"/>
    </w:pPr>
    <w:rPr>
      <w:i/>
      <w:iCs/>
      <w:color w:val="404040" w:themeColor="text1" w:themeTint="BF"/>
    </w:rPr>
  </w:style>
  <w:style w:type="character" w:customStyle="1" w:styleId="QuoteChar">
    <w:name w:val="Quote Char"/>
    <w:basedOn w:val="DefaultParagraphFont"/>
    <w:link w:val="Quote"/>
    <w:uiPriority w:val="29"/>
    <w:rsid w:val="00651E7D"/>
    <w:rPr>
      <w:rFonts w:cs="Mangal"/>
      <w:i/>
      <w:iCs/>
      <w:color w:val="404040" w:themeColor="text1" w:themeTint="BF"/>
    </w:rPr>
  </w:style>
  <w:style w:type="paragraph" w:styleId="ListParagraph">
    <w:name w:val="List Paragraph"/>
    <w:basedOn w:val="Normal"/>
    <w:uiPriority w:val="34"/>
    <w:qFormat/>
    <w:rsid w:val="00651E7D"/>
    <w:pPr>
      <w:ind w:left="720"/>
      <w:contextualSpacing/>
    </w:pPr>
  </w:style>
  <w:style w:type="character" w:styleId="IntenseEmphasis">
    <w:name w:val="Intense Emphasis"/>
    <w:basedOn w:val="DefaultParagraphFont"/>
    <w:uiPriority w:val="21"/>
    <w:qFormat/>
    <w:rsid w:val="00651E7D"/>
    <w:rPr>
      <w:i/>
      <w:iCs/>
      <w:color w:val="0F4761" w:themeColor="accent1" w:themeShade="BF"/>
    </w:rPr>
  </w:style>
  <w:style w:type="paragraph" w:styleId="IntenseQuote">
    <w:name w:val="Intense Quote"/>
    <w:basedOn w:val="Normal"/>
    <w:next w:val="Normal"/>
    <w:link w:val="IntenseQuoteChar"/>
    <w:uiPriority w:val="30"/>
    <w:qFormat/>
    <w:rsid w:val="00651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E7D"/>
    <w:rPr>
      <w:rFonts w:cs="Mangal"/>
      <w:i/>
      <w:iCs/>
      <w:color w:val="0F4761" w:themeColor="accent1" w:themeShade="BF"/>
    </w:rPr>
  </w:style>
  <w:style w:type="character" w:styleId="IntenseReference">
    <w:name w:val="Intense Reference"/>
    <w:basedOn w:val="DefaultParagraphFont"/>
    <w:uiPriority w:val="32"/>
    <w:qFormat/>
    <w:rsid w:val="00651E7D"/>
    <w:rPr>
      <w:b/>
      <w:bCs/>
      <w:smallCaps/>
      <w:color w:val="0F4761" w:themeColor="accent1" w:themeShade="BF"/>
      <w:spacing w:val="5"/>
    </w:rPr>
  </w:style>
  <w:style w:type="table" w:styleId="TableGrid">
    <w:name w:val="Table Grid"/>
    <w:basedOn w:val="TableNormal"/>
    <w:uiPriority w:val="39"/>
    <w:rsid w:val="00D82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21266">
      <w:bodyDiv w:val="1"/>
      <w:marLeft w:val="0"/>
      <w:marRight w:val="0"/>
      <w:marTop w:val="0"/>
      <w:marBottom w:val="0"/>
      <w:divBdr>
        <w:top w:val="none" w:sz="0" w:space="0" w:color="auto"/>
        <w:left w:val="none" w:sz="0" w:space="0" w:color="auto"/>
        <w:bottom w:val="none" w:sz="0" w:space="0" w:color="auto"/>
        <w:right w:val="none" w:sz="0" w:space="0" w:color="auto"/>
      </w:divBdr>
      <w:divsChild>
        <w:div w:id="370425665">
          <w:marLeft w:val="0"/>
          <w:marRight w:val="0"/>
          <w:marTop w:val="0"/>
          <w:marBottom w:val="0"/>
          <w:divBdr>
            <w:top w:val="none" w:sz="0" w:space="0" w:color="auto"/>
            <w:left w:val="none" w:sz="0" w:space="0" w:color="auto"/>
            <w:bottom w:val="none" w:sz="0" w:space="0" w:color="auto"/>
            <w:right w:val="none" w:sz="0" w:space="0" w:color="auto"/>
          </w:divBdr>
          <w:divsChild>
            <w:div w:id="2078746734">
              <w:marLeft w:val="0"/>
              <w:marRight w:val="0"/>
              <w:marTop w:val="0"/>
              <w:marBottom w:val="0"/>
              <w:divBdr>
                <w:top w:val="none" w:sz="0" w:space="0" w:color="auto"/>
                <w:left w:val="none" w:sz="0" w:space="0" w:color="auto"/>
                <w:bottom w:val="none" w:sz="0" w:space="0" w:color="auto"/>
                <w:right w:val="none" w:sz="0" w:space="0" w:color="auto"/>
              </w:divBdr>
            </w:div>
          </w:divsChild>
        </w:div>
        <w:div w:id="2028486293">
          <w:marLeft w:val="0"/>
          <w:marRight w:val="0"/>
          <w:marTop w:val="0"/>
          <w:marBottom w:val="0"/>
          <w:divBdr>
            <w:top w:val="none" w:sz="0" w:space="0" w:color="auto"/>
            <w:left w:val="none" w:sz="0" w:space="0" w:color="auto"/>
            <w:bottom w:val="none" w:sz="0" w:space="0" w:color="auto"/>
            <w:right w:val="none" w:sz="0" w:space="0" w:color="auto"/>
          </w:divBdr>
          <w:divsChild>
            <w:div w:id="1653218886">
              <w:marLeft w:val="0"/>
              <w:marRight w:val="0"/>
              <w:marTop w:val="0"/>
              <w:marBottom w:val="0"/>
              <w:divBdr>
                <w:top w:val="none" w:sz="0" w:space="0" w:color="auto"/>
                <w:left w:val="none" w:sz="0" w:space="0" w:color="auto"/>
                <w:bottom w:val="none" w:sz="0" w:space="0" w:color="auto"/>
                <w:right w:val="none" w:sz="0" w:space="0" w:color="auto"/>
              </w:divBdr>
            </w:div>
          </w:divsChild>
        </w:div>
        <w:div w:id="1911766684">
          <w:marLeft w:val="0"/>
          <w:marRight w:val="0"/>
          <w:marTop w:val="0"/>
          <w:marBottom w:val="0"/>
          <w:divBdr>
            <w:top w:val="none" w:sz="0" w:space="0" w:color="auto"/>
            <w:left w:val="none" w:sz="0" w:space="0" w:color="auto"/>
            <w:bottom w:val="none" w:sz="0" w:space="0" w:color="auto"/>
            <w:right w:val="none" w:sz="0" w:space="0" w:color="auto"/>
          </w:divBdr>
          <w:divsChild>
            <w:div w:id="6860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7210">
      <w:bodyDiv w:val="1"/>
      <w:marLeft w:val="0"/>
      <w:marRight w:val="0"/>
      <w:marTop w:val="0"/>
      <w:marBottom w:val="0"/>
      <w:divBdr>
        <w:top w:val="none" w:sz="0" w:space="0" w:color="auto"/>
        <w:left w:val="none" w:sz="0" w:space="0" w:color="auto"/>
        <w:bottom w:val="none" w:sz="0" w:space="0" w:color="auto"/>
        <w:right w:val="none" w:sz="0" w:space="0" w:color="auto"/>
      </w:divBdr>
      <w:divsChild>
        <w:div w:id="1313481815">
          <w:marLeft w:val="0"/>
          <w:marRight w:val="0"/>
          <w:marTop w:val="0"/>
          <w:marBottom w:val="0"/>
          <w:divBdr>
            <w:top w:val="none" w:sz="0" w:space="0" w:color="auto"/>
            <w:left w:val="none" w:sz="0" w:space="0" w:color="auto"/>
            <w:bottom w:val="none" w:sz="0" w:space="0" w:color="auto"/>
            <w:right w:val="none" w:sz="0" w:space="0" w:color="auto"/>
          </w:divBdr>
          <w:divsChild>
            <w:div w:id="1220095979">
              <w:marLeft w:val="0"/>
              <w:marRight w:val="0"/>
              <w:marTop w:val="0"/>
              <w:marBottom w:val="0"/>
              <w:divBdr>
                <w:top w:val="none" w:sz="0" w:space="0" w:color="auto"/>
                <w:left w:val="none" w:sz="0" w:space="0" w:color="auto"/>
                <w:bottom w:val="none" w:sz="0" w:space="0" w:color="auto"/>
                <w:right w:val="none" w:sz="0" w:space="0" w:color="auto"/>
              </w:divBdr>
            </w:div>
          </w:divsChild>
        </w:div>
        <w:div w:id="556473635">
          <w:marLeft w:val="0"/>
          <w:marRight w:val="0"/>
          <w:marTop w:val="0"/>
          <w:marBottom w:val="0"/>
          <w:divBdr>
            <w:top w:val="none" w:sz="0" w:space="0" w:color="auto"/>
            <w:left w:val="none" w:sz="0" w:space="0" w:color="auto"/>
            <w:bottom w:val="none" w:sz="0" w:space="0" w:color="auto"/>
            <w:right w:val="none" w:sz="0" w:space="0" w:color="auto"/>
          </w:divBdr>
          <w:divsChild>
            <w:div w:id="1870297120">
              <w:marLeft w:val="0"/>
              <w:marRight w:val="0"/>
              <w:marTop w:val="0"/>
              <w:marBottom w:val="0"/>
              <w:divBdr>
                <w:top w:val="none" w:sz="0" w:space="0" w:color="auto"/>
                <w:left w:val="none" w:sz="0" w:space="0" w:color="auto"/>
                <w:bottom w:val="none" w:sz="0" w:space="0" w:color="auto"/>
                <w:right w:val="none" w:sz="0" w:space="0" w:color="auto"/>
              </w:divBdr>
            </w:div>
          </w:divsChild>
        </w:div>
        <w:div w:id="396438030">
          <w:marLeft w:val="0"/>
          <w:marRight w:val="0"/>
          <w:marTop w:val="0"/>
          <w:marBottom w:val="0"/>
          <w:divBdr>
            <w:top w:val="none" w:sz="0" w:space="0" w:color="auto"/>
            <w:left w:val="none" w:sz="0" w:space="0" w:color="auto"/>
            <w:bottom w:val="none" w:sz="0" w:space="0" w:color="auto"/>
            <w:right w:val="none" w:sz="0" w:space="0" w:color="auto"/>
          </w:divBdr>
          <w:divsChild>
            <w:div w:id="17175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Faisal Sheam</dc:creator>
  <cp:keywords/>
  <dc:description/>
  <cp:lastModifiedBy>Arif Faisal Sheam</cp:lastModifiedBy>
  <cp:revision>2</cp:revision>
  <dcterms:created xsi:type="dcterms:W3CDTF">2025-07-03T14:46:00Z</dcterms:created>
  <dcterms:modified xsi:type="dcterms:W3CDTF">2025-07-03T14:51:00Z</dcterms:modified>
</cp:coreProperties>
</file>