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3F02" w14:textId="04544DE0" w:rsidR="00516B42" w:rsidRPr="00516B42" w:rsidRDefault="00516B42" w:rsidP="00516B4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341385" wp14:editId="7536A77C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43600" cy="3891915"/>
            <wp:effectExtent l="0" t="0" r="0" b="0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11356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2958" name="Picture 11356329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B42">
        <w:rPr>
          <w:b/>
          <w:bCs/>
          <w:sz w:val="32"/>
          <w:szCs w:val="32"/>
        </w:rPr>
        <w:t>The Lifecycle of a Container</w:t>
      </w:r>
    </w:p>
    <w:p w14:paraId="2099A0B9" w14:textId="19EC01A3" w:rsidR="00516B42" w:rsidRDefault="00516B42"/>
    <w:p w14:paraId="7D7EAF33" w14:textId="15E8AAC5" w:rsidR="00E306C5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T</w:t>
      </w:r>
      <w:r w:rsidRPr="00156BEF">
        <w:rPr>
          <w:sz w:val="24"/>
          <w:szCs w:val="24"/>
        </w:rPr>
        <w:t>his document outlines the lifecycle of a Docker container, from creation to deletion, using the example of a container named "</w:t>
      </w:r>
      <w:proofErr w:type="spellStart"/>
      <w:r w:rsidRPr="00156BEF">
        <w:rPr>
          <w:sz w:val="24"/>
          <w:szCs w:val="24"/>
        </w:rPr>
        <w:t>percy</w:t>
      </w:r>
      <w:proofErr w:type="spellEnd"/>
      <w:r w:rsidRPr="00156BEF">
        <w:rPr>
          <w:sz w:val="24"/>
          <w:szCs w:val="24"/>
        </w:rPr>
        <w:t>."</w:t>
      </w:r>
    </w:p>
    <w:p w14:paraId="54DD2DE3" w14:textId="77777777" w:rsidR="00516B42" w:rsidRDefault="00516B42"/>
    <w:p w14:paraId="192B82AC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1. Creating and Starting a Container</w:t>
      </w:r>
    </w:p>
    <w:p w14:paraId="7227B826" w14:textId="3019288C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To create and start a Docker container, use the docker run command. This example names the container "</w:t>
      </w:r>
      <w:proofErr w:type="spellStart"/>
      <w:r w:rsidRPr="00156BEF">
        <w:rPr>
          <w:sz w:val="24"/>
          <w:szCs w:val="24"/>
        </w:rPr>
        <w:t>percy</w:t>
      </w:r>
      <w:proofErr w:type="spellEnd"/>
      <w:r w:rsidRPr="00156BEF">
        <w:rPr>
          <w:sz w:val="24"/>
          <w:szCs w:val="24"/>
        </w:rPr>
        <w:t>" and starts an interactive bash shell within an Ubuntu container:</w:t>
      </w:r>
    </w:p>
    <w:p w14:paraId="787BF95C" w14:textId="53E3894D" w:rsidR="00516B42" w:rsidRPr="00156BEF" w:rsidRDefault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run --name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  <w:r w:rsidRPr="00156BEF">
        <w:rPr>
          <w:color w:val="00B050"/>
          <w:sz w:val="24"/>
          <w:szCs w:val="24"/>
        </w:rPr>
        <w:t xml:space="preserve"> -it </w:t>
      </w:r>
      <w:proofErr w:type="spellStart"/>
      <w:proofErr w:type="gramStart"/>
      <w:r w:rsidRPr="00156BEF">
        <w:rPr>
          <w:color w:val="00B050"/>
          <w:sz w:val="24"/>
          <w:szCs w:val="24"/>
        </w:rPr>
        <w:t>ubuntu:latest</w:t>
      </w:r>
      <w:proofErr w:type="spellEnd"/>
      <w:proofErr w:type="gramEnd"/>
      <w:r w:rsidRPr="00156BEF">
        <w:rPr>
          <w:color w:val="00B050"/>
          <w:sz w:val="24"/>
          <w:szCs w:val="24"/>
        </w:rPr>
        <w:t xml:space="preserve"> /bin/bash</w:t>
      </w:r>
    </w:p>
    <w:p w14:paraId="22AD3F9C" w14:textId="77777777" w:rsidR="00516B42" w:rsidRPr="00156BEF" w:rsidRDefault="00516B42">
      <w:pPr>
        <w:rPr>
          <w:sz w:val="24"/>
          <w:szCs w:val="24"/>
        </w:rPr>
      </w:pPr>
    </w:p>
    <w:p w14:paraId="5396C0AB" w14:textId="3BC6C796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Once the command is executed, we are placed inside the container shell</w:t>
      </w:r>
    </w:p>
    <w:p w14:paraId="77D6FA22" w14:textId="1F4FD624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root@b92ace4338e7:/#</w:t>
      </w:r>
    </w:p>
    <w:p w14:paraId="5202EAF9" w14:textId="77777777" w:rsidR="00516B42" w:rsidRDefault="00516B42"/>
    <w:p w14:paraId="2CB6CF9B" w14:textId="77777777" w:rsidR="00516B42" w:rsidRDefault="00516B42"/>
    <w:p w14:paraId="51C9D948" w14:textId="77777777" w:rsidR="00516B42" w:rsidRDefault="00516B42"/>
    <w:p w14:paraId="34842187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lastRenderedPageBreak/>
        <w:t>2. Writing Data to the Container</w:t>
      </w:r>
    </w:p>
    <w:p w14:paraId="0E5A1FA4" w14:textId="534AF2C0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Within the container, we can write data to the filesystem. The following commands navigate to the /</w:t>
      </w:r>
      <w:proofErr w:type="spellStart"/>
      <w:r w:rsidRPr="00156BEF">
        <w:rPr>
          <w:sz w:val="24"/>
          <w:szCs w:val="24"/>
        </w:rPr>
        <w:t>tmp</w:t>
      </w:r>
      <w:proofErr w:type="spellEnd"/>
      <w:r w:rsidRPr="00156BEF">
        <w:rPr>
          <w:sz w:val="24"/>
          <w:szCs w:val="24"/>
        </w:rPr>
        <w:t> directory, create a new file, and verify its contents:</w:t>
      </w:r>
    </w:p>
    <w:p w14:paraId="0C143466" w14:textId="77777777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>cd /</w:t>
      </w:r>
      <w:proofErr w:type="spellStart"/>
      <w:r w:rsidRPr="00156BEF">
        <w:rPr>
          <w:color w:val="00B050"/>
          <w:sz w:val="24"/>
          <w:szCs w:val="24"/>
        </w:rPr>
        <w:t>tmp</w:t>
      </w:r>
      <w:proofErr w:type="spellEnd"/>
    </w:p>
    <w:p w14:paraId="1BD07C1A" w14:textId="7E2AEDDD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>ls -l</w:t>
      </w:r>
    </w:p>
    <w:p w14:paraId="67B0E031" w14:textId="77777777" w:rsidR="00516B42" w:rsidRPr="00156BEF" w:rsidRDefault="00516B42" w:rsidP="00516B42">
      <w:pPr>
        <w:rPr>
          <w:sz w:val="24"/>
          <w:szCs w:val="24"/>
        </w:rPr>
      </w:pPr>
    </w:p>
    <w:p w14:paraId="1282156A" w14:textId="37422B72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Now, create a file named </w:t>
      </w:r>
      <w:proofErr w:type="spellStart"/>
      <w:r w:rsidRPr="00156BEF">
        <w:rPr>
          <w:sz w:val="24"/>
          <w:szCs w:val="24"/>
        </w:rPr>
        <w:t>newfile</w:t>
      </w:r>
      <w:proofErr w:type="spellEnd"/>
      <w:r w:rsidRPr="00156BEF">
        <w:rPr>
          <w:sz w:val="24"/>
          <w:szCs w:val="24"/>
        </w:rPr>
        <w:t> in this directory:</w:t>
      </w:r>
    </w:p>
    <w:p w14:paraId="1FBF0E8F" w14:textId="77777777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echo "This is the file about container lifecycle" &gt; </w:t>
      </w:r>
      <w:proofErr w:type="spellStart"/>
      <w:r w:rsidRPr="00156BEF">
        <w:rPr>
          <w:color w:val="00B050"/>
          <w:sz w:val="24"/>
          <w:szCs w:val="24"/>
        </w:rPr>
        <w:t>newfile</w:t>
      </w:r>
      <w:proofErr w:type="spellEnd"/>
    </w:p>
    <w:p w14:paraId="2BB435BA" w14:textId="62CC1959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>ls -l</w:t>
      </w:r>
    </w:p>
    <w:p w14:paraId="41345A95" w14:textId="77777777" w:rsidR="00516B42" w:rsidRPr="00156BEF" w:rsidRDefault="00516B42" w:rsidP="00516B42">
      <w:pPr>
        <w:rPr>
          <w:sz w:val="24"/>
          <w:szCs w:val="24"/>
        </w:rPr>
      </w:pPr>
    </w:p>
    <w:p w14:paraId="52537BCD" w14:textId="2FB74599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View the data of the file using:</w:t>
      </w:r>
    </w:p>
    <w:p w14:paraId="68645DB0" w14:textId="6FE33E00" w:rsidR="00516B42" w:rsidRPr="00156BEF" w:rsidRDefault="00516B42" w:rsidP="00516B42">
      <w:pPr>
        <w:rPr>
          <w:color w:val="00B050"/>
        </w:rPr>
      </w:pPr>
      <w:r w:rsidRPr="00156BEF">
        <w:rPr>
          <w:noProof/>
          <w:color w:val="00B05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B30CD6" wp14:editId="7BCE6B13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1548130"/>
            <wp:effectExtent l="0" t="0" r="0" b="0"/>
            <wp:wrapThrough wrapText="bothSides">
              <wp:wrapPolygon edited="0">
                <wp:start x="0" y="0"/>
                <wp:lineTo x="0" y="21263"/>
                <wp:lineTo x="21531" y="21263"/>
                <wp:lineTo x="21531" y="0"/>
                <wp:lineTo x="0" y="0"/>
              </wp:wrapPolygon>
            </wp:wrapThrough>
            <wp:docPr id="1440933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3725" name="Picture 1440933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6BEF">
        <w:rPr>
          <w:color w:val="00B050"/>
          <w:sz w:val="24"/>
          <w:szCs w:val="24"/>
        </w:rPr>
        <w:t xml:space="preserve">cat </w:t>
      </w:r>
      <w:proofErr w:type="spellStart"/>
      <w:r w:rsidRPr="00156BEF">
        <w:rPr>
          <w:color w:val="00B050"/>
          <w:sz w:val="24"/>
          <w:szCs w:val="24"/>
        </w:rPr>
        <w:t>newfile</w:t>
      </w:r>
      <w:proofErr w:type="spellEnd"/>
    </w:p>
    <w:p w14:paraId="6933660F" w14:textId="6DC28095" w:rsidR="00516B42" w:rsidRDefault="00516B42" w:rsidP="00516B42"/>
    <w:p w14:paraId="54ECFCCB" w14:textId="2C1D0205" w:rsidR="00516B42" w:rsidRDefault="00516B42" w:rsidP="00516B42"/>
    <w:p w14:paraId="099C5BC8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3. Stopping the Container</w:t>
      </w:r>
    </w:p>
    <w:p w14:paraId="24BBCBC2" w14:textId="57320AA3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Press Ctrl-PQ to exit the container without killing it. To stop the container, use the docker stop command:</w:t>
      </w:r>
    </w:p>
    <w:p w14:paraId="2D509305" w14:textId="1E14E423" w:rsidR="00516B42" w:rsidRPr="00156BEF" w:rsidRDefault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stop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</w:p>
    <w:p w14:paraId="441D167F" w14:textId="77777777" w:rsidR="00516B42" w:rsidRDefault="00516B42"/>
    <w:p w14:paraId="6933B535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4. Listing Containers</w:t>
      </w:r>
    </w:p>
    <w:p w14:paraId="0CEE4644" w14:textId="375D29F1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>To verify the container's status, list all running containers:</w:t>
      </w:r>
    </w:p>
    <w:p w14:paraId="2119EA3F" w14:textId="2C50C151" w:rsidR="00516B42" w:rsidRPr="00156BEF" w:rsidRDefault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</w:t>
      </w:r>
      <w:proofErr w:type="spellStart"/>
      <w:r w:rsidRPr="00156BEF">
        <w:rPr>
          <w:color w:val="00B050"/>
          <w:sz w:val="24"/>
          <w:szCs w:val="24"/>
        </w:rPr>
        <w:t>ps</w:t>
      </w:r>
      <w:proofErr w:type="spellEnd"/>
    </w:p>
    <w:p w14:paraId="686846CC" w14:textId="77777777" w:rsidR="00516B42" w:rsidRDefault="00516B42"/>
    <w:p w14:paraId="280CCF8A" w14:textId="3E8EA0B1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lastRenderedPageBreak/>
        <w:t>Since the container is stopped, it won't appear in the list. To show all containers, including stopped ones, use:</w:t>
      </w:r>
    </w:p>
    <w:p w14:paraId="1DA4F716" w14:textId="52F27442" w:rsidR="00516B42" w:rsidRPr="00156BEF" w:rsidRDefault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</w:t>
      </w:r>
      <w:proofErr w:type="spellStart"/>
      <w:r w:rsidRPr="00156BEF">
        <w:rPr>
          <w:color w:val="00B050"/>
          <w:sz w:val="24"/>
          <w:szCs w:val="24"/>
        </w:rPr>
        <w:t>ps</w:t>
      </w:r>
      <w:proofErr w:type="spellEnd"/>
      <w:r w:rsidRPr="00156BEF">
        <w:rPr>
          <w:color w:val="00B050"/>
          <w:sz w:val="24"/>
          <w:szCs w:val="24"/>
        </w:rPr>
        <w:t xml:space="preserve"> -a</w:t>
      </w:r>
    </w:p>
    <w:p w14:paraId="40926042" w14:textId="77777777" w:rsidR="00516B42" w:rsidRDefault="00516B42"/>
    <w:p w14:paraId="5009C77C" w14:textId="142D6DC7" w:rsidR="00516B42" w:rsidRPr="00156BEF" w:rsidRDefault="00516B42">
      <w:pPr>
        <w:rPr>
          <w:sz w:val="24"/>
          <w:szCs w:val="24"/>
        </w:rPr>
      </w:pPr>
      <w:r w:rsidRPr="00156BEF">
        <w:rPr>
          <w:sz w:val="24"/>
          <w:szCs w:val="24"/>
        </w:rPr>
        <w:t xml:space="preserve">We should see an output </w:t>
      </w:r>
      <w:proofErr w:type="gramStart"/>
      <w:r w:rsidRPr="00156BEF">
        <w:rPr>
          <w:sz w:val="24"/>
          <w:szCs w:val="24"/>
        </w:rPr>
        <w:t>similar to</w:t>
      </w:r>
      <w:proofErr w:type="gramEnd"/>
      <w:r w:rsidRPr="00156BEF">
        <w:rPr>
          <w:sz w:val="24"/>
          <w:szCs w:val="24"/>
        </w:rPr>
        <w:t xml:space="preserve"> this:</w:t>
      </w:r>
    </w:p>
    <w:p w14:paraId="7A801691" w14:textId="77777777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CONTAINER ID   IMAGE           COMMAND       CREATED          STATUS                        PORTS     NAMES</w:t>
      </w:r>
    </w:p>
    <w:p w14:paraId="08554CEB" w14:textId="1EEEB369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 xml:space="preserve">b92ace4338e7   </w:t>
      </w:r>
      <w:proofErr w:type="spellStart"/>
      <w:proofErr w:type="gramStart"/>
      <w:r w:rsidRPr="00156BEF">
        <w:rPr>
          <w:sz w:val="24"/>
          <w:szCs w:val="24"/>
        </w:rPr>
        <w:t>ubuntu:latest</w:t>
      </w:r>
      <w:proofErr w:type="spellEnd"/>
      <w:proofErr w:type="gramEnd"/>
      <w:r w:rsidRPr="00156BEF">
        <w:rPr>
          <w:sz w:val="24"/>
          <w:szCs w:val="24"/>
        </w:rPr>
        <w:t xml:space="preserve">   "/bin/bash"   12 minutes ago   Exited (137) 26 seconds ago             </w:t>
      </w:r>
      <w:proofErr w:type="spellStart"/>
      <w:r w:rsidRPr="00156BEF">
        <w:rPr>
          <w:sz w:val="24"/>
          <w:szCs w:val="24"/>
        </w:rPr>
        <w:t>percy</w:t>
      </w:r>
      <w:proofErr w:type="spellEnd"/>
    </w:p>
    <w:p w14:paraId="34F6FBDC" w14:textId="77777777" w:rsidR="00516B42" w:rsidRDefault="00516B42" w:rsidP="00516B42"/>
    <w:p w14:paraId="7820A0C1" w14:textId="77777777" w:rsidR="00516B42" w:rsidRDefault="00516B42" w:rsidP="00516B42"/>
    <w:p w14:paraId="671287A0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5. Restarting the Container</w:t>
      </w:r>
    </w:p>
    <w:p w14:paraId="075E432D" w14:textId="58FFF32C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Restart the stopped container with the docker start command:</w:t>
      </w:r>
    </w:p>
    <w:p w14:paraId="2803C097" w14:textId="65B58539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start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</w:p>
    <w:p w14:paraId="10C825B3" w14:textId="77777777" w:rsidR="00516B42" w:rsidRPr="00156BEF" w:rsidRDefault="00516B42" w:rsidP="00516B42">
      <w:pPr>
        <w:rPr>
          <w:sz w:val="24"/>
          <w:szCs w:val="24"/>
        </w:rPr>
      </w:pPr>
    </w:p>
    <w:p w14:paraId="39B49F2D" w14:textId="3467087B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Check the running containers again:</w:t>
      </w:r>
    </w:p>
    <w:p w14:paraId="6023D510" w14:textId="7AB25C8E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</w:t>
      </w:r>
      <w:proofErr w:type="spellStart"/>
      <w:r w:rsidRPr="00156BEF">
        <w:rPr>
          <w:color w:val="00B050"/>
          <w:sz w:val="24"/>
          <w:szCs w:val="24"/>
        </w:rPr>
        <w:t>ps</w:t>
      </w:r>
      <w:proofErr w:type="spellEnd"/>
    </w:p>
    <w:p w14:paraId="34084AC0" w14:textId="77777777" w:rsidR="00516B42" w:rsidRPr="00156BEF" w:rsidRDefault="00516B42" w:rsidP="00516B42">
      <w:pPr>
        <w:rPr>
          <w:sz w:val="24"/>
          <w:szCs w:val="24"/>
        </w:rPr>
      </w:pPr>
    </w:p>
    <w:p w14:paraId="54AFFEA8" w14:textId="72235197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 xml:space="preserve">Now, the container should be running </w:t>
      </w:r>
      <w:proofErr w:type="gramStart"/>
      <w:r w:rsidRPr="00156BEF">
        <w:rPr>
          <w:sz w:val="24"/>
          <w:szCs w:val="24"/>
        </w:rPr>
        <w:t>again</w:t>
      </w:r>
      <w:proofErr w:type="gramEnd"/>
      <w:r w:rsidRPr="00156BEF">
        <w:rPr>
          <w:sz w:val="24"/>
          <w:szCs w:val="24"/>
        </w:rPr>
        <w:t xml:space="preserve"> and we should see an output similar to this:</w:t>
      </w:r>
    </w:p>
    <w:p w14:paraId="1F0065C9" w14:textId="77777777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CONTAINER ID   IMAGE           COMMAND       CREATED          STATUS         PORTS     NAMES</w:t>
      </w:r>
    </w:p>
    <w:p w14:paraId="63EABA7A" w14:textId="6D4D8930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 xml:space="preserve">b92ace4338e7   </w:t>
      </w:r>
      <w:proofErr w:type="spellStart"/>
      <w:proofErr w:type="gramStart"/>
      <w:r w:rsidRPr="00156BEF">
        <w:rPr>
          <w:sz w:val="24"/>
          <w:szCs w:val="24"/>
        </w:rPr>
        <w:t>ubuntu:latest</w:t>
      </w:r>
      <w:proofErr w:type="spellEnd"/>
      <w:proofErr w:type="gramEnd"/>
      <w:r w:rsidRPr="00156BEF">
        <w:rPr>
          <w:sz w:val="24"/>
          <w:szCs w:val="24"/>
        </w:rPr>
        <w:t xml:space="preserve">   "/bin/bash"   14 minutes ago   Up 4 seconds             </w:t>
      </w:r>
      <w:proofErr w:type="spellStart"/>
      <w:r w:rsidRPr="00156BEF">
        <w:rPr>
          <w:sz w:val="24"/>
          <w:szCs w:val="24"/>
        </w:rPr>
        <w:t>percy</w:t>
      </w:r>
      <w:proofErr w:type="spellEnd"/>
    </w:p>
    <w:p w14:paraId="78318634" w14:textId="77777777" w:rsidR="00516B42" w:rsidRDefault="00516B42" w:rsidP="00516B42"/>
    <w:p w14:paraId="09375942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6. Verifying Data Persistence</w:t>
      </w:r>
    </w:p>
    <w:p w14:paraId="6FA1CA1F" w14:textId="5193B0CD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Reattach to the container to verify the data persistence:</w:t>
      </w:r>
    </w:p>
    <w:p w14:paraId="67467F0E" w14:textId="521A35CD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exec -it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  <w:r w:rsidRPr="00156BEF">
        <w:rPr>
          <w:color w:val="00B050"/>
          <w:sz w:val="24"/>
          <w:szCs w:val="24"/>
        </w:rPr>
        <w:t xml:space="preserve"> bash</w:t>
      </w:r>
    </w:p>
    <w:p w14:paraId="4CE2EF02" w14:textId="77777777" w:rsidR="00516B42" w:rsidRPr="00156BEF" w:rsidRDefault="00516B42" w:rsidP="00516B42">
      <w:pPr>
        <w:rPr>
          <w:sz w:val="24"/>
          <w:szCs w:val="24"/>
        </w:rPr>
      </w:pPr>
    </w:p>
    <w:p w14:paraId="1E7E26B5" w14:textId="3BFB2116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Check the file created earlier:</w:t>
      </w:r>
    </w:p>
    <w:p w14:paraId="60D1D953" w14:textId="77777777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>cd /</w:t>
      </w:r>
      <w:proofErr w:type="spellStart"/>
      <w:r w:rsidRPr="00156BEF">
        <w:rPr>
          <w:color w:val="00B050"/>
          <w:sz w:val="24"/>
          <w:szCs w:val="24"/>
        </w:rPr>
        <w:t>tmp</w:t>
      </w:r>
      <w:proofErr w:type="spellEnd"/>
    </w:p>
    <w:p w14:paraId="6D8B3EE9" w14:textId="77777777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lastRenderedPageBreak/>
        <w:t>ls -l</w:t>
      </w:r>
    </w:p>
    <w:p w14:paraId="16D5A97C" w14:textId="11F950DB" w:rsidR="00516B42" w:rsidRPr="00156BEF" w:rsidRDefault="00516B42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cat </w:t>
      </w:r>
      <w:proofErr w:type="spellStart"/>
      <w:r w:rsidRPr="00156BEF">
        <w:rPr>
          <w:color w:val="00B050"/>
          <w:sz w:val="24"/>
          <w:szCs w:val="24"/>
        </w:rPr>
        <w:t>newfile</w:t>
      </w:r>
      <w:proofErr w:type="spellEnd"/>
    </w:p>
    <w:p w14:paraId="1A72BCF1" w14:textId="18CE36AD" w:rsidR="00516B42" w:rsidRPr="00156BEF" w:rsidRDefault="00516B42" w:rsidP="00516B42">
      <w:pPr>
        <w:rPr>
          <w:color w:val="FF0000"/>
          <w:sz w:val="24"/>
          <w:szCs w:val="24"/>
        </w:rPr>
      </w:pPr>
      <w:r w:rsidRPr="00156BEF">
        <w:rPr>
          <w:color w:val="FF0000"/>
          <w:sz w:val="24"/>
          <w:szCs w:val="24"/>
        </w:rPr>
        <w:t xml:space="preserve">we should see an output </w:t>
      </w:r>
      <w:proofErr w:type="gramStart"/>
      <w:r w:rsidRPr="00156BEF">
        <w:rPr>
          <w:color w:val="FF0000"/>
          <w:sz w:val="24"/>
          <w:szCs w:val="24"/>
        </w:rPr>
        <w:t>similar to</w:t>
      </w:r>
      <w:proofErr w:type="gramEnd"/>
      <w:r w:rsidRPr="00156BEF">
        <w:rPr>
          <w:color w:val="FF0000"/>
          <w:sz w:val="24"/>
          <w:szCs w:val="24"/>
        </w:rPr>
        <w:t xml:space="preserve"> this:</w:t>
      </w:r>
    </w:p>
    <w:p w14:paraId="0B7402B4" w14:textId="14A4BEC0" w:rsidR="00516B42" w:rsidRPr="00156BEF" w:rsidRDefault="00516B42" w:rsidP="00516B42">
      <w:pPr>
        <w:rPr>
          <w:color w:val="92D050"/>
          <w:sz w:val="24"/>
          <w:szCs w:val="24"/>
        </w:rPr>
      </w:pPr>
      <w:r w:rsidRPr="00156BEF">
        <w:rPr>
          <w:color w:val="92D050"/>
          <w:sz w:val="24"/>
          <w:szCs w:val="24"/>
        </w:rPr>
        <w:t>This is the file about container lifecycle</w:t>
      </w:r>
    </w:p>
    <w:p w14:paraId="7DEB819A" w14:textId="3CF75CCD" w:rsidR="00516B42" w:rsidRPr="00156BEF" w:rsidRDefault="00516B42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This demonstrates that the data persisted even after the container was stopped and restarted.</w:t>
      </w:r>
    </w:p>
    <w:p w14:paraId="3CE8F5A2" w14:textId="77777777" w:rsidR="00516B42" w:rsidRPr="00156BEF" w:rsidRDefault="00516B42" w:rsidP="00516B42">
      <w:pPr>
        <w:rPr>
          <w:sz w:val="24"/>
          <w:szCs w:val="24"/>
        </w:rPr>
      </w:pPr>
    </w:p>
    <w:p w14:paraId="1555932A" w14:textId="77777777" w:rsidR="00516B42" w:rsidRDefault="00516B42" w:rsidP="00516B42"/>
    <w:p w14:paraId="72AFC997" w14:textId="77777777" w:rsidR="00516B42" w:rsidRPr="00516B42" w:rsidRDefault="00516B42" w:rsidP="00516B42">
      <w:pPr>
        <w:rPr>
          <w:b/>
          <w:bCs/>
          <w:sz w:val="28"/>
          <w:szCs w:val="28"/>
        </w:rPr>
      </w:pPr>
      <w:r w:rsidRPr="00516B42">
        <w:rPr>
          <w:b/>
          <w:bCs/>
          <w:sz w:val="28"/>
          <w:szCs w:val="28"/>
        </w:rPr>
        <w:t>7. Deleting the Container</w:t>
      </w:r>
    </w:p>
    <w:p w14:paraId="1FDA247A" w14:textId="54C40B6A" w:rsidR="00516B42" w:rsidRPr="00156BEF" w:rsidRDefault="00156BEF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Press Ctrl-PQ to exit the container without killing it. To delete the container, first stop it if it’s running:</w:t>
      </w:r>
    </w:p>
    <w:p w14:paraId="4B8F0A7A" w14:textId="498A6088" w:rsidR="00156BEF" w:rsidRPr="00156BEF" w:rsidRDefault="00156BEF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stop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</w:p>
    <w:p w14:paraId="69C3C4D3" w14:textId="77777777" w:rsidR="00156BEF" w:rsidRPr="00156BEF" w:rsidRDefault="00156BEF" w:rsidP="00516B42">
      <w:pPr>
        <w:rPr>
          <w:sz w:val="24"/>
          <w:szCs w:val="24"/>
        </w:rPr>
      </w:pPr>
    </w:p>
    <w:p w14:paraId="68374D9E" w14:textId="40AEF09F" w:rsidR="00156BEF" w:rsidRPr="00156BEF" w:rsidRDefault="00156BEF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Then remove the container:</w:t>
      </w:r>
    </w:p>
    <w:p w14:paraId="678550A2" w14:textId="11BFED96" w:rsidR="00156BEF" w:rsidRPr="00156BEF" w:rsidRDefault="00156BEF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rm </w:t>
      </w:r>
      <w:proofErr w:type="spellStart"/>
      <w:r w:rsidRPr="00156BEF">
        <w:rPr>
          <w:color w:val="00B050"/>
          <w:sz w:val="24"/>
          <w:szCs w:val="24"/>
        </w:rPr>
        <w:t>percy</w:t>
      </w:r>
      <w:proofErr w:type="spellEnd"/>
    </w:p>
    <w:p w14:paraId="24122C9D" w14:textId="77777777" w:rsidR="00156BEF" w:rsidRPr="00156BEF" w:rsidRDefault="00156BEF" w:rsidP="00516B42">
      <w:pPr>
        <w:rPr>
          <w:sz w:val="24"/>
          <w:szCs w:val="24"/>
        </w:rPr>
      </w:pPr>
    </w:p>
    <w:p w14:paraId="6AAB79FB" w14:textId="187DF883" w:rsidR="00156BEF" w:rsidRPr="00156BEF" w:rsidRDefault="00156BEF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Verify the container has been deleted:</w:t>
      </w:r>
    </w:p>
    <w:p w14:paraId="70648C7D" w14:textId="6F48B68A" w:rsidR="00156BEF" w:rsidRPr="00156BEF" w:rsidRDefault="00156BEF" w:rsidP="00516B42">
      <w:pPr>
        <w:rPr>
          <w:color w:val="00B050"/>
          <w:sz w:val="24"/>
          <w:szCs w:val="24"/>
        </w:rPr>
      </w:pPr>
      <w:r w:rsidRPr="00156BEF">
        <w:rPr>
          <w:color w:val="00B050"/>
          <w:sz w:val="24"/>
          <w:szCs w:val="24"/>
        </w:rPr>
        <w:t xml:space="preserve">docker </w:t>
      </w:r>
      <w:proofErr w:type="spellStart"/>
      <w:r w:rsidRPr="00156BEF">
        <w:rPr>
          <w:color w:val="00B050"/>
          <w:sz w:val="24"/>
          <w:szCs w:val="24"/>
        </w:rPr>
        <w:t>ps</w:t>
      </w:r>
      <w:proofErr w:type="spellEnd"/>
      <w:r w:rsidRPr="00156BEF">
        <w:rPr>
          <w:color w:val="00B050"/>
          <w:sz w:val="24"/>
          <w:szCs w:val="24"/>
        </w:rPr>
        <w:t xml:space="preserve"> -a</w:t>
      </w:r>
    </w:p>
    <w:p w14:paraId="4EBE6FA4" w14:textId="1F641CB3" w:rsidR="00156BEF" w:rsidRPr="00156BEF" w:rsidRDefault="00156BEF" w:rsidP="00516B42">
      <w:pPr>
        <w:rPr>
          <w:sz w:val="24"/>
          <w:szCs w:val="24"/>
        </w:rPr>
      </w:pPr>
      <w:r w:rsidRPr="00156BEF">
        <w:rPr>
          <w:sz w:val="24"/>
          <w:szCs w:val="24"/>
        </w:rPr>
        <w:t>No containers should be listed.</w:t>
      </w:r>
    </w:p>
    <w:p w14:paraId="55387B9D" w14:textId="77777777" w:rsidR="00156BEF" w:rsidRDefault="00156BEF" w:rsidP="00516B42"/>
    <w:p w14:paraId="40EEFD7A" w14:textId="77777777" w:rsidR="00156BEF" w:rsidRDefault="00156BEF" w:rsidP="00516B42"/>
    <w:p w14:paraId="4F7A6EF2" w14:textId="77777777" w:rsidR="00156BEF" w:rsidRPr="00156BEF" w:rsidRDefault="00156BEF" w:rsidP="00156BEF">
      <w:pPr>
        <w:rPr>
          <w:b/>
          <w:bCs/>
          <w:sz w:val="28"/>
          <w:szCs w:val="28"/>
        </w:rPr>
      </w:pPr>
      <w:r w:rsidRPr="00156BEF">
        <w:rPr>
          <w:b/>
          <w:bCs/>
          <w:sz w:val="28"/>
          <w:szCs w:val="28"/>
        </w:rPr>
        <w:t>Conclusion</w:t>
      </w:r>
    </w:p>
    <w:p w14:paraId="26FF0BF6" w14:textId="77777777" w:rsidR="00156BEF" w:rsidRPr="00156BEF" w:rsidRDefault="00156BEF" w:rsidP="00156BEF">
      <w:pPr>
        <w:rPr>
          <w:sz w:val="24"/>
          <w:szCs w:val="24"/>
        </w:rPr>
      </w:pPr>
      <w:r w:rsidRPr="00156BEF">
        <w:rPr>
          <w:sz w:val="24"/>
          <w:szCs w:val="24"/>
        </w:rPr>
        <w:t>This document outlined the lifecycle of a Docker container through the example of a container named "</w:t>
      </w:r>
      <w:proofErr w:type="spellStart"/>
      <w:r w:rsidRPr="00156BEF">
        <w:rPr>
          <w:sz w:val="24"/>
          <w:szCs w:val="24"/>
        </w:rPr>
        <w:t>percy</w:t>
      </w:r>
      <w:proofErr w:type="spellEnd"/>
      <w:r w:rsidRPr="00156BEF">
        <w:rPr>
          <w:sz w:val="24"/>
          <w:szCs w:val="24"/>
        </w:rPr>
        <w:t>". We covered how to create, start, stop, restart, and delete a container, as well as how to verify data persistence within the container. By following these steps, we can effectively manage Docker containers and understand their lifecycle.</w:t>
      </w:r>
    </w:p>
    <w:p w14:paraId="416F1180" w14:textId="77777777" w:rsidR="00156BEF" w:rsidRDefault="00156BEF" w:rsidP="00516B42"/>
    <w:p w14:paraId="75451593" w14:textId="77777777" w:rsidR="00516B42" w:rsidRDefault="00516B42"/>
    <w:p w14:paraId="4499FEAD" w14:textId="77777777" w:rsidR="00516B42" w:rsidRDefault="00516B42"/>
    <w:sectPr w:rsidR="0051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9F"/>
    <w:rsid w:val="0014209F"/>
    <w:rsid w:val="00156BEF"/>
    <w:rsid w:val="003E5E78"/>
    <w:rsid w:val="00516B42"/>
    <w:rsid w:val="00577F54"/>
    <w:rsid w:val="00893574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51D5"/>
  <w15:chartTrackingRefBased/>
  <w15:docId w15:val="{18EF9730-DF01-4EDC-9D18-D6F27022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2024-12-01T23:13:00Z</dcterms:created>
  <dcterms:modified xsi:type="dcterms:W3CDTF">2024-12-01T23:32:00Z</dcterms:modified>
</cp:coreProperties>
</file>