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行程全链路功能需求文档 (Trip Lifecycle PRD)</w:t>
      </w:r>
    </w:p>
    <w:p>
      <w:pPr>
        <w:spacing w:after="120"/>
      </w:pPr>
    </w:p>
    <w:p>
      <w:pPr>
        <w:pStyle w:val="Heading2"/>
        <w:spacing w:before="240" w:after="120"/>
      </w:pPr>
      <w:r>
        <w:t xml:space="preserve">1. 行程创建阶段 (Trip Creation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1.1 路径 A：AI 智能规划 (AI Planning)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1.2 路径 B：多源智能导入 (Multi-source Import)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3"/>
        <w:spacing w:before="240" w:after="120"/>
      </w:pPr>
      <w:r>
        <w:t xml:space="preserve">1.3 冲突检测与处理 (Conflict Detection &amp; Resolution)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1.4 行程列表展示规范 (Trip List Display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1.5 行程详情页规范 (Trip Detail Page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1.5.1 总览模式 (Overview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1.5.2 每日模式 (Daily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1.6 行程节点卡片生成规范 (Trip Node Card Generation Specs)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1.6.1 数据构成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4"/>
        <w:spacing w:before="240" w:after="120"/>
      </w:pPr>
      <w:r>
        <w:t xml:space="preserve">1.6.2 分类生成要求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1.6.3 动态渲染逻辑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1.7 规划后关联推荐 (Post-Planning Recommendations)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2"/>
        <w:spacing w:before="240" w:after="120"/>
      </w:pPr>
      <w:r>
        <w:t xml:space="preserve">2. 行程管理与服务 (Trip Management &amp; Services)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2.1 行程对比 (Trip Comparison)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2.2 行程分享 (Trip Sharing)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2.3 智能通知与推荐系统 (Smart Notification &amp; Recommendation System)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2.3.1 统一逻辑层 (Unified Logic Layer)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2.3.2 自适应表现层 (Adaptive Presentation Layer)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2.3.3 推荐策略 (Recommendation Strategy)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2"/>
        <w:spacing w:before="240" w:after="120"/>
      </w:pPr>
      <w:r>
        <w:t xml:space="preserve">3. 行程执行阶段 (Trip Execution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3.1 状态流转与启动机制 (State Transition &amp; Activation)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3.2 动态调度 (Dynamic Scheduling)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3.3 场景化消息推送规则 (Scenario-based Push Rules)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p/>
    <w:p>
      <w:pPr>
        <w:pStyle w:val="Intense Quote"/>
        <w:ind w:left="720"/>
      </w:pPr>
    </w:p>
    <w:p>
      <w:pPr>
        <w:pStyle w:val="Heading2"/>
        <w:spacing w:before="240" w:after="120"/>
      </w:pPr>
      <w:r>
        <w:t xml:space="preserve">4. 行程结束阶段 (Trip Completion Phase)</w:t>
      </w:r>
    </w:p>
    <w:p>
      <w:pPr>
        <w:pStyle w:val="Heading3"/>
        <w:spacing w:before="240" w:after="120"/>
      </w:pPr>
      <w:r>
        <w:t xml:space="preserve">4.1 自动结项与归档 (Auto-Completion &amp; Archiving)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4.2 智能回忆与总结 (Smart Memory &amp; Summary)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3"/>
        <w:spacing w:before="240" w:after="120"/>
      </w:pPr>
      <w:r>
        <w:t xml:space="preserve">4.3 服务评价闭环 (Feedback Loop)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2026-02-08T11:47:51.172Z</dcterms:created>
  <dcterms:modified xsi:type="dcterms:W3CDTF">2026-02-08T11:47:51.179Z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