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功能场景拆分说明 (Feature Scenarios)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本文档对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HuangxiaoxiV3.0</w:t>
      </w:r>
      <w:r>
        <w:rPr>
          <w:b w:val="false"/>
          <w:bCs w:val="false"/>
          <w:i w:val="false"/>
          <w:iCs w:val="false"/>
        </w:rPr>
        <w:t xml:space="preserve"> 项目中的核心功能场景进行拆分与说明，涵盖灵动岛、智能体/名片生成、行程全链路及商品交易等主线。</w:t>
      </w:r>
    </w:p>
    <w:p>
      <w:pPr>
        <w:pBdr>
          <w:bottom w:val="single" w:sz="6" w:space="1"/>
        </w:pBdr>
      </w:pPr>
    </w:p>
    <w:p>
      <w:pPr>
        <w:pStyle w:val="Heading2"/>
        <w:spacing w:before="240" w:after="120"/>
      </w:pPr>
      <w:r>
        <w:t xml:space="preserve">1. 灵动岛推荐场景 (Dynamic Island Recommendation)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灵动岛组件 (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src/components/DynamicIsland.jsx</w:t>
      </w:r>
      <w:r>
        <w:rPr>
          <w:b w:val="false"/>
          <w:bCs w:val="false"/>
          <w:i w:val="false"/>
          <w:iCs w:val="false"/>
        </w:rPr>
        <w:t xml:space="preserve">) 是用户界面的核心交互入口，根据用户当前的状态（是否有行程）智能切换显示模式。</w:t>
      </w:r>
    </w:p>
    <w:p>
      <w:pPr>
        <w:pStyle w:val="Heading3"/>
        <w:spacing w:before="240" w:after="120"/>
      </w:pPr>
      <w:r>
        <w:t xml:space="preserve">1.1 无行程状态：营销轮播 (Marketing Loop)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触发条件</w:t>
      </w:r>
      <w:r>
        <w:rPr>
          <w:b w:val="false"/>
          <w:bCs w:val="false"/>
          <w:i w:val="false"/>
          <w:iCs w:val="false"/>
        </w:rPr>
        <w:t xml:space="preserve">：用户未创建或未开始任何行程 (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trip</w:t>
      </w:r>
      <w:r>
        <w:rPr>
          <w:b w:val="false"/>
          <w:bCs w:val="false"/>
          <w:i w:val="false"/>
          <w:iCs w:val="false"/>
        </w:rPr>
        <w:t xml:space="preserve"> 数据为空)。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功能表现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自动轮播</w:t>
      </w:r>
      <w:r>
        <w:rPr>
          <w:b w:val="false"/>
          <w:bCs w:val="false"/>
          <w:i w:val="false"/>
          <w:iCs w:val="false"/>
        </w:rPr>
        <w:t xml:space="preserve">：系统每隔 </w:t>
      </w:r>
      <w:r>
        <w:rPr>
          <w:b/>
          <w:bCs/>
          <w:i w:val="false"/>
          <w:iCs w:val="false"/>
        </w:rPr>
        <w:t xml:space="preserve">10秒</w:t>
      </w:r>
      <w:r>
        <w:rPr>
          <w:b w:val="false"/>
          <w:bCs w:val="false"/>
          <w:i w:val="false"/>
          <w:iCs w:val="false"/>
        </w:rPr>
        <w:t xml:space="preserve"> 自动切换推荐内容（如：当季景区推荐、酒店特惠、美食打卡）。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消息通知</w:t>
      </w:r>
      <w:r>
        <w:rPr>
          <w:b w:val="false"/>
          <w:bCs w:val="false"/>
          <w:i w:val="false"/>
          <w:iCs w:val="false"/>
        </w:rPr>
        <w:t xml:space="preserve">：每次切换时，灵动岛会弹出 Toast 通知，持续 </w:t>
      </w:r>
      <w:r>
        <w:rPr>
          <w:b/>
          <w:bCs/>
          <w:i w:val="false"/>
          <w:iCs w:val="false"/>
        </w:rPr>
        <w:t xml:space="preserve">4秒</w:t>
      </w:r>
      <w:r>
        <w:rPr>
          <w:b w:val="false"/>
          <w:bCs w:val="false"/>
          <w:i w:val="false"/>
          <w:iCs w:val="false"/>
        </w:rPr>
        <w:t xml:space="preserve">，提示用户点击查看。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交互</w:t>
      </w:r>
      <w:r>
        <w:rPr>
          <w:b w:val="false"/>
          <w:bCs w:val="false"/>
          <w:i w:val="false"/>
          <w:iCs w:val="false"/>
        </w:rPr>
        <w:t xml:space="preserve">：点击灵动岛可展开卡片，查看推荐详情（标题、描述、图标），并提供“查看详情”或“不感兴趣”的操作按钮。</w:t>
      </w:r>
    </w:p>
    <w:p>
      <w:pPr>
        <w:pStyle w:val="ListParagraph"/>
        <w:numPr>
          <w:ilvl w:val="-1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数据流</w:t>
      </w:r>
      <w:r>
        <w:rPr>
          <w:b w:val="false"/>
          <w:bCs w:val="false"/>
          <w:i w:val="false"/>
          <w:iCs w:val="false"/>
        </w:rPr>
        <w:t xml:space="preserve">：使用预设的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PROACTIVE_MESSAGES</w:t>
      </w:r>
      <w:r>
        <w:rPr>
          <w:b w:val="false"/>
          <w:bCs w:val="false"/>
          <w:i w:val="false"/>
          <w:iCs w:val="false"/>
        </w:rPr>
        <w:t xml:space="preserve"> 常量数组进行循环展示。</w:t>
      </w:r>
    </w:p>
    <w:p>
      <w:pPr>
        <w:pStyle w:val="Heading3"/>
        <w:spacing w:before="240" w:after="120"/>
      </w:pPr>
      <w:r>
        <w:t xml:space="preserve">1.2 行程进行状态：智能导航 (Trip Navigation)</w:t>
      </w:r>
    </w:p>
    <w:p>
      <w:pPr>
        <w:pStyle w:val="ListParagraph"/>
        <w:numPr>
          <w:ilvl w:val="-1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触发条件</w:t>
      </w:r>
      <w:r>
        <w:rPr>
          <w:b w:val="false"/>
          <w:bCs w:val="false"/>
          <w:i w:val="false"/>
          <w:iCs w:val="false"/>
        </w:rPr>
        <w:t xml:space="preserve">：用户已采纳并开启了一个行程 (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trip.itinerary</w:t>
      </w:r>
      <w:r>
        <w:rPr>
          <w:b w:val="false"/>
          <w:bCs w:val="false"/>
          <w:i w:val="false"/>
          <w:iCs w:val="false"/>
        </w:rPr>
        <w:t xml:space="preserve"> 存在)。</w:t>
      </w:r>
    </w:p>
    <w:p>
      <w:pPr>
        <w:pStyle w:val="ListParagraph"/>
        <w:numPr>
          <w:ilvl w:val="-1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功能表现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1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节点推进</w:t>
      </w:r>
      <w:r>
        <w:rPr>
          <w:b w:val="false"/>
          <w:bCs w:val="false"/>
          <w:i w:val="false"/>
          <w:iCs w:val="false"/>
        </w:rPr>
        <w:t xml:space="preserve">：系统模拟行程推进，每隔 </w:t>
      </w:r>
      <w:r>
        <w:rPr>
          <w:b/>
          <w:bCs/>
          <w:i w:val="false"/>
          <w:iCs w:val="false"/>
        </w:rPr>
        <w:t xml:space="preserve">8秒</w:t>
      </w:r>
      <w:r>
        <w:rPr>
          <w:b w:val="false"/>
          <w:bCs w:val="false"/>
          <w:i w:val="false"/>
          <w:iCs w:val="false"/>
        </w:rPr>
        <w:t xml:space="preserve"> 自动切换到下一个行程节点（如：从“酒店”移动到“景区”）。</w:t>
      </w:r>
    </w:p>
    <w:p>
      <w:pPr>
        <w:pStyle w:val="ListParagraph"/>
        <w:numPr>
          <w:ilvl w:val="-1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实时状态</w:t>
      </w:r>
      <w:r>
        <w:rPr>
          <w:b w:val="false"/>
          <w:bCs w:val="false"/>
          <w:i w:val="false"/>
          <w:iCs w:val="false"/>
        </w:rPr>
        <w:t xml:space="preserve">：显示当前活动图标、预计到达时间、距离目标距离及剩余时间。</w:t>
      </w:r>
    </w:p>
    <w:p>
      <w:pPr>
        <w:pStyle w:val="ListParagraph"/>
        <w:numPr>
          <w:ilvl w:val="-1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波形动画</w:t>
      </w:r>
      <w:r>
        <w:rPr>
          <w:b w:val="false"/>
          <w:bCs w:val="false"/>
          <w:i w:val="false"/>
          <w:iCs w:val="false"/>
        </w:rPr>
        <w:t xml:space="preserve">：在收起状态下，显示音频波形动画，模拟正在进行的活动状态。</w:t>
      </w:r>
    </w:p>
    <w:p>
      <w:pPr>
        <w:pStyle w:val="ListParagraph"/>
        <w:numPr>
          <w:ilvl w:val="-1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交互</w:t>
      </w:r>
      <w:r>
        <w:rPr>
          <w:b w:val="false"/>
          <w:bCs w:val="false"/>
          <w:i w:val="false"/>
          <w:iCs w:val="false"/>
        </w:rPr>
        <w:t xml:space="preserve">：展开后显示详细的进度条（Progress Bar），并提供“开始导航”按钮。</w:t>
      </w:r>
    </w:p>
    <w:p>
      <w:pPr>
        <w:pStyle w:val="ListParagraph"/>
        <w:numPr>
          <w:ilvl w:val="-2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数据流</w:t>
      </w:r>
      <w:r>
        <w:rPr>
          <w:b w:val="false"/>
          <w:bCs w:val="false"/>
          <w:i w:val="false"/>
          <w:iCs w:val="false"/>
        </w:rPr>
        <w:t xml:space="preserve">：从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trip.itinerary</w:t>
      </w:r>
      <w:r>
        <w:rPr>
          <w:b w:val="false"/>
          <w:bCs w:val="false"/>
          <w:i w:val="false"/>
          <w:iCs w:val="false"/>
        </w:rPr>
        <w:t xml:space="preserve"> 中扁平化提取所有时间线节点 (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allNodes</w:t>
      </w:r>
      <w:r>
        <w:rPr>
          <w:b w:val="false"/>
          <w:bCs w:val="false"/>
          <w:i w:val="false"/>
          <w:iCs w:val="false"/>
        </w:rPr>
        <w:t xml:space="preserve">)，并按索引循环更新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activeNode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pBdr>
          <w:bottom w:val="single" w:sz="6" w:space="1"/>
        </w:pBdr>
      </w:pPr>
    </w:p>
    <w:p>
      <w:pPr>
        <w:pStyle w:val="Heading2"/>
        <w:spacing w:before="240" w:after="120"/>
      </w:pPr>
      <w:r>
        <w:t xml:space="preserve">2. 智能体与名片生成场景 (Agent &amp; Card Generation)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该场景包含“个人名片”的数字化创建与“个人智能体”的 AI 辅助生成。</w:t>
      </w:r>
    </w:p>
    <w:p>
      <w:pPr>
        <w:pStyle w:val="Heading3"/>
        <w:spacing w:before="240" w:after="120"/>
      </w:pPr>
      <w:r>
        <w:t xml:space="preserve">2.1 数字化名片创建 (Digital Business Card)</w:t>
      </w:r>
    </w:p>
    <w:p>
      <w:pPr>
        <w:pStyle w:val="ListParagraph"/>
        <w:numPr>
          <w:ilvl w:val="-2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入口</w:t>
      </w:r>
      <w:r>
        <w:rPr>
          <w:b w:val="false"/>
          <w:bCs w:val="false"/>
          <w:i w:val="false"/>
          <w:iCs w:val="false"/>
        </w:rPr>
        <w:t xml:space="preserve">：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BusinessCardPage.jsx</w:t>
      </w:r>
      <w:r>
        <w:rPr>
          <w:b w:val="false"/>
          <w:bCs w:val="false"/>
          <w:i w:val="false"/>
          <w:iCs w:val="false"/>
        </w:rPr>
        <w:t xml:space="preserve"> -&gt;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BusinessCardForm.jsx</w:t>
      </w:r>
    </w:p>
    <w:p>
      <w:pPr>
        <w:pStyle w:val="ListParagraph"/>
        <w:numPr>
          <w:ilvl w:val="-2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流程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2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信息录入</w:t>
      </w:r>
      <w:r>
        <w:rPr>
          <w:b w:val="false"/>
          <w:bCs w:val="false"/>
          <w:i w:val="false"/>
          <w:iCs w:val="false"/>
        </w:rPr>
        <w:t xml:space="preserve">：用户填写姓名、职位、公司、联系方式及微信二维码。系统支持</w:t>
      </w:r>
      <w:r>
        <w:rPr>
          <w:b/>
          <w:bCs/>
          <w:i w:val="false"/>
          <w:iCs w:val="false"/>
        </w:rPr>
        <w:t xml:space="preserve">默认数据填充</w:t>
      </w:r>
      <w:r>
        <w:rPr>
          <w:b w:val="false"/>
          <w:bCs w:val="false"/>
          <w:i w:val="false"/>
          <w:iCs w:val="false"/>
        </w:rPr>
        <w:t xml:space="preserve">（王大雷/贵旅数网），方便演示。</w:t>
      </w:r>
    </w:p>
    <w:p>
      <w:pPr>
        <w:pStyle w:val="ListParagraph"/>
        <w:numPr>
          <w:ilvl w:val="-2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风格匹配</w:t>
      </w:r>
      <w:r>
        <w:rPr>
          <w:b w:val="false"/>
          <w:bCs w:val="false"/>
          <w:i w:val="false"/>
          <w:iCs w:val="false"/>
        </w:rPr>
        <w:t xml:space="preserve">：用户上传或选择背景模版，前端模拟 AI 匹配过程（Loading 动画），自动调整名片视觉风格。</w:t>
      </w:r>
    </w:p>
    <w:p>
      <w:pPr>
        <w:pStyle w:val="ListParagraph"/>
        <w:numPr>
          <w:ilvl w:val="-2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预览与保存</w:t>
      </w:r>
      <w:r>
        <w:rPr>
          <w:b w:val="false"/>
          <w:bCs w:val="false"/>
          <w:i w:val="false"/>
          <w:iCs w:val="false"/>
        </w:rPr>
        <w:t xml:space="preserve">：生成名片预览图，支持保存到本地存储 (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localStorage</w:t>
      </w:r>
      <w:r>
        <w:rPr>
          <w:b w:val="false"/>
          <w:bCs w:val="false"/>
          <w:i w:val="false"/>
          <w:iCs w:val="false"/>
        </w:rPr>
        <w:t xml:space="preserve">)。</w:t>
      </w:r>
    </w:p>
    <w:p>
      <w:pPr>
        <w:pStyle w:val="ListParagraph"/>
        <w:numPr>
          <w:ilvl w:val="-2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分享</w:t>
      </w:r>
      <w:r>
        <w:rPr>
          <w:b w:val="false"/>
          <w:bCs w:val="false"/>
          <w:i w:val="false"/>
          <w:iCs w:val="false"/>
        </w:rPr>
        <w:t xml:space="preserve">：提供微信分享预览 (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WeChatSharePreview</w:t>
      </w:r>
      <w:r>
        <w:rPr>
          <w:b w:val="false"/>
          <w:bCs w:val="false"/>
          <w:i w:val="false"/>
          <w:iCs w:val="false"/>
        </w:rPr>
        <w:t xml:space="preserve">)，生成模拟的小程序卡片样式用于社交传播。</w:t>
      </w:r>
    </w:p>
    <w:p>
      <w:pPr>
        <w:pStyle w:val="Heading3"/>
        <w:spacing w:before="240" w:after="120"/>
      </w:pPr>
      <w:r>
        <w:t xml:space="preserve">2.2 个人智能体创建 (Personal Agent Creation)</w:t>
      </w:r>
    </w:p>
    <w:p>
      <w:pPr>
        <w:pStyle w:val="ListParagraph"/>
        <w:numPr>
          <w:ilvl w:val="-2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入口</w:t>
      </w:r>
      <w:r>
        <w:rPr>
          <w:b w:val="false"/>
          <w:bCs w:val="false"/>
          <w:i w:val="false"/>
          <w:iCs w:val="false"/>
        </w:rPr>
        <w:t xml:space="preserve">：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CreateAgentModal.jsx</w:t>
      </w:r>
    </w:p>
    <w:p>
      <w:pPr>
        <w:pStyle w:val="ListParagraph"/>
        <w:numPr>
          <w:ilvl w:val="-2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流程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2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AI 意图识别 (Step 1)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2"/>
          <w:numId w:val="1"/>
        </w:numPr>
      </w:pPr>
      <w:r>
        <w:rPr>
          <w:b w:val="false"/>
          <w:bCs w:val="false"/>
          <w:i w:val="false"/>
          <w:iCs w:val="false"/>
        </w:rPr>
        <w:t xml:space="preserve">用户输入自然语言描述（如：“我是专业的贵州本地向导...”）。</w:t>
      </w:r>
    </w:p>
    <w:p>
      <w:pPr>
        <w:pStyle w:val="ListParagraph"/>
        <w:numPr>
          <w:ilvl w:val="-2"/>
          <w:numId w:val="1"/>
        </w:numPr>
      </w:pPr>
      <w:r>
        <w:rPr>
          <w:b w:val="false"/>
          <w:bCs w:val="false"/>
          <w:i w:val="false"/>
          <w:iCs w:val="false"/>
        </w:rPr>
        <w:t xml:space="preserve">点击 </w:t>
      </w:r>
      <w:r>
        <w:rPr>
          <w:b/>
          <w:bCs/>
          <w:i w:val="false"/>
          <w:iCs w:val="false"/>
        </w:rPr>
        <w:t xml:space="preserve">“识别”</w:t>
      </w:r>
      <w:r>
        <w:rPr>
          <w:b w:val="false"/>
          <w:bCs w:val="false"/>
          <w:i w:val="false"/>
          <w:iCs w:val="false"/>
        </w:rPr>
        <w:t xml:space="preserve"> 按钮，系统根据关键词（导游/保洁等）自动锁定</w:t>
      </w:r>
      <w:r>
        <w:rPr>
          <w:b/>
          <w:bCs/>
          <w:i w:val="false"/>
          <w:iCs w:val="false"/>
        </w:rPr>
        <w:t xml:space="preserve">服务类型</w:t>
      </w:r>
      <w:r>
        <w:rPr>
          <w:b w:val="false"/>
          <w:bCs w:val="false"/>
          <w:i w:val="false"/>
          <w:iCs w:val="false"/>
        </w:rPr>
        <w:t xml:space="preserve">，并自动生成相关的</w:t>
      </w:r>
      <w:r>
        <w:rPr>
          <w:b/>
          <w:bCs/>
          <w:i w:val="false"/>
          <w:iCs w:val="false"/>
        </w:rPr>
        <w:t xml:space="preserve">服务列表</w:t>
      </w:r>
      <w:r>
        <w:rPr>
          <w:b w:val="false"/>
          <w:bCs w:val="false"/>
          <w:i w:val="false"/>
          <w:iCs w:val="false"/>
        </w:rPr>
        <w:t xml:space="preserve">（Mock 数据）。</w:t>
      </w:r>
    </w:p>
    <w:p>
      <w:pPr>
        <w:pStyle w:val="ListParagraph"/>
        <w:numPr>
          <w:ilvl w:val="-3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服务定价 (Step 2)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3"/>
          <w:numId w:val="1"/>
        </w:numPr>
      </w:pPr>
      <w:r>
        <w:rPr>
          <w:b w:val="false"/>
          <w:bCs w:val="false"/>
          <w:i w:val="false"/>
          <w:iCs w:val="false"/>
        </w:rPr>
        <w:t xml:space="preserve">用户可对 AI 生成的服务项目进行增删改。</w:t>
      </w:r>
    </w:p>
    <w:p>
      <w:pPr>
        <w:pStyle w:val="ListParagraph"/>
        <w:numPr>
          <w:ilvl w:val="-3"/>
          <w:numId w:val="1"/>
        </w:numPr>
      </w:pPr>
      <w:r>
        <w:rPr>
          <w:b w:val="false"/>
          <w:bCs w:val="false"/>
          <w:i w:val="false"/>
          <w:iCs w:val="false"/>
        </w:rPr>
        <w:t xml:space="preserve">提供 </w:t>
      </w:r>
      <w:r>
        <w:rPr>
          <w:b/>
          <w:bCs/>
          <w:i w:val="false"/>
          <w:iCs w:val="false"/>
        </w:rPr>
        <w:t xml:space="preserve">“参考价”</w:t>
      </w:r>
      <w:r>
        <w:rPr>
          <w:b w:val="false"/>
          <w:bCs w:val="false"/>
          <w:i w:val="false"/>
          <w:iCs w:val="false"/>
        </w:rPr>
        <w:t xml:space="preserve"> 功能，一键填入行业标准价格。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人设美化 (Step 3)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4"/>
          <w:numId w:val="1"/>
        </w:numPr>
      </w:pPr>
      <w:r>
        <w:rPr>
          <w:b w:val="false"/>
          <w:bCs w:val="false"/>
          <w:i w:val="false"/>
          <w:iCs w:val="false"/>
        </w:rPr>
        <w:t xml:space="preserve">点击 </w:t>
      </w:r>
      <w:r>
        <w:rPr>
          <w:b/>
          <w:bCs/>
          <w:i w:val="false"/>
          <w:iCs w:val="false"/>
        </w:rPr>
        <w:t xml:space="preserve">“AI 美化”</w:t>
      </w:r>
      <w:r>
        <w:rPr>
          <w:b w:val="false"/>
          <w:bCs w:val="false"/>
          <w:i w:val="false"/>
          <w:iCs w:val="false"/>
        </w:rPr>
        <w:t xml:space="preserve">，系统根据选定的服务类型，自动生成一段专业、极具吸引力的</w:t>
      </w:r>
      <w:r>
        <w:rPr>
          <w:b/>
          <w:bCs/>
          <w:i w:val="false"/>
          <w:iCs w:val="false"/>
        </w:rPr>
        <w:t xml:space="preserve">个人简介</w:t>
      </w:r>
      <w:r>
        <w:rPr>
          <w:b w:val="false"/>
          <w:bCs w:val="false"/>
          <w:i w:val="false"/>
          <w:iCs w:val="false"/>
        </w:rPr>
        <w:t xml:space="preserve">文案。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发布</w:t>
      </w:r>
      <w:r>
        <w:rPr>
          <w:b w:val="false"/>
          <w:bCs w:val="false"/>
          <w:i w:val="false"/>
          <w:iCs w:val="false"/>
        </w:rPr>
        <w:t xml:space="preserve">：完成创建后，智能体将显示在首页或社交广场中（逻辑上存入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localStorage</w:t>
      </w:r>
      <w:r>
        <w:rPr>
          <w:b w:val="false"/>
          <w:bCs w:val="false"/>
          <w:i w:val="false"/>
          <w:iCs w:val="false"/>
        </w:rPr>
        <w:t xml:space="preserve">，由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Home.jsx</w:t>
      </w:r>
      <w:r>
        <w:rPr>
          <w:b w:val="false"/>
          <w:bCs w:val="false"/>
          <w:i w:val="false"/>
          <w:iCs w:val="false"/>
        </w:rPr>
        <w:t xml:space="preserve"> 读取显示）。</w:t>
      </w:r>
    </w:p>
    <w:p>
      <w:pPr>
        <w:pBdr>
          <w:bottom w:val="single" w:sz="6" w:space="1"/>
        </w:pBdr>
      </w:pPr>
    </w:p>
    <w:p>
      <w:pPr>
        <w:pStyle w:val="Heading2"/>
        <w:spacing w:before="240" w:after="120"/>
      </w:pPr>
      <w:r>
        <w:t xml:space="preserve">3. 行程全链路场景 (Trip Lifecycle)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从用户模糊的旅行意图出发，到生成具体方案，再到执行与完结的全过程。</w:t>
      </w:r>
    </w:p>
    <w:p>
      <w:pPr>
        <w:pStyle w:val="Heading3"/>
        <w:spacing w:before="240" w:after="120"/>
      </w:pPr>
      <w:r>
        <w:t xml:space="preserve">3.1 行程创建与生成 (Creation &amp; Generation)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交互载体</w:t>
      </w:r>
      <w:r>
        <w:rPr>
          <w:b w:val="false"/>
          <w:bCs w:val="false"/>
          <w:i w:val="false"/>
          <w:iCs w:val="false"/>
        </w:rPr>
        <w:t xml:space="preserve">：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ChatInterface.jsx</w:t>
      </w:r>
      <w:r>
        <w:rPr>
          <w:b w:val="false"/>
          <w:bCs w:val="false"/>
          <w:i w:val="false"/>
          <w:iCs w:val="false"/>
        </w:rPr>
        <w:t xml:space="preserve"> (AI 聊天助手)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流程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意图表达</w:t>
      </w:r>
      <w:r>
        <w:rPr>
          <w:b w:val="false"/>
          <w:bCs w:val="false"/>
          <w:i w:val="false"/>
          <w:iCs w:val="false"/>
        </w:rPr>
        <w:t xml:space="preserve">：用户发送消息（如：“我想去黄果树瀑布玩两天”）。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AI 规划</w:t>
      </w:r>
      <w:r>
        <w:rPr>
          <w:b w:val="false"/>
          <w:bCs w:val="false"/>
          <w:i w:val="false"/>
          <w:iCs w:val="false"/>
        </w:rPr>
        <w:t xml:space="preserve">：后端（Gemini 模型）生成结构化的行程 JSON 数据，包含每日的时间线、地点、活动类型。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卡片推送</w:t>
      </w:r>
      <w:r>
        <w:rPr>
          <w:b w:val="false"/>
          <w:bCs w:val="false"/>
          <w:i w:val="false"/>
          <w:iCs w:val="false"/>
        </w:rPr>
        <w:t xml:space="preserve">：聊天界面渲染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TripCard</w:t>
      </w:r>
      <w:r>
        <w:rPr>
          <w:b w:val="false"/>
          <w:bCs w:val="false"/>
          <w:i w:val="false"/>
          <w:iCs w:val="false"/>
        </w:rPr>
        <w:t xml:space="preserve">，展示行程概览。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采纳行程</w:t>
      </w:r>
      <w:r>
        <w:rPr>
          <w:b w:val="false"/>
          <w:bCs w:val="false"/>
          <w:i w:val="false"/>
          <w:iCs w:val="false"/>
        </w:rPr>
        <w:t xml:space="preserve">：用户点击“采纳”，行程数据被提升为全局状态 (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adoptedTrip</w:t>
      </w:r>
      <w:r>
        <w:rPr>
          <w:b w:val="false"/>
          <w:bCs w:val="false"/>
          <w:i w:val="false"/>
          <w:iCs w:val="false"/>
        </w:rPr>
        <w:t xml:space="preserve">)。</w:t>
      </w:r>
    </w:p>
    <w:p>
      <w:pPr>
        <w:pStyle w:val="Heading3"/>
        <w:spacing w:before="240" w:after="120"/>
      </w:pPr>
      <w:r>
        <w:t xml:space="preserve">3.2 行程执行与伴游 (Execution)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交互载体</w:t>
      </w:r>
      <w:r>
        <w:rPr>
          <w:b w:val="false"/>
          <w:bCs w:val="false"/>
          <w:i w:val="false"/>
          <w:iCs w:val="false"/>
        </w:rPr>
        <w:t xml:space="preserve">：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TripDetail.jsx</w:t>
      </w:r>
      <w:r>
        <w:rPr>
          <w:b w:val="false"/>
          <w:bCs w:val="false"/>
          <w:i w:val="false"/>
          <w:iCs w:val="false"/>
        </w:rPr>
        <w:t xml:space="preserve"> &amp;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DynamicIsland.jsx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流程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详情展示</w:t>
      </w:r>
      <w:r>
        <w:rPr>
          <w:b w:val="false"/>
          <w:bCs w:val="false"/>
          <w:i w:val="false"/>
          <w:iCs w:val="false"/>
        </w:rPr>
        <w:t xml:space="preserve">：行程详情页展示完整的时间轴，支持查看景点详情、酒店预订信息及 AI 生成的游玩贴士 (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Tips</w:t>
      </w:r>
      <w:r>
        <w:rPr>
          <w:b w:val="false"/>
          <w:bCs w:val="false"/>
          <w:i w:val="false"/>
          <w:iCs w:val="false"/>
        </w:rPr>
        <w:t xml:space="preserve">)。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灵动岛联动</w:t>
      </w:r>
      <w:r>
        <w:rPr>
          <w:b w:val="false"/>
          <w:bCs w:val="false"/>
          <w:i w:val="false"/>
          <w:iCs w:val="false"/>
        </w:rPr>
        <w:t xml:space="preserve">：如场景 1.2 所述，灵动岛实时显示当前节点状态。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倒计时</w:t>
      </w:r>
      <w:r>
        <w:rPr>
          <w:b w:val="false"/>
          <w:bCs w:val="false"/>
          <w:i w:val="false"/>
          <w:iCs w:val="false"/>
        </w:rPr>
        <w:t xml:space="preserve">：首页显示距离行程开始的翻页倒计时 (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FlipCountdown</w:t>
      </w:r>
      <w:r>
        <w:rPr>
          <w:b w:val="false"/>
          <w:bCs w:val="false"/>
          <w:i w:val="false"/>
          <w:iCs w:val="false"/>
        </w:rPr>
        <w:t xml:space="preserve">)。</w:t>
      </w:r>
    </w:p>
    <w:p>
      <w:pPr>
        <w:pBdr>
          <w:bottom w:val="single" w:sz="6" w:space="1"/>
        </w:pBdr>
      </w:pPr>
    </w:p>
    <w:p>
      <w:pPr>
        <w:pStyle w:val="Heading2"/>
        <w:spacing w:before="240" w:after="120"/>
      </w:pPr>
      <w:r>
        <w:t xml:space="preserve">4. 商品上架与展示场景 (Product Discovery)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目前的实现主要集中在商品的展示与发现阶段 (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Shop.jsx</w:t>
      </w:r>
      <w:r>
        <w:rPr>
          <w:b w:val="false"/>
          <w:bCs w:val="false"/>
          <w:i w:val="false"/>
          <w:iCs w:val="false"/>
        </w:rPr>
        <w:t xml:space="preserve">)，侧重于“内容电商”的视觉呈现。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主线流程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沉浸式浏览</w:t>
      </w:r>
      <w:r>
        <w:rPr>
          <w:b w:val="false"/>
          <w:bCs w:val="false"/>
          <w:i w:val="false"/>
          <w:iCs w:val="false"/>
        </w:rPr>
        <w:t xml:space="preserve">：用户进入商城，顶部为沉浸式 Header，首屏展示大图营销海报（如“村超联名款”）。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分类筛选</w:t>
      </w:r>
      <w:r>
        <w:rPr>
          <w:b w:val="false"/>
          <w:bCs w:val="false"/>
          <w:i w:val="false"/>
          <w:iCs w:val="false"/>
        </w:rPr>
        <w:t xml:space="preserve">：提供“甄选好物”、“非遗文创”等标签进行商品过滤。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商品卡片</w:t>
      </w:r>
      <w:r>
        <w:rPr>
          <w:b w:val="false"/>
          <w:bCs w:val="false"/>
          <w:i w:val="false"/>
          <w:iCs w:val="false"/>
        </w:rPr>
        <w:t xml:space="preserve">：展示商品图片、价格、评分及标签（如“非遗”、“甄选”）。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营销专区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榜单推荐</w:t>
      </w:r>
      <w:r>
        <w:rPr>
          <w:b w:val="false"/>
          <w:bCs w:val="false"/>
          <w:i w:val="false"/>
          <w:iCs w:val="false"/>
        </w:rPr>
        <w:t xml:space="preserve">：展示“黄小西甄选榜单”。</w:t>
      </w:r>
    </w:p>
    <w:p>
      <w:pPr>
        <w:pStyle w:val="ListParagraph"/>
        <w:numPr>
          <w:ilvl w:val="-5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限时特惠</w:t>
      </w:r>
      <w:r>
        <w:rPr>
          <w:b w:val="false"/>
          <w:bCs w:val="false"/>
          <w:i w:val="false"/>
          <w:iCs w:val="false"/>
        </w:rPr>
        <w:t xml:space="preserve">：展示倒计时促销活动。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注</w:t>
      </w:r>
      <w:r>
        <w:rPr>
          <w:b w:val="false"/>
          <w:bCs w:val="false"/>
          <w:i w:val="false"/>
          <w:iCs w:val="false"/>
        </w:rPr>
        <w:t xml:space="preserve">：当前的“分销完成”环节（如下单、支付、佣金结算）在代码中尚未包含完整逻辑，目前主要体现为前端的视觉展示与交互框架。</w:t>
      </w:r>
    </w:p>
    <w:p>
      <w:pPr>
        <w:pBdr>
          <w:bottom w:val="single" w:sz="6" w:space="1"/>
        </w:pBdr>
      </w:pPr>
    </w:p>
    <w:p>
      <w:pPr>
        <w:pStyle w:val="Heading2"/>
        <w:spacing w:before="240" w:after="120"/>
      </w:pPr>
      <w:r>
        <w:t xml:space="preserve">5. 多智能体路由与调度场景 (Multi-Agent Routing &amp; Dispatch)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该场景体现了“黄小西”作为</w:t>
      </w:r>
      <w:r>
        <w:rPr>
          <w:b/>
          <w:bCs/>
          <w:i w:val="false"/>
          <w:iCs w:val="false"/>
        </w:rPr>
        <w:t xml:space="preserve">总调度智能体 (Dispatcher)</w:t>
      </w:r>
      <w:r>
        <w:rPr>
          <w:b w:val="false"/>
          <w:bCs w:val="false"/>
          <w:i w:val="false"/>
          <w:iCs w:val="false"/>
        </w:rPr>
        <w:t xml:space="preserve"> 的核心能力，即根据用户意图将对话无缝路由给垂直领域的专业智能体。</w:t>
      </w:r>
    </w:p>
    <w:p>
      <w:pPr>
        <w:pStyle w:val="Heading3"/>
        <w:spacing w:before="240" w:after="120"/>
      </w:pPr>
      <w:r>
        <w:t xml:space="preserve">5.1 总调度模式 (Dispatcher Mode)</w:t>
      </w:r>
    </w:p>
    <w:p>
      <w:pPr>
        <w:pStyle w:val="ListParagraph"/>
        <w:numPr>
          <w:ilvl w:val="-6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核心逻辑</w:t>
      </w:r>
      <w:r>
        <w:rPr>
          <w:b w:val="false"/>
          <w:bCs w:val="false"/>
          <w:i w:val="false"/>
          <w:iCs w:val="false"/>
        </w:rPr>
        <w:t xml:space="preserve">：所有对话默认由“黄小西”接待。她负责意图识别，但不直接处理具体的业务预订（如订房、订车），而是作为“连接器”。</w:t>
      </w:r>
    </w:p>
    <w:p>
      <w:pPr>
        <w:pStyle w:val="ListParagraph"/>
        <w:numPr>
          <w:ilvl w:val="-6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路由触发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6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自然语言触发</w:t>
      </w:r>
      <w:r>
        <w:rPr>
          <w:b w:val="false"/>
          <w:bCs w:val="false"/>
          <w:i w:val="false"/>
          <w:iCs w:val="false"/>
        </w:rPr>
        <w:t xml:space="preserve">：用户说“我想订个车” -&gt; 黄小西推荐“交通出行智能体”。</w:t>
      </w:r>
    </w:p>
    <w:p>
      <w:pPr>
        <w:pStyle w:val="ListParagraph"/>
        <w:numPr>
          <w:ilvl w:val="-6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上下文触发</w:t>
      </w:r>
      <w:r>
        <w:rPr>
          <w:b w:val="false"/>
          <w:bCs w:val="false"/>
          <w:i w:val="false"/>
          <w:iCs w:val="false"/>
        </w:rPr>
        <w:t xml:space="preserve">：用户在“智能体广场”点击某个特定智能体（如“金牌导游小张”）进入对话 -&gt; 系统携带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initialContext</w:t>
      </w:r>
      <w:r>
        <w:rPr>
          <w:b w:val="false"/>
          <w:bCs w:val="false"/>
          <w:i w:val="false"/>
          <w:iCs w:val="false"/>
        </w:rPr>
        <w:t xml:space="preserve"> 自动触发路由推荐。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表现形式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>黄小西会发送一张 </w:t>
      </w:r>
      <w:r>
        <w:rPr>
          <w:b/>
          <w:bCs/>
          <w:i w:val="false"/>
          <w:iCs w:val="false"/>
        </w:rPr>
        <w:t xml:space="preserve">“智能体推荐卡片” (AgentRecommendationCard)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>卡片展示专业智能体的头像、评分、服务标签。</w:t>
      </w:r>
    </w:p>
    <w:p>
      <w:pPr>
        <w:pStyle w:val="ListParagraph"/>
        <w:numPr>
          <w:ilvl w:val="-7"/>
          <w:numId w:val="1"/>
        </w:numPr>
      </w:pPr>
      <w:r>
        <w:rPr>
          <w:b w:val="false"/>
          <w:bCs w:val="false"/>
          <w:i w:val="false"/>
          <w:iCs w:val="false"/>
        </w:rPr>
        <w:t xml:space="preserve">用户点击“立即联系”或“对话”按钮，完成路由跳转。</w:t>
      </w:r>
    </w:p>
    <w:p>
      <w:pPr>
        <w:pStyle w:val="Heading3"/>
        <w:spacing w:before="240" w:after="120"/>
      </w:pPr>
      <w:r>
        <w:t xml:space="preserve">5.2 垂直智能体服务模式 (Service Agent Mode)</w:t>
      </w:r>
    </w:p>
    <w:p>
      <w:pPr>
        <w:pStyle w:val="ListParagraph"/>
        <w:numPr>
          <w:ilvl w:val="-8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状态切换</w:t>
      </w:r>
      <w:r>
        <w:rPr>
          <w:b w:val="false"/>
          <w:bCs w:val="false"/>
          <w:i w:val="false"/>
          <w:iCs w:val="false"/>
        </w:rPr>
        <w:t xml:space="preserve">：用户确认连接后，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ChatInterface</w:t>
      </w:r>
      <w:r>
        <w:rPr>
          <w:b w:val="false"/>
          <w:bCs w:val="false"/>
          <w:i w:val="false"/>
          <w:iCs w:val="false"/>
        </w:rPr>
        <w:t xml:space="preserve"> 的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activeAgent</w:t>
      </w:r>
      <w:r>
        <w:rPr>
          <w:b w:val="false"/>
          <w:bCs w:val="false"/>
          <w:i w:val="false"/>
          <w:iCs w:val="false"/>
        </w:rPr>
        <w:t xml:space="preserve"> 状态更新。</w:t>
      </w:r>
    </w:p>
    <w:p>
      <w:pPr>
        <w:pStyle w:val="ListParagraph"/>
        <w:numPr>
          <w:ilvl w:val="-8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界面变化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8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顶部栏 (Header)</w:t>
      </w:r>
      <w:r>
        <w:rPr>
          <w:b w:val="false"/>
          <w:bCs w:val="false"/>
          <w:i w:val="false"/>
          <w:iCs w:val="false"/>
        </w:rPr>
        <w:t xml:space="preserve">：颜色、图标、标题从“黄小西”切换为对应智能体的主题色（如：酒店-靛蓝、餐饮-橙色、交通-绿色）。</w:t>
      </w:r>
    </w:p>
    <w:p>
      <w:pPr>
        <w:pStyle w:val="ListParagraph"/>
        <w:numPr>
          <w:ilvl w:val="-8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服务卡片</w:t>
      </w:r>
      <w:r>
        <w:rPr>
          <w:b w:val="false"/>
          <w:bCs w:val="false"/>
          <w:i w:val="false"/>
          <w:iCs w:val="false"/>
        </w:rPr>
        <w:t xml:space="preserve">：聊天区域不再是通用对话，而是弹出该智能体专属的</w:t>
      </w:r>
      <w:r>
        <w:rPr>
          <w:b/>
          <w:bCs/>
          <w:i w:val="false"/>
          <w:iCs w:val="false"/>
        </w:rPr>
        <w:t xml:space="preserve">结构化服务卡片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pStyle w:val="ListParagraph"/>
        <w:numPr>
          <w:ilvl w:val="-8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酒店智能体</w:t>
      </w:r>
      <w:r>
        <w:rPr>
          <w:b w:val="false"/>
          <w:bCs w:val="false"/>
          <w:i w:val="false"/>
          <w:iCs w:val="false"/>
        </w:rPr>
        <w:t xml:space="preserve">：弹出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HotelServiceCard</w:t>
      </w:r>
      <w:r>
        <w:rPr>
          <w:b w:val="false"/>
          <w:bCs w:val="false"/>
          <w:i w:val="false"/>
          <w:iCs w:val="false"/>
        </w:rPr>
        <w:t xml:space="preserve">（选房型、填入住信息）。</w:t>
      </w:r>
    </w:p>
    <w:p>
      <w:pPr>
        <w:pStyle w:val="ListParagraph"/>
        <w:numPr>
          <w:ilvl w:val="-8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餐饮智能体</w:t>
      </w:r>
      <w:r>
        <w:rPr>
          <w:b w:val="false"/>
          <w:bCs w:val="false"/>
          <w:i w:val="false"/>
          <w:iCs w:val="false"/>
        </w:rPr>
        <w:t xml:space="preserve">：弹出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DiningServiceCard</w:t>
      </w:r>
      <w:r>
        <w:rPr>
          <w:b w:val="false"/>
          <w:bCs w:val="false"/>
          <w:i w:val="false"/>
          <w:iCs w:val="false"/>
        </w:rPr>
        <w:t xml:space="preserve">（选桌型、排队取号）。</w:t>
      </w:r>
    </w:p>
    <w:p>
      <w:pPr>
        <w:pStyle w:val="ListParagraph"/>
        <w:numPr>
          <w:ilvl w:val="-8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景区智能体</w:t>
      </w:r>
      <w:r>
        <w:rPr>
          <w:b w:val="false"/>
          <w:bCs w:val="false"/>
          <w:i w:val="false"/>
          <w:iCs w:val="false"/>
        </w:rPr>
        <w:t xml:space="preserve">：弹出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ScenicServiceCard</w:t>
      </w:r>
      <w:r>
        <w:rPr>
          <w:b w:val="false"/>
          <w:bCs w:val="false"/>
          <w:i w:val="false"/>
          <w:iCs w:val="false"/>
        </w:rPr>
        <w:t xml:space="preserve">（购票、预约讲解）。</w:t>
      </w:r>
    </w:p>
    <w:p>
      <w:pPr>
        <w:pStyle w:val="ListParagraph"/>
        <w:numPr>
          <w:ilvl w:val="-8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交通智能体</w:t>
      </w:r>
      <w:r>
        <w:rPr>
          <w:b w:val="false"/>
          <w:bCs w:val="false"/>
          <w:i w:val="false"/>
          <w:iCs w:val="false"/>
        </w:rPr>
        <w:t xml:space="preserve">：弹出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TransportServiceCard</w:t>
      </w:r>
      <w:r>
        <w:rPr>
          <w:b w:val="false"/>
          <w:bCs w:val="false"/>
          <w:i w:val="false"/>
          <w:iCs w:val="false"/>
        </w:rPr>
        <w:t xml:space="preserve">（选车型、用车时间）。</w:t>
      </w:r>
    </w:p>
    <w:p>
      <w:pPr>
        <w:pStyle w:val="ListParagraph"/>
        <w:numPr>
          <w:ilvl w:val="-10"/>
          <w:numId w:val="1"/>
        </w:numPr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自动填充 (Auto-fill)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ListParagraph"/>
        <w:numPr>
          <w:ilvl w:val="-10"/>
          <w:numId w:val="1"/>
        </w:numPr>
      </w:pPr>
      <w:r>
        <w:rPr>
          <w:b w:val="false"/>
          <w:bCs w:val="false"/>
          <w:i w:val="false"/>
          <w:iCs w:val="false"/>
        </w:rPr>
        <w:t xml:space="preserve">垂直智能体在拉起服务表单时，会自动从全局用户画像中提取姓名、电话、身份证号进行</w:t>
      </w:r>
      <w:r>
        <w:rPr>
          <w:b/>
          <w:bCs/>
          <w:i w:val="false"/>
          <w:iCs w:val="false"/>
        </w:rPr>
        <w:t xml:space="preserve">预填充</w:t>
      </w:r>
      <w:r>
        <w:rPr>
          <w:b w:val="false"/>
          <w:bCs w:val="false"/>
          <w:i w:val="false"/>
          <w:iCs w:val="false"/>
        </w:rPr>
        <w:t xml:space="preserve">，减少用户输入成本（界面显示“黄小西已为您自动填充”提示）。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2026-02-07T17:32:50.405Z</dcterms:created>
  <dcterms:modified xsi:type="dcterms:W3CDTF">2026-02-07T17:32:50.410Z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