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行程全链路功能需求文档 (Trip Lifecycle PRD)</w:t>
      </w:r>
    </w:p>
    <w:p>
      <w:pPr>
        <w:spacing w:before="120" w:after="120"/>
      </w:pPr>
      <w:r>
        <w:t xml:space="preserve">本文档详细定义了从</w:t>
      </w:r>
      <w:r>
        <w:rPr>
          <w:b/>
          <w:bCs/>
        </w:rPr>
        <w:t xml:space="preserve">行程创建</w:t>
      </w:r>
      <w:r>
        <w:rPr>
          <w:b w:val="false"/>
          <w:bCs w:val="false"/>
        </w:rPr>
        <w:t xml:space="preserve">、</w:t>
      </w:r>
      <w:r>
        <w:rPr>
          <w:b/>
          <w:bCs/>
        </w:rPr>
        <w:t xml:space="preserve">执行</w:t>
      </w:r>
      <w:r>
        <w:rPr>
          <w:b w:val="false"/>
          <w:bCs w:val="false"/>
        </w:rPr>
        <w:t xml:space="preserve">到</w:t>
      </w:r>
      <w:r>
        <w:rPr>
          <w:b/>
          <w:bCs/>
        </w:rPr>
        <w:t xml:space="preserve">结束</w:t>
      </w:r>
      <w:r>
        <w:rPr>
          <w:b w:val="false"/>
          <w:bCs w:val="false"/>
        </w:rPr>
        <w:t xml:space="preserve">的全链路功能模块及业务逻辑，重点阐述</w:t>
      </w:r>
      <w:r>
        <w:rPr>
          <w:b/>
          <w:bCs/>
        </w:rPr>
        <w:t xml:space="preserve">多源导入</w:t>
      </w:r>
      <w:r>
        <w:rPr>
          <w:b w:val="false"/>
          <w:bCs w:val="false"/>
        </w:rPr>
        <w:t xml:space="preserve">与</w:t>
      </w:r>
      <w:r>
        <w:rPr>
          <w:b/>
          <w:bCs/>
        </w:rPr>
        <w:t xml:space="preserve">冲突检测</w:t>
      </w:r>
      <w:r>
        <w:rPr>
          <w:b w:val="false"/>
          <w:bCs w:val="false"/>
        </w:rPr>
        <w:t xml:space="preserve">的产品规则。</w:t>
      </w:r>
    </w:p>
    <w:p>
      <w:pPr>
        <w:pStyle w:val="Heading2"/>
        <w:spacing w:before="240" w:after="120"/>
      </w:pPr>
      <w:r>
        <w:t xml:space="preserve">1. 行程创建阶段 (Trip Creation Phase)</w:t>
      </w:r>
    </w:p>
    <w:p>
      <w:pPr>
        <w:spacing w:before="120" w:after="120"/>
      </w:pPr>
      <w:r>
        <w:t xml:space="preserve">该阶段的核心目标是将用户的模糊意图或分散的票务信息，转化为标准化的</w:t>
      </w:r>
      <w:r>
        <w:rPr>
          <w:b/>
          <w:bCs/>
        </w:rPr>
        <w:t xml:space="preserve">结构化行程数据</w:t>
      </w:r>
      <w:r>
        <w:rPr>
          <w:b w:val="false"/>
          <w:bCs w:val="false"/>
        </w:rPr>
        <w:t xml:space="preserve">。</w:t>
      </w:r>
    </w:p>
    <w:p>
      <w:pPr>
        <w:pStyle w:val="Heading3"/>
        <w:spacing w:before="240" w:after="120"/>
      </w:pPr>
      <w:r>
        <w:t xml:space="preserve">1.1 路径 A：AI 智能规划 (AI Planning)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功能描述</w:t>
      </w:r>
      <w:r>
        <w:rPr>
          <w:b w:val="false"/>
          <w:bCs w:val="false"/>
        </w:rPr>
        <w:t xml:space="preserve">: 用户通过自然语言（语音/文本）表达需求，系统生成完整行程。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业务逻辑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知识库调用</w:t>
      </w:r>
      <w:r>
        <w:rPr>
          <w:b w:val="false"/>
          <w:bCs w:val="false"/>
        </w:rPr>
        <w:t xml:space="preserve">: 结合本地景点库与交通时刻表，辅助 AI 生成合理路线，避免“幻觉”路线。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标准化输出</w:t>
      </w:r>
      <w:r>
        <w:rPr>
          <w:b w:val="false"/>
          <w:bCs w:val="false"/>
        </w:rPr>
        <w:t xml:space="preserve">: 生成的数据必须符合前端渲染标准，包含每日的时间线、地点坐标及活动详情。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对话式调整</w:t>
      </w:r>
      <w:r>
        <w:rPr>
          <w:b w:val="false"/>
          <w:bCs w:val="false"/>
        </w:rPr>
        <w:t xml:space="preserve">: 支持用户以对话形式微调行程风格。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实现方式</w:t>
      </w:r>
      <w:r>
        <w:rPr>
          <w:i w:val="false"/>
          <w:iCs w:val="false"/>
        </w:rPr>
        <w:t xml:space="preserve">: 通过调整 AI 的生成参数并重新排序候选方案来实现。</w:t>
      </w:r>
    </w:p>
    <w:p>
      <w:pPr>
        <w:pStyle w:val="Heading3"/>
        <w:spacing w:before="240" w:after="120"/>
      </w:pPr>
      <w:r>
        <w:t xml:space="preserve">1.2 路径 B：多源智能导入 (Multi-source Import)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功能描述</w:t>
      </w:r>
      <w:r>
        <w:rPr>
          <w:b w:val="false"/>
          <w:bCs w:val="false"/>
        </w:rPr>
        <w:t xml:space="preserve">: 支持用户上传第三方平台的订单截图、PDF 行程单或分享链接，系统自动解析并合并到当前行程。支持</w:t>
      </w:r>
      <w:r>
        <w:rPr>
          <w:b/>
          <w:bCs/>
        </w:rPr>
        <w:t xml:space="preserve">批量导入</w:t>
      </w:r>
      <w:r>
        <w:rPr>
          <w:b w:val="false"/>
          <w:bCs w:val="false"/>
        </w:rPr>
        <w:t xml:space="preserve">，即一次上传多张截图或多个文件。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功能细节</w:t>
      </w:r>
      <w:r>
        <w:rPr>
          <w:b w:val="false"/>
          <w:bCs w:val="false"/>
        </w:rPr>
        <w:t xml:space="preserve">:</w:t>
      </w:r>
    </w:p>
    <w:p>
      <w:pPr>
        <w:pStyle w:val="Heading3"/>
        <w:spacing w:before="240" w:after="120"/>
      </w:pPr>
      <w:r>
        <w:t xml:space="preserve">1.3 冲突检测与处理 (Conflict Detection &amp; Resolution)</w:t>
      </w:r>
    </w:p>
    <w:p>
      <w:pPr>
        <w:spacing w:before="120" w:after="120"/>
      </w:pPr>
      <w:r>
        <w:t xml:space="preserve">在合并新行程节点时，系统必须进行逻辑校验，防止行程安排不合理。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逻辑规则</w:t>
      </w:r>
      <w:r>
        <w:rPr>
          <w:b w:val="false"/>
          <w:bCs w:val="false"/>
        </w:rPr>
        <w:t xml:space="preserve">:</w:t>
      </w:r>
    </w:p>
    <w:p>
      <w:pPr>
        <w:spacing w:before="120" w:after="120"/>
      </w:pPr>
      <w:r>
        <w:rPr>
          <w:b/>
          <w:bCs/>
        </w:rPr>
        <w:t xml:space="preserve">地理冲突 (Soft Conflict)</w:t>
      </w:r>
      <w:r>
        <w:rPr>
          <w:b w:val="false"/>
          <w:bCs w:val="false"/>
        </w:rPr>
        <w:t xml:space="preserve">: 两个活动之间距离过远，交通时间不足。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判定</w:t>
      </w:r>
      <w:r>
        <w:rPr>
          <w:i w:val="false"/>
          <w:iCs w:val="false"/>
        </w:rPr>
        <w:t xml:space="preserve">: 上一个地点的结束位置到新地点的交通耗时 &gt; 两个活动之间的时间间隔。</w:t>
      </w:r>
    </w:p>
    <w:p>
      <w:pPr>
        <w:spacing w:before="120" w:after="120"/>
      </w:pPr>
      <w:r>
        <w:rPr>
          <w:b/>
          <w:bCs/>
        </w:rPr>
        <w:t xml:space="preserve">交互设计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弹窗提示</w:t>
      </w:r>
      <w:r>
        <w:rPr>
          <w:b w:val="false"/>
          <w:bCs w:val="false"/>
        </w:rPr>
        <w:t xml:space="preserve">: “检测到您在 10:00-12:00 已有【黄果树游览】安排，新导入的【高铁票】时间冲突。”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解决方案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顺延</w:t>
      </w:r>
      <w:r>
        <w:rPr>
          <w:b w:val="false"/>
          <w:bCs w:val="false"/>
        </w:rPr>
        <w:t xml:space="preserve">: 保留原有节点，将新节点及后续行程自动向后顺延。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并存</w:t>
      </w:r>
      <w:r>
        <w:rPr>
          <w:b w:val="false"/>
          <w:bCs w:val="false"/>
        </w:rPr>
        <w:t xml:space="preserve">: 允许冲突存在（标记为“待定”状态），由用户后续手动调整。</w:t>
      </w:r>
    </w:p>
    <w:p>
      <w:pPr>
        <w:pStyle w:val="Heading3"/>
        <w:spacing w:before="240" w:after="120"/>
      </w:pPr>
      <w:r>
        <w:t xml:space="preserve">1.4 行程列表展示规范 (Trip List Display Specs)</w:t>
      </w:r>
    </w:p>
    <w:p>
      <w:pPr>
        <w:spacing w:before="120" w:after="120"/>
      </w:pPr>
      <w:r>
        <w:t xml:space="preserve">该模块用于集中管理用户的所有行程，支持状态筛选与快捷操作。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UI 构成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核心信息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时间</w:t>
      </w:r>
      <w:r>
        <w:rPr>
          <w:b w:val="false"/>
          <w:bCs w:val="false"/>
        </w:rPr>
        <w:t xml:space="preserve">: 具体日期段（如 "10.01 - 10.03"）及“3天2晚”标识。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状态标签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</w:rPr>
        <w:t xml:space="preserve">即将开始</w:t>
      </w:r>
      <w:r>
        <w:t xml:space="preserve"> (Upcoming): 蓝色标签，显示倒计时（如“还有2天出发”）。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</w:rPr>
        <w:t xml:space="preserve">进行中</w:t>
      </w:r>
      <w:r>
        <w:t xml:space="preserve"> (Active): 绿色呼吸灯标签，显示“正在进行”。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</w:rPr>
        <w:t xml:space="preserve">已完成</w:t>
      </w:r>
      <w:r>
        <w:t xml:space="preserve"> (Completed): 灰色标签，显示“去评价”。</w:t>
      </w:r>
    </w:p>
    <w:p>
      <w:pPr>
        <w:spacing w:before="120" w:after="120"/>
      </w:pPr>
      <w:r>
        <w:rPr>
          <w:b/>
          <w:bCs/>
        </w:rPr>
        <w:t xml:space="preserve">筛选 Tab</w:t>
      </w:r>
      <w:r>
        <w:rPr>
          <w:b w:val="false"/>
          <w:bCs w:val="false"/>
        </w:rPr>
        <w:t xml:space="preserve">: “全部”、“规划中”、“未出行”、“历史行程”。</w:t>
      </w:r>
    </w:p>
    <w:p>
      <w:pPr>
        <w:spacing w:before="120" w:after="120"/>
      </w:pPr>
      <w:r>
        <w:rPr>
          <w:b/>
          <w:bCs/>
        </w:rPr>
        <w:t xml:space="preserve">交互逻辑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点击</w:t>
      </w:r>
      <w:r>
        <w:rPr>
          <w:b w:val="false"/>
          <w:bCs w:val="false"/>
        </w:rPr>
        <w:t xml:space="preserve">: 进入 [1.5 行程详情页]。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左滑</w:t>
      </w:r>
      <w:r>
        <w:rPr>
          <w:b w:val="false"/>
          <w:bCs w:val="false"/>
        </w:rPr>
        <w:t xml:space="preserve">: 出现“删除”、“重命名”、“分享”快捷菜单。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长按</w:t>
      </w:r>
      <w:r>
        <w:rPr>
          <w:b w:val="false"/>
          <w:bCs w:val="false"/>
        </w:rPr>
        <w:t xml:space="preserve">: 支持拖拽排序或置顶常用行程。</w:t>
      </w:r>
    </w:p>
    <w:p>
      <w:pPr>
        <w:pStyle w:val="Heading3"/>
        <w:spacing w:before="240" w:after="120"/>
      </w:pPr>
      <w:r>
        <w:t xml:space="preserve">1.5 行程详情页规范 (Trip Detail Page Specs)</w:t>
      </w:r>
    </w:p>
    <w:p>
      <w:pPr>
        <w:spacing w:before="120" w:after="120"/>
      </w:pPr>
      <w:r>
        <w:t xml:space="preserve">行程详情页是用户查看、调整和确认方案的核心载体，采用 </w:t>
      </w:r>
      <w:r>
        <w:rPr>
          <w:b/>
          <w:bCs/>
        </w:rPr>
        <w:t xml:space="preserve">双视图模式</w:t>
      </w:r>
      <w:r>
        <w:rPr>
          <w:b w:val="false"/>
          <w:bCs w:val="false"/>
        </w:rPr>
        <w:t xml:space="preserve"> (Overview &amp; Daily) 以满足宏观把控与微观调整的双重需求。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顶部导航栏 (Top Navigation Header)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中间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</w:rPr>
        <w:t xml:space="preserve">视图切换</w:t>
      </w:r>
      <w:r>
        <w:rPr>
          <w:b w:val="false"/>
          <w:bCs w:val="false"/>
        </w:rPr>
        <w:t xml:space="preserve"> (View Switching) 胶囊按钮，在 </w:t>
      </w:r>
      <w:r>
        <w:rPr>
          <w:rFonts w:ascii="Courier New" w:cs="Courier New" w:eastAsia="Courier New" w:hAnsi="Courier New"/>
          <w:b w:val="false"/>
          <w:bCs w:val="false"/>
        </w:rPr>
        <w:t xml:space="preserve">总览</w:t>
      </w:r>
      <w:r>
        <w:rPr>
          <w:b w:val="false"/>
          <w:bCs w:val="false"/>
        </w:rPr>
        <w:t xml:space="preserve"> (Overview) 与 </w:t>
      </w:r>
      <w:r>
        <w:rPr>
          <w:rFonts w:ascii="Courier New" w:cs="Courier New" w:eastAsia="Courier New" w:hAnsi="Courier New"/>
          <w:b w:val="false"/>
          <w:bCs w:val="false"/>
        </w:rPr>
        <w:t xml:space="preserve">每日</w:t>
      </w:r>
      <w:r>
        <w:rPr>
          <w:b w:val="false"/>
          <w:bCs w:val="false"/>
        </w:rPr>
        <w:t xml:space="preserve"> (Daily) 之间切换。默认选中“总览”。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右侧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</w:rPr>
        <w:t xml:space="preserve">更多</w:t>
      </w:r>
      <w:r>
        <w:rPr>
          <w:b w:val="false"/>
          <w:bCs w:val="false"/>
        </w:rPr>
        <w:t xml:space="preserve"> (More) 按钮，点击唤起分享、导出、设置等菜单。</w:t>
      </w:r>
    </w:p>
    <w:p>
      <w:pPr>
        <w:pStyle w:val="Heading4"/>
        <w:spacing w:before="240" w:after="120"/>
      </w:pPr>
      <w:r>
        <w:t xml:space="preserve">1.5.1 总览模式 (Overview Mode)</w:t>
      </w:r>
    </w:p>
    <w:p>
      <w:pPr>
        <w:spacing w:before="120" w:after="120"/>
      </w:pPr>
      <w:r>
        <w:t xml:space="preserve">侧重于行程的整体结构展示与快速筛选。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地图快照 (Map Snapshot)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交互</w:t>
      </w:r>
      <w:r>
        <w:rPr>
          <w:b w:val="false"/>
          <w:bCs w:val="false"/>
        </w:rPr>
        <w:t xml:space="preserve">: 点击进入全屏地图模式，展示完整路线轨迹。</w:t>
      </w:r>
    </w:p>
    <w:p>
      <w:pPr>
        <w:spacing w:before="120" w:after="120"/>
      </w:pPr>
      <w:r>
        <w:rPr>
          <w:b/>
          <w:bCs/>
        </w:rPr>
        <w:t xml:space="preserve">筛选过滤器 (Filter Tabs)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位于地图下方，支持横向滑动的分类标签。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选项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</w:rPr>
        <w:t xml:space="preserve">全部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</w:rPr>
        <w:t xml:space="preserve">交通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</w:rPr>
        <w:t xml:space="preserve">餐饮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</w:rPr>
        <w:t xml:space="preserve">景点</w:t>
      </w:r>
      <w:r>
        <w:rPr>
          <w:b w:val="false"/>
          <w:bCs w:val="false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</w:rPr>
        <w:t xml:space="preserve">住宿</w:t>
      </w:r>
      <w:r>
        <w:rPr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逻辑</w:t>
      </w:r>
      <w:r>
        <w:rPr>
          <w:b w:val="false"/>
          <w:bCs w:val="false"/>
        </w:rPr>
        <w:t xml:space="preserve">: 点击标签，下方时间轴仅展示对应类型的节点，方便用户快速核对（如只看所有酒店）。</w:t>
      </w:r>
    </w:p>
    <w:p>
      <w:pPr>
        <w:spacing w:before="120" w:after="120"/>
      </w:pPr>
      <w:r>
        <w:rPr>
          <w:b/>
          <w:bCs/>
        </w:rPr>
        <w:t xml:space="preserve">全量时间轴 (Full Timeline)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按天分组展示所有行程节点。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Day Header</w:t>
      </w:r>
      <w:r>
        <w:rPr>
          <w:b w:val="false"/>
          <w:bCs w:val="false"/>
        </w:rPr>
        <w:t xml:space="preserve">: 显示 Day 序号、日期、主题 Tag（如“Day 1 | 抵达日”）。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节点展示</w:t>
      </w:r>
      <w:r>
        <w:rPr>
          <w:b w:val="false"/>
          <w:bCs w:val="false"/>
        </w:rPr>
        <w:t xml:space="preserve">: 使用标准 [1.6 行程节点卡片] 进行渲染。</w:t>
      </w:r>
    </w:p>
    <w:p>
      <w:pPr>
        <w:pStyle w:val="Heading4"/>
        <w:spacing w:before="240" w:after="120"/>
      </w:pPr>
      <w:r>
        <w:t xml:space="preserve">1.5.2 每日模式 (Daily Mode)</w:t>
      </w:r>
    </w:p>
    <w:p>
      <w:pPr>
        <w:spacing w:before="120" w:after="120"/>
      </w:pPr>
      <w:r>
        <w:t xml:space="preserve">侧重于单日行程的深度编辑与编排。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日期选择器 (Day Selector)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当前态</w:t>
      </w:r>
      <w:r>
        <w:rPr>
          <w:b w:val="false"/>
          <w:bCs w:val="false"/>
        </w:rPr>
        <w:t xml:space="preserve">: 高亮选中日期；</w:t>
      </w:r>
      <w:r>
        <w:rPr>
          <w:b/>
          <w:bCs/>
        </w:rPr>
        <w:t xml:space="preserve">操作</w:t>
      </w:r>
      <w:r>
        <w:rPr>
          <w:b w:val="false"/>
          <w:bCs w:val="false"/>
        </w:rPr>
        <w:t xml:space="preserve">: 点击 </w:t>
      </w:r>
      <w:r>
        <w:rPr>
          <w:rFonts w:ascii="Courier New" w:cs="Courier New" w:eastAsia="Courier New" w:hAnsi="Courier New"/>
          <w:b w:val="false"/>
          <w:bCs w:val="false"/>
        </w:rPr>
        <w:t xml:space="preserve">+</w:t>
      </w:r>
      <w:r>
        <w:rPr>
          <w:b w:val="false"/>
          <w:bCs w:val="false"/>
        </w:rPr>
        <w:t xml:space="preserve"> 按钮可追加新的一天。</w:t>
      </w:r>
    </w:p>
    <w:p>
      <w:pPr>
        <w:spacing w:before="120" w:after="120"/>
      </w:pPr>
      <w:r>
        <w:rPr>
          <w:b/>
          <w:bCs/>
        </w:rPr>
        <w:t xml:space="preserve">可编辑表头 (Editable Header)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支持直接点击修改当日的“标题”（如“文化探索”）和“标签”。</w:t>
      </w:r>
    </w:p>
    <w:p>
      <w:pPr>
        <w:pStyle w:val="ListParagraph"/>
        <w:numPr>
          <w:ilvl w:val="0"/>
          <w:numId w:val="1"/>
        </w:numPr>
      </w:pPr>
      <w:r>
        <w:t xml:space="preserve">提供 </w:t>
      </w:r>
      <w:r>
        <w:rPr>
          <w:b/>
          <w:bCs/>
        </w:rPr>
        <w:t xml:space="preserve">AI 规划入口</w:t>
      </w:r>
      <w:r>
        <w:rPr>
          <w:b w:val="false"/>
          <w:bCs w:val="false"/>
        </w:rPr>
        <w:t xml:space="preserve"> (Wand Icon)，点击可唤起 AI 针对当日行程的重新规划或补全。</w:t>
      </w:r>
    </w:p>
    <w:p>
      <w:pPr>
        <w:spacing w:before="120" w:after="120"/>
      </w:pPr>
      <w:r>
        <w:rPr>
          <w:b/>
          <w:bCs/>
        </w:rPr>
        <w:t xml:space="preserve">拖拽编排列表 (Reorderable List)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展示当日的所有节点。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交互</w:t>
      </w:r>
      <w:r>
        <w:rPr>
          <w:b w:val="false"/>
          <w:bCs w:val="false"/>
        </w:rPr>
        <w:t xml:space="preserve">: 支持长按拖拽节点调整上下顺序，调整后系统自动重算时间。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添加节点</w:t>
      </w:r>
      <w:r>
        <w:rPr>
          <w:b w:val="false"/>
          <w:bCs w:val="false"/>
        </w:rPr>
        <w:t xml:space="preserve">: 列表底部提供显眼的 </w:t>
      </w:r>
      <w:r>
        <w:rPr>
          <w:rFonts w:ascii="Courier New" w:cs="Courier New" w:eastAsia="Courier New" w:hAnsi="Courier New"/>
          <w:b w:val="false"/>
          <w:bCs w:val="false"/>
        </w:rPr>
        <w:t xml:space="preserve">+ 添加行程节点</w:t>
      </w:r>
      <w:r>
        <w:rPr>
          <w:b w:val="false"/>
          <w:bCs w:val="false"/>
        </w:rPr>
        <w:t xml:space="preserve"> 按钮，支持“搜索地点”、“智能导入”、“自定义”三种添加方式。</w:t>
      </w:r>
    </w:p>
    <w:p>
      <w:pPr>
        <w:pStyle w:val="Heading3"/>
        <w:spacing w:before="240" w:after="120"/>
      </w:pPr>
      <w:r>
        <w:t xml:space="preserve">1.6 行程节点卡片生成规范 (Trip Node Card Generation Specs)</w:t>
      </w:r>
    </w:p>
    <w:p>
      <w:pPr>
        <w:spacing w:before="120" w:after="120"/>
      </w:pPr>
      <w:r>
        <w:t xml:space="preserve">针对行程详情页时间轴中每一个具体的“节点”，需根据 POI 类型进行差异化生成，融合静态数据与 AI 动态推荐。</w:t>
      </w:r>
    </w:p>
    <w:p>
      <w:pPr>
        <w:pStyle w:val="Heading4"/>
        <w:spacing w:before="240" w:after="120"/>
      </w:pPr>
      <w:r>
        <w:t xml:space="preserve">1.6.1 数据构成</w:t>
      </w:r>
    </w:p>
    <w:p>
      <w:pPr>
        <w:spacing w:before="120" w:after="120"/>
      </w:pPr>
      <w:r>
        <w:t xml:space="preserve">每个节点卡片的数据由三层构成：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基础层 (L1)</w:t>
      </w:r>
      <w:r>
        <w:rPr>
          <w:b w:val="false"/>
          <w:bCs w:val="false"/>
        </w:rPr>
        <w:t xml:space="preserve">: 来源于基础数据库。含名称、地址、经纬度、官方图、基础标签（5A/米其林）。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推荐层 (L2)</w:t>
      </w:r>
      <w:r>
        <w:rPr>
          <w:b w:val="false"/>
          <w:bCs w:val="false"/>
        </w:rPr>
        <w:t xml:space="preserve">: 来源于 AI 智能生成。含“推荐理由”（基于用户画像）、“游玩贴士”（基于季节/天气）、“必体验”（如招牌菜）。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状态层 (L3)</w:t>
      </w:r>
      <w:r>
        <w:rPr>
          <w:b w:val="false"/>
          <w:bCs w:val="false"/>
        </w:rPr>
        <w:t xml:space="preserve">: 来源于实时数据接口。含拥堵指数、排队桌数、航班动态、今日闭园时间。</w:t>
      </w:r>
    </w:p>
    <w:p>
      <w:pPr>
        <w:pStyle w:val="Heading4"/>
        <w:spacing w:before="240" w:after="120"/>
      </w:pPr>
      <w:r>
        <w:t xml:space="preserve">1.6.2 分类生成要求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shd w:fill="EEEEEE"/>
          </w:tcPr>
          <w:p>
            <w:pPr>
              <w:jc w:val="center"/>
            </w:pPr>
            <w:r>
              <w:t xml:space="preserve">节点类型</w:t>
            </w:r>
          </w:p>
        </w:tc>
        <w:tc>
          <w:tcPr>
            <w:tcW w:type="auto" w:w="100"/>
            <w:shd w:fill="EEEEEE"/>
          </w:tcPr>
          <w:p>
            <w:pPr>
              <w:jc w:val="center"/>
            </w:pPr>
            <w:r>
              <w:t xml:space="preserve">视觉重点</w:t>
            </w:r>
          </w:p>
        </w:tc>
        <w:tc>
          <w:tcPr>
            <w:tcW w:type="auto" w:w="100"/>
            <w:shd w:fill="EEEEEE"/>
          </w:tcPr>
          <w:p>
            <w:pPr>
              <w:jc w:val="center"/>
            </w:pPr>
            <w:r>
              <w:t xml:space="preserve">核心字段要求</w:t>
            </w:r>
          </w:p>
        </w:tc>
        <w:tc>
          <w:tcPr>
            <w:tcW w:type="auto" w:w="100"/>
            <w:shd w:fill="EEEEEE"/>
          </w:tcPr>
          <w:p>
            <w:pPr>
              <w:jc w:val="center"/>
            </w:pPr>
            <w:r>
              <w:t xml:space="preserve">AI 生成内容</w:t>
            </w:r>
          </w:p>
        </w:tc>
        <w:tc>
          <w:tcPr>
            <w:tcW w:type="auto" w:w="100"/>
            <w:shd w:fill="EEEEEE"/>
          </w:tcPr>
          <w:p>
            <w:pPr>
              <w:jc w:val="center"/>
            </w:pPr>
            <w:r>
              <w:t xml:space="preserve">基础服务 (通用)</w:t>
            </w:r>
          </w:p>
        </w:tc>
        <w:tc>
          <w:tcPr>
            <w:tcW w:type="auto" w:w="100"/>
            <w:shd w:fill="EEEEEE"/>
          </w:tcPr>
          <w:p>
            <w:pPr>
              <w:jc w:val="center"/>
            </w:pPr>
            <w:r>
              <w:t xml:space="preserve">定制服务 (需接入智能体)</w:t>
            </w:r>
          </w:p>
        </w:tc>
      </w:tr>
      <w:tr>
        <w:tc>
          <w:tcPr>
            <w:tcW w:type="auto" w:w="100"/>
          </w:tcPr>
          <w:p>
            <w:r>
              <w:rPr>
                <w:b/>
                <w:bCs/>
              </w:rPr>
              <w:t xml:space="preserve">景点</w:t>
            </w:r>
          </w:p>
        </w:tc>
        <w:tc>
          <w:tcPr>
            <w:tcW w:type="auto" w:w="100"/>
          </w:tcPr>
          <w:p>
            <w:r>
              <w:t xml:space="preserve">沉浸感大图/视频</w:t>
            </w:r>
          </w:p>
        </w:tc>
        <w:tc>
          <w:tcPr>
            <w:tcW w:type="auto" w:w="100"/>
          </w:tcPr>
          <w:p>
            <w:r>
              <w:t xml:space="preserve">景区等级 (5A)、开放时间、门票价格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推荐理由</w:t>
            </w:r>
            <w:r>
              <w:rPr>
                <w:b w:val="false"/>
                <w:bCs w:val="false"/>
              </w:rPr>
              <w:t xml:space="preserve">: "适合亲子，步行少"&lt;br&gt;</w:t>
            </w:r>
            <w:r>
              <w:rPr>
                <w:b/>
                <w:bCs/>
              </w:rPr>
              <w:t xml:space="preserve">拍照点</w:t>
            </w:r>
            <w:r>
              <w:rPr>
                <w:b w:val="false"/>
                <w:bCs w:val="false"/>
              </w:rPr>
              <w:t xml:space="preserve">: "最佳机位在观瀑台"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地图导航</w:t>
            </w:r>
            <w:r>
              <w:rPr>
                <w:b w:val="false"/>
                <w:bCs w:val="false"/>
              </w:rPr>
              <w:t xml:space="preserve">: 唤起地图APP&lt;br&gt;</w:t>
            </w:r>
            <w:r>
              <w:rPr>
                <w:b/>
                <w:bCs/>
              </w:rPr>
              <w:t xml:space="preserve">电话咨询</w:t>
            </w:r>
            <w:r>
              <w:rPr>
                <w:b w:val="false"/>
                <w:bCs w:val="false"/>
              </w:rPr>
              <w:t xml:space="preserve">: 拨打景区热线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在线购票</w:t>
            </w:r>
            <w:r>
              <w:rPr>
                <w:b w:val="false"/>
                <w:bCs w:val="false"/>
              </w:rPr>
              <w:t xml:space="preserve">: 接入票务系统&lt;br&gt;</w:t>
            </w:r>
            <w:r>
              <w:rPr>
                <w:b/>
                <w:bCs/>
              </w:rPr>
              <w:t xml:space="preserve">智能导览</w:t>
            </w:r>
            <w:r>
              <w:rPr>
                <w:b w:val="false"/>
                <w:bCs w:val="false"/>
              </w:rPr>
              <w:t xml:space="preserve">: AR/语音伴游&lt;br&gt;</w:t>
            </w:r>
            <w:r>
              <w:rPr>
                <w:b/>
                <w:bCs/>
              </w:rPr>
              <w:t xml:space="preserve">预约讲解</w:t>
            </w:r>
            <w:r>
              <w:rPr>
                <w:b w:val="false"/>
                <w:bCs w:val="false"/>
              </w:rPr>
              <w:t xml:space="preserve">: 预约金牌导游</w:t>
            </w:r>
          </w:p>
        </w:tc>
      </w:tr>
      <w:tr>
        <w:tc>
          <w:tcPr>
            <w:tcW w:type="auto" w:w="100"/>
          </w:tcPr>
          <w:p>
            <w:r>
              <w:rPr>
                <w:b/>
                <w:bCs/>
              </w:rPr>
              <w:t xml:space="preserve">餐饮</w:t>
            </w:r>
          </w:p>
        </w:tc>
        <w:tc>
          <w:tcPr>
            <w:tcW w:type="auto" w:w="100"/>
          </w:tcPr>
          <w:p>
            <w:r>
              <w:t xml:space="preserve">诱人菜品特写</w:t>
            </w:r>
          </w:p>
        </w:tc>
        <w:tc>
          <w:tcPr>
            <w:tcW w:type="auto" w:w="100"/>
          </w:tcPr>
          <w:p>
            <w:r>
              <w:t xml:space="preserve">菜系 (酸汤鱼)、人均消费、大众评分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必点菜</w:t>
            </w:r>
            <w:r>
              <w:rPr>
                <w:b w:val="false"/>
                <w:bCs w:val="false"/>
              </w:rPr>
              <w:t xml:space="preserve">: "Top3: 酸汤鱼, 米豆腐..."&lt;br&gt;</w:t>
            </w:r>
            <w:r>
              <w:rPr>
                <w:b/>
                <w:bCs/>
              </w:rPr>
              <w:t xml:space="preserve">避雷</w:t>
            </w:r>
            <w:r>
              <w:rPr>
                <w:b w:val="false"/>
                <w:bCs w:val="false"/>
              </w:rPr>
              <w:t xml:space="preserve">: "辣度较高，建议微辣"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查看位置</w:t>
            </w:r>
            <w:r>
              <w:rPr>
                <w:b w:val="false"/>
                <w:bCs w:val="false"/>
              </w:rPr>
              <w:t xml:space="preserve">: 地图定位&lt;br&gt;</w:t>
            </w:r>
            <w:r>
              <w:rPr>
                <w:b/>
                <w:bCs/>
              </w:rPr>
              <w:t xml:space="preserve">拨打电话</w:t>
            </w:r>
            <w:r>
              <w:rPr>
                <w:b w:val="false"/>
                <w:bCs w:val="false"/>
              </w:rPr>
              <w:t xml:space="preserve">: 联系商家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在线订座</w:t>
            </w:r>
            <w:r>
              <w:rPr>
                <w:b w:val="false"/>
                <w:bCs w:val="false"/>
              </w:rPr>
              <w:t xml:space="preserve">: 接入排队/订座系统&lt;br&gt;</w:t>
            </w:r>
            <w:r>
              <w:rPr>
                <w:b/>
                <w:bCs/>
              </w:rPr>
              <w:t xml:space="preserve">查看菜单</w:t>
            </w:r>
            <w:r>
              <w:rPr>
                <w:b w:val="false"/>
                <w:bCs w:val="false"/>
              </w:rPr>
              <w:t xml:space="preserve">: 数字化菜单&lt;br&gt;</w:t>
            </w:r>
            <w:r>
              <w:rPr>
                <w:b/>
                <w:bCs/>
              </w:rPr>
              <w:t xml:space="preserve">外卖点单</w:t>
            </w:r>
            <w:r>
              <w:rPr>
                <w:b w:val="false"/>
                <w:bCs w:val="false"/>
              </w:rPr>
              <w:t xml:space="preserve">: 接入配送服务</w:t>
            </w:r>
          </w:p>
        </w:tc>
      </w:tr>
      <w:tr>
        <w:tc>
          <w:tcPr>
            <w:tcW w:type="auto" w:w="100"/>
          </w:tcPr>
          <w:p>
            <w:r>
              <w:rPr>
                <w:b/>
                <w:bCs/>
              </w:rPr>
              <w:t xml:space="preserve">住宿</w:t>
            </w:r>
          </w:p>
        </w:tc>
        <w:tc>
          <w:tcPr>
            <w:tcW w:type="auto" w:w="100"/>
          </w:tcPr>
          <w:p>
            <w:r>
              <w:t xml:space="preserve">房型/环境图</w:t>
            </w:r>
          </w:p>
        </w:tc>
        <w:tc>
          <w:tcPr>
            <w:tcW w:type="auto" w:w="100"/>
          </w:tcPr>
          <w:p>
            <w:r>
              <w:t xml:space="preserve">星级/钻级、入住/退房时间、房型名称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入住贴士</w:t>
            </w:r>
            <w:r>
              <w:rPr>
                <w:b w:val="false"/>
                <w:bCs w:val="false"/>
              </w:rPr>
              <w:t xml:space="preserve">: "建议20:00前入住"&lt;br&gt;</w:t>
            </w:r>
            <w:r>
              <w:rPr>
                <w:b/>
                <w:bCs/>
              </w:rPr>
              <w:t xml:space="preserve">周边</w:t>
            </w:r>
            <w:r>
              <w:rPr>
                <w:b w:val="false"/>
                <w:bCs w:val="false"/>
              </w:rPr>
              <w:t xml:space="preserve">: "楼下有便利店"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一键导航</w:t>
            </w:r>
            <w:r>
              <w:rPr>
                <w:b w:val="false"/>
                <w:bCs w:val="false"/>
              </w:rPr>
              <w:t xml:space="preserve">: 酒店定位&lt;br&gt;</w:t>
            </w:r>
            <w:r>
              <w:rPr>
                <w:b/>
                <w:bCs/>
              </w:rPr>
              <w:t xml:space="preserve">联系前台</w:t>
            </w:r>
            <w:r>
              <w:rPr>
                <w:b w:val="false"/>
                <w:bCs w:val="false"/>
              </w:rPr>
              <w:t xml:space="preserve">: 拨打总机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办理入住</w:t>
            </w:r>
            <w:r>
              <w:rPr>
                <w:b w:val="false"/>
                <w:bCs w:val="false"/>
              </w:rPr>
              <w:t xml:space="preserve">: 在线选房/CI&lt;br&gt;</w:t>
            </w:r>
            <w:r>
              <w:rPr>
                <w:b/>
                <w:bCs/>
              </w:rPr>
              <w:t xml:space="preserve">客房服务</w:t>
            </w:r>
            <w:r>
              <w:rPr>
                <w:b w:val="false"/>
                <w:bCs w:val="false"/>
              </w:rPr>
              <w:t xml:space="preserve">: 送餐/清洁请求&lt;br&gt;</w:t>
            </w:r>
            <w:r>
              <w:rPr>
                <w:b/>
                <w:bCs/>
              </w:rPr>
              <w:t xml:space="preserve">延住续房</w:t>
            </w:r>
            <w:r>
              <w:rPr>
                <w:b w:val="false"/>
                <w:bCs w:val="false"/>
              </w:rPr>
              <w:t xml:space="preserve">: 快速续单</w:t>
            </w:r>
          </w:p>
        </w:tc>
      </w:tr>
      <w:tr>
        <w:tc>
          <w:tcPr>
            <w:tcW w:type="auto" w:w="100"/>
          </w:tcPr>
          <w:p>
            <w:r>
              <w:rPr>
                <w:b/>
                <w:bCs/>
              </w:rPr>
              <w:t xml:space="preserve">交通</w:t>
            </w:r>
          </w:p>
        </w:tc>
        <w:tc>
          <w:tcPr>
            <w:tcW w:type="auto" w:w="100"/>
          </w:tcPr>
          <w:p>
            <w:r>
              <w:t xml:space="preserve">路线/时刻表</w:t>
            </w:r>
          </w:p>
        </w:tc>
        <w:tc>
          <w:tcPr>
            <w:tcW w:type="auto" w:w="100"/>
          </w:tcPr>
          <w:p>
            <w:r>
              <w:t xml:space="preserve">班次号 (G1234)、起终点、预计耗时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换乘建议</w:t>
            </w:r>
            <w:r>
              <w:rPr>
                <w:b w:val="false"/>
                <w:bCs w:val="false"/>
              </w:rPr>
              <w:t xml:space="preserve">: "站内换乘预留20分钟"&lt;br&gt;</w:t>
            </w:r>
            <w:r>
              <w:rPr>
                <w:b/>
                <w:bCs/>
              </w:rPr>
              <w:t xml:space="preserve">准点率</w:t>
            </w:r>
            <w:r>
              <w:rPr>
                <w:b w:val="false"/>
                <w:bCs w:val="false"/>
              </w:rPr>
              <w:t xml:space="preserve">: "历史准点率 95%"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路线规划</w:t>
            </w:r>
            <w:r>
              <w:rPr>
                <w:b w:val="false"/>
                <w:bCs w:val="false"/>
              </w:rPr>
              <w:t xml:space="preserve">: 查看行车路线&lt;br&gt;</w:t>
            </w:r>
            <w:r>
              <w:rPr>
                <w:b/>
                <w:bCs/>
              </w:rPr>
              <w:t xml:space="preserve">分享行程</w:t>
            </w:r>
            <w:r>
              <w:rPr>
                <w:b w:val="false"/>
                <w:bCs w:val="false"/>
              </w:rPr>
              <w:t xml:space="preserve">: 发送给亲友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在线改签</w:t>
            </w:r>
            <w:r>
              <w:rPr>
                <w:b w:val="false"/>
                <w:bCs w:val="false"/>
              </w:rPr>
              <w:t xml:space="preserve">: 接入航司/铁道系统&lt;br&gt;</w:t>
            </w:r>
            <w:r>
              <w:rPr>
                <w:b/>
                <w:bCs/>
              </w:rPr>
              <w:t xml:space="preserve">接送机</w:t>
            </w:r>
            <w:r>
              <w:rPr>
                <w:b w:val="false"/>
                <w:bCs w:val="false"/>
              </w:rPr>
              <w:t xml:space="preserve">: 预约专车服务&lt;br&gt;</w:t>
            </w:r>
            <w:r>
              <w:rPr>
                <w:b/>
                <w:bCs/>
              </w:rPr>
              <w:t xml:space="preserve">值机选座</w:t>
            </w:r>
            <w:r>
              <w:rPr>
                <w:b w:val="false"/>
                <w:bCs w:val="false"/>
              </w:rPr>
              <w:t xml:space="preserve">: 在线办理值机</w:t>
            </w:r>
          </w:p>
        </w:tc>
      </w:tr>
      <w:tr>
        <w:tc>
          <w:tcPr>
            <w:tcW w:type="auto" w:w="100"/>
          </w:tcPr>
          <w:p>
            <w:r>
              <w:rPr>
                <w:b/>
                <w:bCs/>
              </w:rPr>
              <w:t xml:space="preserve">自由活动</w:t>
            </w:r>
          </w:p>
        </w:tc>
        <w:tc>
          <w:tcPr>
            <w:tcW w:type="auto" w:w="100"/>
          </w:tcPr>
          <w:p>
            <w:r>
              <w:t xml:space="preserve">氛围图/插画</w:t>
            </w:r>
          </w:p>
        </w:tc>
        <w:tc>
          <w:tcPr>
            <w:tcW w:type="auto" w:w="100"/>
          </w:tcPr>
          <w:p>
            <w:r>
              <w:t xml:space="preserve">所在区域、建议时长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推荐活动</w:t>
            </w:r>
            <w:r>
              <w:rPr>
                <w:b w:val="false"/>
                <w:bCs w:val="false"/>
              </w:rPr>
              <w:t xml:space="preserve">: "附近逛街/发呆"&lt;br&gt;</w:t>
            </w:r>
            <w:r>
              <w:rPr>
                <w:b/>
                <w:bCs/>
              </w:rPr>
              <w:t xml:space="preserve">备选方案</w:t>
            </w:r>
            <w:r>
              <w:rPr>
                <w:b w:val="false"/>
                <w:bCs w:val="false"/>
              </w:rPr>
              <w:t xml:space="preserve">: "若下雨可去博物馆"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查看地图</w:t>
            </w:r>
            <w:r>
              <w:rPr>
                <w:b w:val="false"/>
                <w:bCs w:val="false"/>
              </w:rPr>
              <w:t xml:space="preserve">: 探索周边POI</w:t>
            </w:r>
          </w:p>
        </w:tc>
        <w:tc>
          <w:tcPr>
            <w:tcW w:type="auto" w:w="100"/>
          </w:tcPr>
          <w:p>
            <w:r>
              <w:rPr>
                <w:b/>
                <w:bCs/>
              </w:rPr>
              <w:t xml:space="preserve">添加安排</w:t>
            </w:r>
            <w:r>
              <w:rPr>
                <w:b w:val="false"/>
                <w:bCs w:val="false"/>
              </w:rPr>
              <w:t xml:space="preserve">: 关联具体服务&lt;br&gt;</w:t>
            </w:r>
            <w:r>
              <w:rPr>
                <w:b/>
                <w:bCs/>
              </w:rPr>
              <w:t xml:space="preserve">购买权益</w:t>
            </w:r>
            <w:r>
              <w:rPr>
                <w:b w:val="false"/>
                <w:bCs w:val="false"/>
              </w:rPr>
              <w:t xml:space="preserve">: 购买周边通票</w:t>
            </w:r>
          </w:p>
        </w:tc>
      </w:tr>
    </w:tbl>
    <w:p>
      <w:pPr>
        <w:pStyle w:val="Heading4"/>
        <w:spacing w:before="240" w:after="120"/>
      </w:pPr>
      <w:r>
        <w:t xml:space="preserve">1.6.3 动态渲染逻辑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优先级排序</w:t>
      </w:r>
      <w:r>
        <w:rPr>
          <w:b w:val="false"/>
          <w:bCs w:val="false"/>
        </w:rPr>
        <w:t xml:space="preserve">: 若图片缺失，优先展示 POI 类型图标，而非空白占位。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标签自适应</w:t>
      </w:r>
      <w:r>
        <w:rPr>
          <w:b w:val="false"/>
          <w:bCs w:val="false"/>
        </w:rPr>
        <w:t xml:space="preserve">: 根据用户偏好动态高亮标签。例如用户是“摄影爱好者”，则卡片优先展示“出片圣地”标签；若是“亲子游”，优先展示“推车友好”。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状态透出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异常</w:t>
      </w:r>
      <w:r>
        <w:rPr>
          <w:i w:val="false"/>
          <w:iCs w:val="false"/>
        </w:rPr>
        <w:t xml:space="preserve">: 若检测到“今日闭园”或“航班取消”，卡片整体置灰并显示红色 </w:t>
      </w:r>
      <w:r>
        <w:rPr>
          <w:b/>
          <w:bCs/>
          <w:i w:val="false"/>
          <w:iCs w:val="false"/>
        </w:rPr>
        <w:t xml:space="preserve">异常提醒</w:t>
      </w:r>
      <w:r>
        <w:rPr>
          <w:b w:val="false"/>
          <w:bCs w:val="false"/>
          <w:i w:val="false"/>
          <w:iCs w:val="false"/>
        </w:rPr>
        <w:t xml:space="preserve"> 标签，同时触发重规划建议。</w:t>
      </w:r>
    </w:p>
    <w:p>
      <w:pPr>
        <w:pStyle w:val="Heading3"/>
        <w:spacing w:before="240" w:after="120"/>
      </w:pPr>
      <w:r>
        <w:t xml:space="preserve">1.7 规划后关联推荐 (Post-Planning Recommendations)</w:t>
      </w:r>
    </w:p>
    <w:p>
      <w:pPr>
        <w:spacing w:before="120" w:after="120"/>
      </w:pPr>
      <w:r>
        <w:rPr>
          <w:b/>
          <w:bCs/>
        </w:rPr>
        <w:t xml:space="preserve">功能描述</w:t>
      </w:r>
      <w:r>
        <w:rPr>
          <w:b w:val="false"/>
          <w:bCs w:val="false"/>
        </w:rPr>
        <w:t xml:space="preserve">: 当行程规划智能体完成方案输出后，系统自动扫描行程中提及的景点、酒店、美食等关键要素，并精准推送对应的“企业智能体卡片”或“商品购买卡片”，实现从“看方案”到“找服务”的无缝衔接。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业务逻辑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优先级排序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高热度</w:t>
      </w:r>
      <w:r>
        <w:rPr>
          <w:b w:val="false"/>
          <w:bCs w:val="false"/>
        </w:rPr>
        <w:t xml:space="preserve">: 目的地城市的热门特产或必吃榜餐厅。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促销中</w:t>
      </w:r>
      <w:r>
        <w:rPr>
          <w:b w:val="false"/>
          <w:bCs w:val="false"/>
        </w:rPr>
        <w:t xml:space="preserve">: 平台当前正在进行活动的优惠商品。</w:t>
      </w:r>
    </w:p>
    <w:p>
      <w:pPr>
        <w:spacing w:before="120" w:after="120"/>
      </w:pPr>
      <w:r>
        <w:rPr>
          <w:b/>
          <w:bCs/>
        </w:rPr>
        <w:t xml:space="preserve">交互形态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推荐胶囊流</w:t>
      </w:r>
      <w:r>
        <w:rPr>
          <w:b w:val="false"/>
          <w:bCs w:val="false"/>
        </w:rPr>
        <w:t xml:space="preserve">: 在行程详情页底部或概览卡片下方，以横向滑动的形式展示“相关服务”胶囊。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直连跳转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点击 </w:t>
      </w:r>
      <w:r>
        <w:rPr>
          <w:b/>
          <w:bCs/>
        </w:rPr>
        <w:t xml:space="preserve">商品卡片</w:t>
      </w:r>
      <w:r>
        <w:rPr>
          <w:b w:val="false"/>
          <w:bCs w:val="false"/>
        </w:rPr>
        <w:t xml:space="preserve">（如“非遗蜡染体验券”）：直接跳转至统一收银台或商品详情页。</w:t>
      </w:r>
    </w:p>
    <w:p>
      <w:pPr>
        <w:pStyle w:val="Heading2"/>
        <w:spacing w:before="240" w:after="120"/>
      </w:pPr>
      <w:r>
        <w:t xml:space="preserve">2. 行程管理与服务 (Trip Management &amp; Services)</w:t>
      </w:r>
    </w:p>
    <w:p>
      <w:pPr>
        <w:spacing w:before="120" w:after="120"/>
      </w:pPr>
      <w:r>
        <w:t xml:space="preserve">该阶段对应“看行程”环节，用户在此阶段对已生成的行程进行全方位的管理、对比与服务获取。</w:t>
      </w:r>
    </w:p>
    <w:p>
      <w:pPr>
        <w:pStyle w:val="Heading3"/>
        <w:spacing w:before="240" w:after="120"/>
      </w:pPr>
      <w:r>
        <w:t xml:space="preserve">2.1 行程对比 (Trip Comparison)</w:t>
      </w:r>
    </w:p>
    <w:p>
      <w:pPr>
        <w:spacing w:before="120" w:after="120"/>
      </w:pPr>
      <w:r>
        <w:t xml:space="preserve">当用户拥有多个候选行程方案时（如“方案A：特种兵版” vs “方案B：休闲版”），系统提供多维度的辅助决策工具。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总览对比 (Overview Comparison)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视觉增强</w:t>
      </w:r>
      <w:r>
        <w:rPr>
          <w:b w:val="false"/>
          <w:bCs w:val="false"/>
        </w:rPr>
        <w:t xml:space="preserve">: 优胜项 (Winner) 自动标注“更优”标签并高亮显示。</w:t>
      </w:r>
    </w:p>
    <w:p>
      <w:pPr>
        <w:spacing w:before="120" w:after="120"/>
      </w:pPr>
      <w:r>
        <w:rPr>
          <w:b/>
          <w:bCs/>
        </w:rPr>
        <w:t xml:space="preserve">核心对比字段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行程主题</w:t>
      </w:r>
      <w:r>
        <w:rPr>
          <w:b w:val="false"/>
          <w:bCs w:val="false"/>
        </w:rPr>
        <w:t xml:space="preserve"> (Theme): 如“适合亲子”、“适合人文”。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预估费用</w:t>
      </w:r>
      <w:r>
        <w:rPr>
          <w:b w:val="false"/>
          <w:bCs w:val="false"/>
        </w:rPr>
        <w:t xml:space="preserve"> (Budget): 总价对比，数值越低越优。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行程天数</w:t>
      </w:r>
      <w:r>
        <w:rPr>
          <w:b w:val="false"/>
          <w:bCs w:val="false"/>
        </w:rPr>
        <w:t xml:space="preserve"> (Days): 总时长对比。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总路程</w:t>
      </w:r>
      <w:r>
        <w:rPr>
          <w:b w:val="false"/>
          <w:bCs w:val="false"/>
        </w:rPr>
        <w:t xml:space="preserve"> (Distance): 移动距离预估。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路线效率</w:t>
      </w:r>
      <w:r>
        <w:rPr>
          <w:b w:val="false"/>
          <w:bCs w:val="false"/>
        </w:rPr>
        <w:t xml:space="preserve"> (Efficiency): 如“顺路不绕行” vs “轻微绕路”。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行程强度</w:t>
      </w:r>
      <w:r>
        <w:rPr>
          <w:b w:val="false"/>
          <w:bCs w:val="false"/>
        </w:rPr>
        <w:t xml:space="preserve"> (Pace): 如“轻松”、“适中”、“紧凑”。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特色亮点</w:t>
      </w:r>
      <w:r>
        <w:rPr>
          <w:b w:val="false"/>
          <w:bCs w:val="false"/>
        </w:rPr>
        <w:t xml:space="preserve"> (Highlights): 景点数量统计，支持点击查看具体列表。</w:t>
      </w:r>
    </w:p>
    <w:p>
      <w:pPr>
        <w:spacing w:before="120" w:after="120"/>
      </w:pPr>
      <w:r>
        <w:rPr>
          <w:b/>
          <w:bCs/>
        </w:rPr>
        <w:t xml:space="preserve">深度透视 (Deep Dive Comparison)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逐日对比 (Day by Day)</w:t>
      </w:r>
      <w:r>
        <w:rPr>
          <w:b w:val="false"/>
          <w:bCs w:val="false"/>
        </w:rPr>
        <w:t xml:space="preserve">: 按天展示不同方案的行程差异。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共同包含 (Common Spots)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显示名称、标签（如“必打卡”）及简短描述。</w:t>
      </w:r>
    </w:p>
    <w:p>
      <w:pPr>
        <w:spacing w:before="120" w:after="120"/>
      </w:pPr>
      <w:r>
        <w:rPr>
          <w:b/>
          <w:bCs/>
        </w:rPr>
        <w:t xml:space="preserve">差异对比 (Differences)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独有体验 (Gains)</w:t>
      </w:r>
      <w:r>
        <w:rPr>
          <w:b w:val="false"/>
          <w:bCs w:val="false"/>
        </w:rPr>
        <w:t xml:space="preserve">: 标记当前方案独有的节点（绿色高亮）。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未包含 (Losses)</w:t>
      </w:r>
      <w:r>
        <w:rPr>
          <w:b w:val="false"/>
          <w:bCs w:val="false"/>
        </w:rPr>
        <w:t xml:space="preserve">: 提示相比其他方案错过的体验（灰色提示）。</w:t>
      </w:r>
    </w:p>
    <w:p>
      <w:pPr>
        <w:spacing w:before="120" w:after="120"/>
      </w:pPr>
      <w:r>
        <w:rPr>
          <w:b/>
          <w:bCs/>
        </w:rPr>
        <w:t xml:space="preserve">亮点详情弹窗 (Highlights Modal)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在总览页点击“特色亮点”数值时唤起，列表展示该方案包含的所有核心景点名称。</w:t>
      </w:r>
    </w:p>
    <w:p>
      <w:pPr>
        <w:pStyle w:val="Heading3"/>
        <w:spacing w:before="240" w:after="120"/>
      </w:pPr>
      <w:r>
        <w:t xml:space="preserve">2.2 行程分享 (Trip Sharing)</w:t>
      </w:r>
    </w:p>
    <w:p>
      <w:pPr>
        <w:spacing w:before="120" w:after="120"/>
      </w:pPr>
      <w:r>
        <w:t xml:space="preserve">支持将结构化行程转化为社交友好的格式进行传播。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卡片分享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小程序卡片</w:t>
      </w:r>
      <w:r>
        <w:rPr>
          <w:b w:val="false"/>
          <w:bCs w:val="false"/>
        </w:rPr>
        <w:t xml:space="preserve">: 微信内直接唤起小程序打开对应行程。</w:t>
      </w:r>
    </w:p>
    <w:p>
      <w:pPr>
        <w:spacing w:before="120" w:after="120"/>
      </w:pPr>
      <w:r>
        <w:rPr>
          <w:b/>
          <w:bCs/>
        </w:rPr>
        <w:t xml:space="preserve">协同编辑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生成“协作口令”或邀请链接，允许同伴加入同一行程进行查看和简单备注。</w:t>
      </w:r>
    </w:p>
    <w:p>
      <w:pPr>
        <w:pStyle w:val="Heading3"/>
        <w:spacing w:before="240" w:after="120"/>
      </w:pPr>
      <w:r>
        <w:t xml:space="preserve">2.3 营销推荐 (Contextual Marketing)</w:t>
      </w:r>
    </w:p>
    <w:p>
      <w:pPr>
        <w:spacing w:before="120" w:after="120"/>
      </w:pPr>
      <w:r>
        <w:t xml:space="preserve">基于当前行程的上下文，在合适的时间点推送相关的增值服务。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行前推荐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内容</w:t>
      </w:r>
      <w:r>
        <w:rPr>
          <w:i w:val="false"/>
          <w:iCs w:val="false"/>
        </w:rPr>
        <w:t xml:space="preserve">: “您预订了黄果树门票，是否需要预订【景区直通车】或【金牌导游】？”</w:t>
      </w:r>
    </w:p>
    <w:p>
      <w:pPr>
        <w:spacing w:before="120" w:after="120"/>
      </w:pPr>
      <w:r>
        <w:rPr>
          <w:b/>
          <w:bCs/>
        </w:rPr>
        <w:t xml:space="preserve">行中推荐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触发</w:t>
      </w:r>
      <w:r>
        <w:rPr>
          <w:i w:val="false"/>
          <w:iCs w:val="false"/>
        </w:rPr>
        <w:t xml:space="preserve">: 检测到用户位于“民生路美食街”附近且时间为 12:00。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内容</w:t>
      </w:r>
      <w:r>
        <w:rPr>
          <w:i w:val="false"/>
          <w:iCs w:val="false"/>
        </w:rPr>
        <w:t xml:space="preserve">: 推送附近评分 4.8+ 的餐饮智能体，并提供“免排队”特权。</w:t>
      </w:r>
    </w:p>
    <w:p>
      <w:pPr>
        <w:spacing w:before="120" w:after="120"/>
      </w:pPr>
      <w:r>
        <w:rPr>
          <w:b/>
          <w:bCs/>
        </w:rPr>
        <w:t xml:space="preserve">行后推荐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触发</w:t>
      </w:r>
      <w:r>
        <w:rPr>
          <w:i w:val="false"/>
          <w:iCs w:val="false"/>
        </w:rPr>
        <w:t xml:space="preserve">: 行程结束次日。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内容</w:t>
      </w:r>
      <w:r>
        <w:rPr>
          <w:i w:val="false"/>
          <w:iCs w:val="false"/>
        </w:rPr>
        <w:t xml:space="preserve">: 推荐特产商城（如“贵州三宝”），支持一键邮寄到家。</w:t>
      </w:r>
    </w:p>
    <w:p>
      <w:pPr>
        <w:pStyle w:val="Heading2"/>
        <w:spacing w:before="240" w:after="120"/>
      </w:pPr>
      <w:r>
        <w:t xml:space="preserve">3. 行程执行阶段 (Trip Execution Phase)</w:t>
      </w:r>
    </w:p>
    <w:p>
      <w:pPr>
        <w:spacing w:before="120" w:after="120"/>
      </w:pPr>
      <w:r>
        <w:t xml:space="preserve">该阶段的核心是</w:t>
      </w:r>
      <w:r>
        <w:rPr>
          <w:b/>
          <w:bCs/>
        </w:rPr>
        <w:t xml:space="preserve">状态自动流转</w:t>
      </w:r>
      <w:r>
        <w:rPr>
          <w:b w:val="false"/>
          <w:bCs w:val="false"/>
        </w:rPr>
        <w:t xml:space="preserve">与</w:t>
      </w:r>
      <w:r>
        <w:rPr>
          <w:b/>
          <w:bCs/>
        </w:rPr>
        <w:t xml:space="preserve">上下文感知</w:t>
      </w:r>
      <w:r>
        <w:rPr>
          <w:b w:val="false"/>
          <w:bCs w:val="false"/>
        </w:rPr>
        <w:t xml:space="preserve">。</w:t>
      </w:r>
    </w:p>
    <w:p>
      <w:pPr>
        <w:pStyle w:val="Heading3"/>
        <w:spacing w:before="240" w:after="120"/>
      </w:pPr>
      <w:r>
        <w:t xml:space="preserve">3.1 状态流转 (State Transition)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行前 (Pre-trip)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机制</w:t>
      </w:r>
      <w:r>
        <w:rPr>
          <w:i w:val="false"/>
          <w:iCs w:val="false"/>
        </w:rPr>
        <w:t xml:space="preserve">: 系统定时扫描即将开始的行程，自动触发提醒。</w:t>
      </w:r>
    </w:p>
    <w:p>
      <w:pPr>
        <w:spacing w:before="120" w:after="120"/>
      </w:pPr>
      <w:r>
        <w:rPr>
          <w:b/>
          <w:bCs/>
        </w:rPr>
        <w:t xml:space="preserve">行中 (In-trip)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功能</w:t>
      </w:r>
      <w:r>
        <w:rPr>
          <w:i w:val="false"/>
          <w:iCs w:val="false"/>
        </w:rPr>
        <w:t xml:space="preserve">: 灵动岛实时展示当前/下一节点、导航指引、语音伴游。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机制</w:t>
      </w:r>
      <w:r>
        <w:rPr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实时消息推送</w:t>
      </w:r>
      <w:r>
        <w:rPr>
          <w:b w:val="false"/>
          <w:bCs w:val="false"/>
        </w:rPr>
        <w:t xml:space="preserve">: 服务端实时推送状态变更（如航班延误）至客户端。</w:t>
      </w:r>
    </w:p>
    <w:p>
      <w:pPr>
        <w:spacing w:before="120" w:after="120"/>
      </w:pPr>
      <w:r>
        <w:rPr>
          <w:b/>
          <w:bCs/>
        </w:rPr>
        <w:t xml:space="preserve">行后 (Post-trip)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功能</w:t>
      </w:r>
      <w:r>
        <w:rPr>
          <w:i w:val="false"/>
          <w:iCs w:val="false"/>
        </w:rPr>
        <w:t xml:space="preserve">: 待评价提醒、账单结算。</w:t>
      </w:r>
    </w:p>
    <w:p>
      <w:pPr>
        <w:pStyle w:val="Heading3"/>
        <w:spacing w:before="240" w:after="120"/>
      </w:pPr>
      <w:r>
        <w:t xml:space="preserve">3.2 动态调度 (Dynamic Scheduling)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场景</w:t>
      </w:r>
      <w:r>
        <w:rPr>
          <w:b w:val="false"/>
          <w:bCs w:val="false"/>
        </w:rPr>
        <w:t xml:space="preserve">: 用户在游玩过程中临时改变计划（如“游览超时”）。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业务逻辑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智能建议</w:t>
      </w:r>
      <w:r>
        <w:rPr>
          <w:b w:val="false"/>
          <w:bCs w:val="false"/>
        </w:rPr>
        <w:t xml:space="preserve">: 若推迟导致后续景点无法在闭园前到达，系统自动建议“取消该节点”或“改期”。</w:t>
      </w:r>
    </w:p>
    <w:p>
      <w:pPr>
        <w:pStyle w:val="Heading2"/>
        <w:spacing w:before="240" w:after="120"/>
      </w:pPr>
      <w:r>
        <w:t xml:space="preserve">4. 行程结束阶段 (Trip Completion Phase)</w:t>
      </w:r>
    </w:p>
    <w:p>
      <w:pPr>
        <w:pStyle w:val="Heading3"/>
        <w:spacing w:before="240" w:after="120"/>
      </w:pPr>
      <w:r>
        <w:t xml:space="preserve">4.1 自动结项与归档 (Auto-Completion &amp; Archiving)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触发条件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当前时间 &gt; 行程最后节点的结束时间 + 缓冲期 (e.g., 4小时)。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数据处理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冻结行程数据，不再接受即时修改（需“重新激活”才能修改）。</w:t>
      </w:r>
    </w:p>
    <w:p>
      <w:pPr>
        <w:pStyle w:val="Heading3"/>
        <w:spacing w:before="240" w:after="120"/>
      </w:pPr>
      <w:r>
        <w:t xml:space="preserve">4.2 智能回忆与总结 (Smart Memory &amp; Summary)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行程总结报告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内容包含</w:t>
      </w:r>
      <w:r>
        <w:rPr>
          <w:b w:val="false"/>
          <w:bCs w:val="false"/>
        </w:rPr>
        <w:t xml:space="preserve">: “足迹地图”、“消费账单”、“打卡成就”（如：解锁了3个5A景区）。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分享</w:t>
      </w:r>
      <w:r>
        <w:rPr>
          <w:b w:val="false"/>
          <w:bCs w:val="false"/>
        </w:rPr>
        <w:t xml:space="preserve">: 支持一键生成海报分享至朋友圈。</w:t>
      </w:r>
    </w:p>
    <w:p>
      <w:pPr>
        <w:spacing w:before="120" w:after="120"/>
      </w:pPr>
      <w:r>
        <w:rPr>
          <w:b/>
          <w:bCs/>
        </w:rPr>
        <w:t xml:space="preserve">回忆视频</w:t>
      </w:r>
      <w:r>
        <w:rPr>
          <w:b w:val="false"/>
          <w:bCs w:val="false"/>
        </w:rPr>
        <w:t xml:space="preserve">: 自动剪辑相册中的高光时刻，配以背景音乐。</w:t>
      </w:r>
    </w:p>
    <w:p>
      <w:pPr>
        <w:pStyle w:val="Heading3"/>
        <w:spacing w:before="240" w:after="120"/>
      </w:pPr>
      <w:r>
        <w:t xml:space="preserve">4.3 服务评价闭环 (Feedback Loop)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多维度评价体系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对服务商</w:t>
      </w:r>
      <w:r>
        <w:rPr>
          <w:b w:val="false"/>
          <w:bCs w:val="false"/>
        </w:rPr>
        <w:t xml:space="preserve">: 针对行程中涉及的每一个具体服务节点（酒店、餐厅、导游）进行单独评价。</w:t>
      </w:r>
    </w:p>
    <w:p>
      <w:pPr>
        <w:spacing w:before="120" w:after="120"/>
      </w:pPr>
      <w:r>
        <w:rPr>
          <w:b/>
          <w:bCs/>
        </w:rPr>
        <w:t xml:space="preserve">数据流转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差评 -&gt; 实时触发工单 -&gt; 推送至商户端/运营后台 -&gt; 启动售后介入。</w:t>
      </w:r>
    </w:p>
    <w:p>
      <w:pPr>
        <w:pStyle w:val="ListParagraph"/>
        <w:numPr>
          <w:ilvl w:val="0"/>
          <w:numId w:val="1"/>
        </w:numPr>
      </w:pPr>
      <w:r>
        <w:t xml:space="preserve">好评 -&gt; 累积至商户信用分 -&gt; 提升其在推荐算法中的权重。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2026-02-08T10:26:49.879Z</dcterms:created>
  <dcterms:modified xsi:type="dcterms:W3CDTF">2026-02-08T10:26:49.886Z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