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position w:val="0"/>
          <w:sz w:val="22"/>
          <w:vertAlign w:val="baseline"/>
        </w:rPr>
      </w:pPr>
      <w:bookmarkStart w:id="0" w:name="_GoBack"/>
      <w:bookmarkEnd w:id="0"/>
      <w:r>
        <w:rPr>
          <w:b/>
          <w:bCs/>
          <w:position w:val="0"/>
          <w:sz w:val="22"/>
          <w:vertAlign w:val="baseline"/>
        </w:rPr>
        <w:t>BAB I</w:t>
      </w:r>
    </w:p>
    <w:p>
      <w:pPr>
        <w:pStyle w:val="Normal"/>
        <w:jc w:val="center"/>
        <w:rPr>
          <w:b/>
          <w:b/>
          <w:bCs/>
          <w:position w:val="0"/>
          <w:sz w:val="22"/>
          <w:vertAlign w:val="baseline"/>
        </w:rPr>
      </w:pPr>
      <w:r>
        <w:rPr>
          <w:b/>
          <w:bCs/>
          <w:position w:val="0"/>
          <w:sz w:val="22"/>
          <w:vertAlign w:val="baseline"/>
        </w:rPr>
        <w:t>PENDAHULUAN</w:t>
      </w:r>
    </w:p>
    <w:p>
      <w:pPr>
        <w:pStyle w:val="Normal"/>
        <w:rPr>
          <w:b/>
          <w:b/>
          <w:bCs/>
        </w:rPr>
      </w:pPr>
      <w:r>
        <w:rPr>
          <w:b/>
          <w:bCs/>
        </w:rPr>
      </w:r>
    </w:p>
    <w:p>
      <w:pPr>
        <w:pStyle w:val="Normal"/>
        <w:rPr>
          <w:b/>
          <w:b/>
          <w:bCs/>
        </w:rPr>
      </w:pPr>
      <w:r>
        <w:rPr>
          <w:b/>
          <w:bCs/>
        </w:rPr>
        <w:t>1.1</w:t>
      </w:r>
      <w:r>
        <w:rPr>
          <w:b/>
          <w:bCs/>
        </w:rPr>
        <w:t xml:space="preserve">    Latar Belakang</w:t>
      </w:r>
    </w:p>
    <w:p>
      <w:pPr>
        <w:pStyle w:val="Normal"/>
        <w:rPr/>
      </w:pPr>
      <w:r>
        <w:rPr/>
        <w:t xml:space="preserve">       </w:t>
      </w:r>
      <w:r>
        <w:rPr/>
        <w:t>Dalam rangka untuk mendekatkan kesesuaian antara mutu dan tamatan pendidikan sekolah menengah kejuruan (SMK) perlu adanya dukungan dari berbagai pihak yang terkait dengan bidang keahlian yang dibutuhkan oleh lapangan kerja. Salah satu pihak yang ikut serta dalam menghasilkan tamatan dan mutu pendidikan yang berkualitas dan berdedikasi tinggi serta berdisiplin ilmu adalah pihak DU/DI (dunia usaha/dunia industri).</w:t>
      </w:r>
    </w:p>
    <w:p>
      <w:pPr>
        <w:pStyle w:val="Normal"/>
        <w:rPr/>
      </w:pPr>
      <w:r>
        <w:rPr/>
        <w:t xml:space="preserve">       </w:t>
      </w:r>
      <w:r>
        <w:rPr/>
        <w:t>Pelajaran praktek yang didapatkan dari sekolah masih belum ada artinya jika para siswa tidak dibekali/diberikan Praktek Kerja Lapangan seperti yang terjadi langsung di dunia usaha/dunia industri. Kegiatan belajar seperti ini masih belum cukup untuk bisa menyiapkan tenaga kerja yang professional dalam bidangnya. Oleh karena itu perlu adanya suatu kegiatan belajar dalam bentuk lain  di sekolah yang berbentuk  Praktek Kerja Industri.</w:t>
      </w:r>
    </w:p>
    <w:p>
      <w:pPr>
        <w:pStyle w:val="Normal"/>
        <w:rPr/>
      </w:pPr>
      <w:r>
        <w:rPr/>
        <w:t xml:space="preserve">       </w:t>
      </w:r>
      <w:r>
        <w:rPr/>
        <w:t>Praktek Kerja Industri (PRAKERIN) merupakan sarana yang paling tepat bagi para siswa untuk mengetahui dan mempraktekkan secara langsung bagaimana proses produksi yang sedang berlangsung di sebuah industri dan juga sebagai tahapan awal untuk beradaptasi sebelum nantinya para siswa bekerja setelah keluar dari sekolah. Dengan begitu, siswa diharapkan dapat meningkatkan kegiatan belajarnya di sekolah dengan berpijak bahwa kalau mereka nantinya bekerja di dunia usaha/dunia industri sudah betul-betul siap dan matang, sebab para siswa lebih dahulu mendapatkan pengetahuan dan pengalaman tentangsituasi dan kondisi pada saat melaksanakan Praktek Kerja Industri.</w:t>
      </w:r>
    </w:p>
    <w:p>
      <w:pPr>
        <w:pStyle w:val="Normal"/>
        <w:rPr/>
      </w:pPr>
      <w:r>
        <w:rPr/>
      </w:r>
    </w:p>
    <w:p>
      <w:pPr>
        <w:pStyle w:val="Normal"/>
        <w:rPr>
          <w:b/>
        </w:rPr>
      </w:pPr>
      <w:r>
        <w:rPr>
          <w:b/>
          <w:bCs/>
        </w:rPr>
        <w:t>1.2</w:t>
        <w:tab/>
        <w:t>Ruang Ligkup Praktik Kerja Industri</w:t>
      </w:r>
    </w:p>
    <w:p>
      <w:pPr>
        <w:pStyle w:val="Normal"/>
        <w:rPr/>
      </w:pPr>
      <w:r>
        <w:rPr/>
        <w:t xml:space="preserve">Dalam kegiatan Praktek Kerja Industri yang kami lakukan diantaranya adalah sebagai berikut : </w:t>
      </w:r>
    </w:p>
    <w:p>
      <w:pPr>
        <w:pStyle w:val="Normal"/>
        <w:rPr>
          <w:b/>
          <w:b/>
          <w:bCs/>
        </w:rPr>
      </w:pPr>
      <w:r>
        <w:rPr>
          <w:b/>
          <w:bCs/>
        </w:rPr>
        <w:t>1.3    Waktu dan Tempat Pelaksanaan</w:t>
      </w:r>
    </w:p>
    <w:p>
      <w:pPr>
        <w:pStyle w:val="Normal"/>
        <w:rPr/>
      </w:pPr>
      <w:r>
        <w:rPr/>
        <w:t>Tempat Prakerin</w:t>
        <w:tab/>
        <w:tab/>
        <w:t>:    MOS COMPUTER</w:t>
      </w:r>
    </w:p>
    <w:p>
      <w:pPr>
        <w:pStyle w:val="Normal"/>
        <w:rPr/>
      </w:pPr>
      <w:r>
        <w:rPr/>
        <w:t>Alamat</w:t>
        <w:tab/>
        <w:tab/>
        <w:tab/>
        <w:t>:    Jl. Suwoko No. 86 Tlogoanyar Lamongan</w:t>
      </w:r>
    </w:p>
    <w:p>
      <w:pPr>
        <w:pStyle w:val="Normal"/>
        <w:rPr/>
      </w:pPr>
      <w:r>
        <w:rPr/>
        <w:t>Telp.</w:t>
        <w:tab/>
        <w:tab/>
        <w:tab/>
        <w:tab/>
        <w:t>:    (0322) 323431</w:t>
      </w:r>
    </w:p>
    <w:p>
      <w:pPr>
        <w:pStyle w:val="Normal"/>
        <w:rPr/>
      </w:pPr>
      <w:r>
        <w:rPr/>
        <w:t>Waktu pelaksanaan</w:t>
        <w:tab/>
        <w:t>:    2 Bulan 15 hari (01 Nopember2012 s/d 15 Januari 2013)</w:t>
      </w:r>
    </w:p>
    <w:p>
      <w:pPr>
        <w:pStyle w:val="Normal"/>
        <w:rPr/>
      </w:pPr>
      <w:r>
        <w:rPr/>
        <w:t xml:space="preserve">Hari </w:t>
      </w:r>
      <w:r>
        <w:rPr/>
        <w:t>Kerja</w:t>
      </w:r>
      <w:r>
        <w:rPr/>
        <w:t xml:space="preserve"> </w:t>
        <w:tab/>
        <w:tab/>
        <w:tab/>
        <w:t>:    Minggu s/d Jum’at</w:t>
      </w:r>
    </w:p>
    <w:p>
      <w:pPr>
        <w:pStyle w:val="Normal"/>
        <w:rPr/>
      </w:pPr>
      <w:r>
        <w:rPr/>
        <w:t xml:space="preserve">Jam </w:t>
      </w:r>
      <w:r>
        <w:rPr/>
        <w:t xml:space="preserve">Kerja </w:t>
        <w:tab/>
        <w:tab/>
        <w:tab/>
      </w:r>
      <w:r>
        <w:rPr/>
        <w:t>:    Pkl. 07.00-13.00</w:t>
      </w:r>
    </w:p>
    <w:p>
      <w:pPr>
        <w:pStyle w:val="Normal"/>
        <w:rPr/>
      </w:pPr>
      <w:r>
        <w:rPr/>
        <w:tab/>
        <w:tab/>
        <w:tab/>
        <w:tab/>
        <w:t xml:space="preserve">     Pkl. 13.00-20.00</w:t>
      </w:r>
    </w:p>
    <w:p>
      <w:pPr>
        <w:pStyle w:val="Normal"/>
        <w:rPr/>
      </w:pPr>
      <w:r>
        <w:rPr/>
      </w:r>
    </w:p>
    <w:p>
      <w:pPr>
        <w:pStyle w:val="Normal"/>
        <w:rPr>
          <w:b/>
          <w:b/>
          <w:bCs/>
        </w:rPr>
      </w:pPr>
      <w:r>
        <w:rPr/>
      </w:r>
    </w:p>
    <w:p>
      <w:pPr>
        <w:pStyle w:val="Normal"/>
        <w:rPr/>
      </w:pPr>
      <w:r>
        <w:rPr>
          <w:b/>
          <w:bCs/>
        </w:rPr>
        <w:t xml:space="preserve">1.4 </w:t>
      </w:r>
      <w:r>
        <w:rPr>
          <w:b/>
          <w:bCs/>
        </w:rPr>
        <w:t xml:space="preserve">Tujuan </w:t>
      </w:r>
      <w:r>
        <w:rPr>
          <w:b/>
          <w:bCs/>
        </w:rPr>
        <w:t xml:space="preserve">Praktik Kerja Industri </w:t>
      </w:r>
      <w:r>
        <w:rPr>
          <w:b/>
          <w:bCs/>
        </w:rPr>
        <w:t xml:space="preserve"> </w:t>
      </w:r>
    </w:p>
    <w:p>
      <w:pPr>
        <w:pStyle w:val="Normal"/>
        <w:rPr/>
      </w:pPr>
      <w:r>
        <w:rPr/>
        <w:t>Praktek Kerja Industri (PRAKERIN) bertujuan untuk:</w:t>
      </w:r>
    </w:p>
    <w:p>
      <w:pPr>
        <w:pStyle w:val="Normal"/>
        <w:rPr/>
      </w:pPr>
      <w:r>
        <w:rPr/>
        <w:t>1.    Menghasilkan tenaga kerja yang memiliki keahlian profesional(dengan tingkat pengetahuan, keterampilan dan etos kerja yangsesuai dengan tuntunan lapangan kerja).</w:t>
      </w:r>
    </w:p>
    <w:p>
      <w:pPr>
        <w:pStyle w:val="Normal"/>
        <w:rPr/>
      </w:pPr>
      <w:r>
        <w:rPr/>
        <w:t>2.    Meningkatkan efisiensi proses pendidikan dan pelatihan tenaga kerjayang berkualitas profesional.</w:t>
      </w:r>
    </w:p>
    <w:p>
      <w:pPr>
        <w:pStyle w:val="Normal"/>
        <w:rPr/>
      </w:pPr>
      <w:r>
        <w:rPr/>
        <w:t>3.    Meningkatkan, memperluas dan memantapkan proses peyerapan teknologi barudari lapangan ke sekolah dan sebaliknya.</w:t>
      </w:r>
    </w:p>
    <w:p>
      <w:pPr>
        <w:pStyle w:val="Normal"/>
        <w:rPr/>
      </w:pPr>
      <w:r>
        <w:rPr/>
        <w:t>4.    Memperkokoh keterkaitan dan keterpaduan antara sekolah dengan dunia usaha/dunia Industri</w:t>
      </w:r>
    </w:p>
    <w:p>
      <w:pPr>
        <w:pStyle w:val="Normal"/>
        <w:rPr/>
      </w:pPr>
      <w:r>
        <w:rPr/>
        <w:t>Pendidikan di SMK bertujuan:</w:t>
      </w:r>
    </w:p>
    <w:p>
      <w:pPr>
        <w:pStyle w:val="Normal"/>
        <w:rPr/>
      </w:pPr>
      <w:r>
        <w:rPr/>
        <w:t>1.    Mempersiapkan siswa untuk melanjutkan ke jenjang pendidikan yanglebih tinggi dan meluaskan pendidikan dasar.</w:t>
      </w:r>
    </w:p>
    <w:p>
      <w:pPr>
        <w:pStyle w:val="Normal"/>
        <w:rPr/>
      </w:pPr>
      <w:r>
        <w:rPr/>
        <w:t>2.    Meningkatkan kemampuan siswa sebagai anggota masyarakat dalammengadakan hubungan timbal balik dengan lingkungan sosialbudaya dan alam sekitarnya.</w:t>
      </w:r>
    </w:p>
    <w:p>
      <w:pPr>
        <w:pStyle w:val="Normal"/>
        <w:rPr/>
      </w:pPr>
      <w:r>
        <w:rPr/>
        <w:t>3.    Meningkatkan kemampuan siswa untuk dapat mengembangkan dirisejalan dengan perkembangan ilmu pengetahuan, teknologi dankesenian.</w:t>
      </w:r>
    </w:p>
    <w:p>
      <w:pPr>
        <w:pStyle w:val="Normal"/>
        <w:rPr/>
      </w:pPr>
      <w:r>
        <w:rPr/>
        <w:t>4.    Menyiapkan siswa untuk memasuki lapangan kerja danmengembangkansikap profesional.</w:t>
      </w:r>
    </w:p>
    <w:p>
      <w:pPr>
        <w:pStyle w:val="Normal"/>
        <w:rPr/>
      </w:pPr>
      <w:r>
        <w:rPr/>
      </w:r>
    </w:p>
    <w:p>
      <w:pPr>
        <w:pStyle w:val="Normal"/>
        <w:rPr>
          <w:b/>
          <w:b/>
          <w:bCs/>
        </w:rPr>
      </w:pPr>
      <w:r>
        <w:rPr>
          <w:b/>
          <w:bCs/>
        </w:rPr>
        <w:t>1.</w:t>
      </w:r>
      <w:r>
        <w:rPr>
          <w:b/>
          <w:bCs/>
        </w:rPr>
        <w:t>5</w:t>
      </w:r>
      <w:r>
        <w:rPr>
          <w:b/>
          <w:bCs/>
        </w:rPr>
        <w:t xml:space="preserve">    Manfaat Pelaksanaan</w:t>
      </w:r>
    </w:p>
    <w:p>
      <w:pPr>
        <w:pStyle w:val="Normal"/>
        <w:rPr/>
      </w:pPr>
      <w:r>
        <w:rPr/>
        <w:t>Manfaat-manfaat yang diperoleh dalam pelaksanaan Prakerin, antara lain:</w:t>
      </w:r>
    </w:p>
    <w:p>
      <w:pPr>
        <w:pStyle w:val="Normal"/>
        <w:rPr/>
      </w:pPr>
      <w:r>
        <w:rPr/>
        <w:t>1.    Mendapatkan pendidikan atau ilmu pengetahuan yang belum diperoleh di lingkungan sekolah.</w:t>
      </w:r>
    </w:p>
    <w:p>
      <w:pPr>
        <w:pStyle w:val="Normal"/>
        <w:rPr/>
      </w:pPr>
      <w:r>
        <w:rPr/>
        <w:t>2.    Dapat menyesuaikan diri dengan lingkungan kerja di Industri.</w:t>
      </w:r>
    </w:p>
    <w:p>
      <w:pPr>
        <w:pStyle w:val="Normal"/>
        <w:rPr/>
      </w:pPr>
      <w:r>
        <w:rPr/>
        <w:t>3.    Dapat mengetahui sistem kerja dan situasi kerja di suatu Industri atau perusahaan.</w:t>
      </w:r>
    </w:p>
    <w:p>
      <w:pPr>
        <w:pStyle w:val="Normal"/>
        <w:rPr/>
      </w:pPr>
      <w:r>
        <w:rPr/>
        <w:t>5.    Dapat menambah keterampilan dan wawasan dalam dunia usaha yang professional dan handal.</w:t>
      </w:r>
    </w:p>
    <w:p>
      <w:pPr>
        <w:pStyle w:val="Normal"/>
        <w:rPr/>
      </w:pPr>
      <w:r>
        <w:rPr/>
        <w:t>4.    Dapat mengenali suatu pekerjaan industri di lapangan sehingga setelah selesai dari SMK Nege</w:t>
      </w:r>
      <w:r>
        <w:rPr/>
        <w:t xml:space="preserve">ri 8 Semarang </w:t>
      </w:r>
      <w:r>
        <w:rPr/>
        <w:t>dan terjun ke lapangan kerja industri dapat memandang suatu pekerjaan yang tidak asing lagi baginya.</w:t>
      </w:r>
    </w:p>
    <w:p>
      <w:pPr>
        <w:pStyle w:val="Normal"/>
        <w:rPr/>
      </w:pPr>
      <w:r>
        <w:rPr/>
        <w:t xml:space="preserve">6.    Untuk mengasah keterampilan yang telah diberikan di sekolah dan juga sesuai dengan Visi dan Misi SMK Negeri </w:t>
      </w:r>
      <w:r>
        <w:rPr/>
        <w:t>8 Semarang</w:t>
      </w:r>
      <w:r>
        <w:rPr/>
        <w:t>.</w:t>
      </w:r>
    </w:p>
    <w:p>
      <w:pPr>
        <w:pStyle w:val="Normal"/>
        <w:rPr/>
      </w:pPr>
      <w:r>
        <w:rPr/>
      </w:r>
    </w:p>
    <w:p>
      <w:pPr>
        <w:pStyle w:val="Normal"/>
        <w:spacing w:before="0" w:after="160"/>
        <w:jc w:val="star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alibri Light">
    <w:charset w:val="01" w:characterSet="utf-8"/>
    <w:family w:val="roman"/>
    <w:pitch w:val="variable"/>
  </w:font>
  <w:font w:name="Open Sans">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id-ID" w:eastAsia="id-ID"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start"/>
    </w:pPr>
    <w:rPr>
      <w:rFonts w:ascii="Calibri" w:hAnsi="Calibri" w:eastAsia="" w:cs="" w:asciiTheme="minorHAnsi" w:cstheme="minorBidi" w:eastAsiaTheme="minorEastAsia" w:hAnsiTheme="minorHAnsi"/>
      <w:color w:val="auto"/>
      <w:kern w:val="0"/>
      <w:sz w:val="22"/>
      <w:szCs w:val="22"/>
      <w:lang w:val="id-ID" w:eastAsia="id-ID" w:bidi="ar-SA"/>
    </w:rPr>
  </w:style>
  <w:style w:type="paragraph" w:styleId="Heading3">
    <w:name w:val="Heading 3"/>
    <w:basedOn w:val="Normal"/>
    <w:next w:val="Normal"/>
    <w:link w:val="Judul3KAR"/>
    <w:uiPriority w:val="9"/>
    <w:unhideWhenUsed/>
    <w:qFormat/>
    <w:rsid w:val="00b7595c"/>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Judul3KAR" w:customStyle="1">
    <w:name w:val="Judul 3 KAR"/>
    <w:basedOn w:val="DefaultParagraphFont"/>
    <w:link w:val="Judul3"/>
    <w:uiPriority w:val="9"/>
    <w:semiHidden/>
    <w:qFormat/>
    <w:rsid w:val="00b7595c"/>
    <w:rPr>
      <w:rFonts w:ascii="Calibri Light" w:hAnsi="Calibri Light" w:eastAsia="" w:cs="" w:asciiTheme="majorHAnsi" w:cstheme="majorBidi" w:eastAsiaTheme="majorEastAsia" w:hAnsiTheme="majorHAnsi"/>
      <w:color w:val="1F3763" w:themeColor="accent1" w:themeShade="7f"/>
      <w:sz w:val="24"/>
      <w:szCs w:val="24"/>
    </w:rPr>
  </w:style>
  <w:style w:type="character" w:styleId="InternetLink">
    <w:name w:val="Internet Link"/>
    <w:basedOn w:val="DefaultParagraphFont"/>
    <w:uiPriority w:val="99"/>
    <w:semiHidden/>
    <w:unhideWhenUsed/>
    <w:rsid w:val="00b7595c"/>
    <w:rPr>
      <w:color w:val="0000FF"/>
      <w:u w:val="single"/>
    </w:rPr>
  </w:style>
  <w:style w:type="character" w:styleId="Strong">
    <w:name w:val="Strong"/>
    <w:basedOn w:val="DefaultParagraphFont"/>
    <w:uiPriority w:val="22"/>
    <w:qFormat/>
    <w:rsid w:val="00b7595c"/>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Open Sans" w:hAnsi="Open Sans"/>
      <w:color w:val="000000" w:themeColor="text1"/>
      <w:u w:val="none"/>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3041f"/>
    <w:pPr>
      <w:spacing w:before="0" w:after="160"/>
      <w:ind w:start="720" w:hanging="0"/>
      <w:contextualSpacing/>
    </w:pPr>
    <w:rPr/>
  </w:style>
  <w:style w:type="paragraph" w:styleId="NormalWeb">
    <w:name w:val="Normal (Web)"/>
    <w:basedOn w:val="Normal"/>
    <w:uiPriority w:val="99"/>
    <w:semiHidden/>
    <w:unhideWhenUsed/>
    <w:qFormat/>
    <w:rsid w:val="00b7595c"/>
    <w:pPr>
      <w:spacing w:lineRule="auto" w:line="240" w:beforeAutospacing="1" w:afterAutospacing="1"/>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LibreOffice/6.0.3.2$Linux_X86_64 LibreOffice_project/00m0$Build-2</Application>
  <Pages>3</Pages>
  <Words>530</Words>
  <Characters>3420</Characters>
  <CharactersWithSpaces>4030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2018-05-26T04:28:00Z</dcterms:created>
  <dc:creator>arifjozz123@gmail.com</dc:creator>
  <dc:description/>
  <dc:language>en-US</dc:language>
  <cp:lastModifiedBy/>
  <dcterms:modified xsi:type="dcterms:W3CDTF">2018-07-27T13:44:20Z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