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46429801"/>
        <w:docPartObj>
          <w:docPartGallery w:val="Cover Pages"/>
          <w:docPartUnique/>
        </w:docPartObj>
      </w:sdtPr>
      <w:sdtEndPr/>
      <w:sdtContent>
        <w:p w14:paraId="5C2DEAFB" w14:textId="6B2A86B4" w:rsidR="00B86BF2" w:rsidRDefault="00B86BF2">
          <w:r>
            <w:rPr>
              <w:noProof/>
            </w:rPr>
            <mc:AlternateContent>
              <mc:Choice Requires="wpg">
                <w:drawing>
                  <wp:anchor distT="0" distB="0" distL="114300" distR="114300" simplePos="0" relativeHeight="251662336" behindDoc="0" locked="0" layoutInCell="1" allowOverlap="1" wp14:anchorId="689C82FC" wp14:editId="5759FB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97083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218040B" wp14:editId="5E5FF3A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3F8FD40" w14:textId="191BBD9A" w:rsidR="00297F1B" w:rsidRDefault="00297F1B">
                                    <w:pPr>
                                      <w:pStyle w:val="NoSpacing"/>
                                      <w:jc w:val="right"/>
                                      <w:rPr>
                                        <w:color w:val="595959" w:themeColor="text1" w:themeTint="A6"/>
                                        <w:sz w:val="28"/>
                                        <w:szCs w:val="28"/>
                                      </w:rPr>
                                    </w:pPr>
                                    <w:r>
                                      <w:rPr>
                                        <w:color w:val="595959" w:themeColor="text1" w:themeTint="A6"/>
                                        <w:sz w:val="28"/>
                                        <w:szCs w:val="28"/>
                                      </w:rPr>
                                      <w:t>Mohammad Mustafa Arif</w:t>
                                    </w:r>
                                  </w:p>
                                </w:sdtContent>
                              </w:sdt>
                              <w:p w14:paraId="32186747" w14:textId="0E71C5CF" w:rsidR="00297F1B" w:rsidRDefault="00297F1B">
                                <w:pPr>
                                  <w:pStyle w:val="NoSpacing"/>
                                  <w:jc w:val="right"/>
                                  <w:rPr>
                                    <w:color w:val="595959" w:themeColor="text1" w:themeTint="A6"/>
                                    <w:sz w:val="18"/>
                                    <w:szCs w:val="18"/>
                                  </w:rPr>
                                </w:pPr>
                                <w:r>
                                  <w:rPr>
                                    <w:color w:val="595959" w:themeColor="text1" w:themeTint="A6"/>
                                    <w:sz w:val="18"/>
                                    <w:szCs w:val="18"/>
                                  </w:rPr>
                                  <w:t>mustafa.arif@mail.utoronto.ca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18040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3F8FD40" w14:textId="191BBD9A" w:rsidR="00297F1B" w:rsidRDefault="00297F1B">
                              <w:pPr>
                                <w:pStyle w:val="NoSpacing"/>
                                <w:jc w:val="right"/>
                                <w:rPr>
                                  <w:color w:val="595959" w:themeColor="text1" w:themeTint="A6"/>
                                  <w:sz w:val="28"/>
                                  <w:szCs w:val="28"/>
                                </w:rPr>
                              </w:pPr>
                              <w:r>
                                <w:rPr>
                                  <w:color w:val="595959" w:themeColor="text1" w:themeTint="A6"/>
                                  <w:sz w:val="28"/>
                                  <w:szCs w:val="28"/>
                                </w:rPr>
                                <w:t>Mohammad Mustafa Arif</w:t>
                              </w:r>
                            </w:p>
                          </w:sdtContent>
                        </w:sdt>
                        <w:p w14:paraId="32186747" w14:textId="0E71C5CF" w:rsidR="00297F1B" w:rsidRDefault="00297F1B">
                          <w:pPr>
                            <w:pStyle w:val="NoSpacing"/>
                            <w:jc w:val="right"/>
                            <w:rPr>
                              <w:color w:val="595959" w:themeColor="text1" w:themeTint="A6"/>
                              <w:sz w:val="18"/>
                              <w:szCs w:val="18"/>
                            </w:rPr>
                          </w:pPr>
                          <w:r>
                            <w:rPr>
                              <w:color w:val="595959" w:themeColor="text1" w:themeTint="A6"/>
                              <w:sz w:val="18"/>
                              <w:szCs w:val="18"/>
                            </w:rPr>
                            <w:t>mustafa.arif@mail.utoronto.ca</w:t>
                          </w:r>
                        </w:p>
                      </w:txbxContent>
                    </v:textbox>
                    <w10:wrap type="square" anchorx="page" anchory="page"/>
                  </v:shape>
                </w:pict>
              </mc:Fallback>
            </mc:AlternateContent>
          </w:r>
        </w:p>
        <w:p w14:paraId="7E35E0AB" w14:textId="500C72DC" w:rsidR="00B86BF2" w:rsidRPr="00820008" w:rsidRDefault="00B86BF2" w:rsidP="00820008">
          <w:r>
            <w:rPr>
              <w:noProof/>
            </w:rPr>
            <mc:AlternateContent>
              <mc:Choice Requires="wps">
                <w:drawing>
                  <wp:anchor distT="0" distB="0" distL="114300" distR="114300" simplePos="0" relativeHeight="251659264" behindDoc="0" locked="0" layoutInCell="1" allowOverlap="1" wp14:anchorId="1F558E60" wp14:editId="48206015">
                    <wp:simplePos x="0" y="0"/>
                    <wp:positionH relativeFrom="page">
                      <wp:posOffset>15240</wp:posOffset>
                    </wp:positionH>
                    <wp:positionV relativeFrom="page">
                      <wp:posOffset>3017520</wp:posOffset>
                    </wp:positionV>
                    <wp:extent cx="774192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74192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B83C6" w14:textId="0EA0F97E" w:rsidR="00297F1B" w:rsidRDefault="006158E2">
                                <w:pPr>
                                  <w:jc w:val="right"/>
                                  <w:rPr>
                                    <w:color w:val="4472C4" w:themeColor="accent1"/>
                                    <w:sz w:val="64"/>
                                    <w:szCs w:val="64"/>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7F1B">
                                      <w:rPr>
                                        <w:caps/>
                                        <w:color w:val="4472C4" w:themeColor="accent1"/>
                                        <w:sz w:val="96"/>
                                        <w:szCs w:val="96"/>
                                      </w:rPr>
                                      <w:t>Thesis Interim Report</w:t>
                                    </w:r>
                                  </w:sdtContent>
                                </w:sdt>
                              </w:p>
                              <w:sdt>
                                <w:sdtPr>
                                  <w:rPr>
                                    <w:caps/>
                                    <w:color w:val="B4C6E7" w:themeColor="accent1" w:themeTint="66"/>
                                    <w:sz w:val="52"/>
                                    <w:szCs w:val="5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BB3D5C" w14:textId="17CB34DD" w:rsidR="00297F1B" w:rsidRPr="00EF46C3" w:rsidRDefault="00297F1B">
                                    <w:pPr>
                                      <w:jc w:val="right"/>
                                      <w:rPr>
                                        <w:smallCaps/>
                                        <w:color w:val="B4C6E7" w:themeColor="accent1" w:themeTint="66"/>
                                        <w:sz w:val="52"/>
                                        <w:szCs w:val="52"/>
                                      </w:rPr>
                                    </w:pPr>
                                    <w:r w:rsidRPr="00EF46C3">
                                      <w:rPr>
                                        <w:caps/>
                                        <w:color w:val="B4C6E7" w:themeColor="accent1" w:themeTint="66"/>
                                        <w:sz w:val="52"/>
                                        <w:szCs w:val="52"/>
                                      </w:rPr>
                                      <w:t>SOCCER PLAYING STYLE</w:t>
                                    </w:r>
                                    <w:r>
                                      <w:rPr>
                                        <w:caps/>
                                        <w:color w:val="B4C6E7" w:themeColor="accent1" w:themeTint="66"/>
                                        <w:sz w:val="52"/>
                                        <w:szCs w:val="52"/>
                                      </w:rPr>
                                      <w:t>S: A Data driven approach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1F558E60" id="Text Box 154" o:spid="_x0000_s1027" type="#_x0000_t202" style="position:absolute;margin-left:1.2pt;margin-top:237.6pt;width:609.6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" filled="f" stroked="f" strokeweight=".5pt">
                    <v:textbox inset="126pt,0,54pt,0">
                      <w:txbxContent>
                        <w:p w14:paraId="5EBB83C6" w14:textId="0EA0F97E" w:rsidR="00297F1B" w:rsidRDefault="006158E2">
                          <w:pPr>
                            <w:jc w:val="right"/>
                            <w:rPr>
                              <w:color w:val="4472C4" w:themeColor="accent1"/>
                              <w:sz w:val="64"/>
                              <w:szCs w:val="64"/>
                            </w:rPr>
                          </w:pPr>
                          <w:sdt>
                            <w:sdtPr>
                              <w:rPr>
                                <w:caps/>
                                <w:color w:val="4472C4" w:themeColor="accent1"/>
                                <w:sz w:val="96"/>
                                <w:szCs w:val="9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7F1B">
                                <w:rPr>
                                  <w:caps/>
                                  <w:color w:val="4472C4" w:themeColor="accent1"/>
                                  <w:sz w:val="96"/>
                                  <w:szCs w:val="96"/>
                                </w:rPr>
                                <w:t>Thesis Interim Report</w:t>
                              </w:r>
                            </w:sdtContent>
                          </w:sdt>
                        </w:p>
                        <w:sdt>
                          <w:sdtPr>
                            <w:rPr>
                              <w:caps/>
                              <w:color w:val="B4C6E7" w:themeColor="accent1" w:themeTint="66"/>
                              <w:sz w:val="52"/>
                              <w:szCs w:val="5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ABB3D5C" w14:textId="17CB34DD" w:rsidR="00297F1B" w:rsidRPr="00EF46C3" w:rsidRDefault="00297F1B">
                              <w:pPr>
                                <w:jc w:val="right"/>
                                <w:rPr>
                                  <w:smallCaps/>
                                  <w:color w:val="B4C6E7" w:themeColor="accent1" w:themeTint="66"/>
                                  <w:sz w:val="52"/>
                                  <w:szCs w:val="52"/>
                                </w:rPr>
                              </w:pPr>
                              <w:r w:rsidRPr="00EF46C3">
                                <w:rPr>
                                  <w:caps/>
                                  <w:color w:val="B4C6E7" w:themeColor="accent1" w:themeTint="66"/>
                                  <w:sz w:val="52"/>
                                  <w:szCs w:val="52"/>
                                </w:rPr>
                                <w:t>SOCCER PLAYING STYLE</w:t>
                              </w:r>
                              <w:r>
                                <w:rPr>
                                  <w:caps/>
                                  <w:color w:val="B4C6E7" w:themeColor="accent1" w:themeTint="66"/>
                                  <w:sz w:val="52"/>
                                  <w:szCs w:val="52"/>
                                </w:rPr>
                                <w:t>S: A Data driven approach</w:t>
                              </w:r>
                            </w:p>
                          </w:sdtContent>
                        </w:sdt>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val="en-CA"/>
        </w:rPr>
        <w:id w:val="400096108"/>
        <w:docPartObj>
          <w:docPartGallery w:val="Table of Contents"/>
          <w:docPartUnique/>
        </w:docPartObj>
      </w:sdtPr>
      <w:sdtEndPr>
        <w:rPr>
          <w:b/>
          <w:bCs/>
          <w:noProof/>
        </w:rPr>
      </w:sdtEndPr>
      <w:sdtContent>
        <w:p w14:paraId="654D9AAE" w14:textId="77777777" w:rsidR="00B86BF2" w:rsidRPr="00B86BF2" w:rsidRDefault="00B86BF2" w:rsidP="00B86BF2">
          <w:pPr>
            <w:pStyle w:val="TOCHeading"/>
            <w:rPr>
              <w:rFonts w:ascii="Times New Roman" w:hAnsi="Times New Roman" w:cs="Times New Roman"/>
              <w:sz w:val="40"/>
              <w:szCs w:val="40"/>
            </w:rPr>
          </w:pPr>
          <w:r w:rsidRPr="00B86BF2">
            <w:rPr>
              <w:rFonts w:ascii="Times New Roman" w:hAnsi="Times New Roman" w:cs="Times New Roman"/>
              <w:sz w:val="40"/>
              <w:szCs w:val="40"/>
            </w:rPr>
            <w:t>Contents</w:t>
          </w:r>
        </w:p>
        <w:p w14:paraId="1BBBD7FB" w14:textId="52207ECE" w:rsidR="007C7423" w:rsidRDefault="00B86BF2">
          <w:pPr>
            <w:pStyle w:val="TOC1"/>
            <w:tabs>
              <w:tab w:val="right" w:leader="dot" w:pos="9350"/>
            </w:tabs>
            <w:rPr>
              <w:rFonts w:eastAsiaTheme="minorEastAsia"/>
              <w:noProof/>
              <w:lang w:eastAsia="en-CA"/>
            </w:rPr>
          </w:pPr>
          <w:r w:rsidRPr="00B86BF2">
            <w:rPr>
              <w:rFonts w:ascii="Times New Roman" w:hAnsi="Times New Roman" w:cs="Times New Roman"/>
              <w:sz w:val="24"/>
              <w:szCs w:val="24"/>
            </w:rPr>
            <w:fldChar w:fldCharType="begin"/>
          </w:r>
          <w:r w:rsidRPr="00B86BF2">
            <w:rPr>
              <w:rFonts w:ascii="Times New Roman" w:hAnsi="Times New Roman" w:cs="Times New Roman"/>
              <w:sz w:val="24"/>
              <w:szCs w:val="24"/>
            </w:rPr>
            <w:instrText xml:space="preserve"> TOC \o "1-3" \h \z \u </w:instrText>
          </w:r>
          <w:r w:rsidRPr="00B86BF2">
            <w:rPr>
              <w:rFonts w:ascii="Times New Roman" w:hAnsi="Times New Roman" w:cs="Times New Roman"/>
              <w:sz w:val="24"/>
              <w:szCs w:val="24"/>
            </w:rPr>
            <w:fldChar w:fldCharType="separate"/>
          </w:r>
          <w:hyperlink w:anchor="_Toc62389084" w:history="1">
            <w:r w:rsidR="007C7423" w:rsidRPr="004F6FA2">
              <w:rPr>
                <w:rStyle w:val="Hyperlink"/>
                <w:noProof/>
              </w:rPr>
              <w:t>Introduction</w:t>
            </w:r>
            <w:r w:rsidR="007C7423">
              <w:rPr>
                <w:noProof/>
                <w:webHidden/>
              </w:rPr>
              <w:tab/>
            </w:r>
            <w:r w:rsidR="007C7423">
              <w:rPr>
                <w:noProof/>
                <w:webHidden/>
              </w:rPr>
              <w:fldChar w:fldCharType="begin"/>
            </w:r>
            <w:r w:rsidR="007C7423">
              <w:rPr>
                <w:noProof/>
                <w:webHidden/>
              </w:rPr>
              <w:instrText xml:space="preserve"> PAGEREF _Toc62389084 \h </w:instrText>
            </w:r>
            <w:r w:rsidR="007C7423">
              <w:rPr>
                <w:noProof/>
                <w:webHidden/>
              </w:rPr>
            </w:r>
            <w:r w:rsidR="007C7423">
              <w:rPr>
                <w:noProof/>
                <w:webHidden/>
              </w:rPr>
              <w:fldChar w:fldCharType="separate"/>
            </w:r>
            <w:r w:rsidR="007C7423">
              <w:rPr>
                <w:noProof/>
                <w:webHidden/>
              </w:rPr>
              <w:t>2</w:t>
            </w:r>
            <w:r w:rsidR="007C7423">
              <w:rPr>
                <w:noProof/>
                <w:webHidden/>
              </w:rPr>
              <w:fldChar w:fldCharType="end"/>
            </w:r>
          </w:hyperlink>
        </w:p>
        <w:p w14:paraId="10597FBE" w14:textId="09F18E0D" w:rsidR="007C7423" w:rsidRDefault="007C7423">
          <w:pPr>
            <w:pStyle w:val="TOC1"/>
            <w:tabs>
              <w:tab w:val="right" w:leader="dot" w:pos="9350"/>
            </w:tabs>
            <w:rPr>
              <w:rFonts w:eastAsiaTheme="minorEastAsia"/>
              <w:noProof/>
              <w:lang w:eastAsia="en-CA"/>
            </w:rPr>
          </w:pPr>
          <w:hyperlink w:anchor="_Toc62389085" w:history="1">
            <w:r w:rsidRPr="004F6FA2">
              <w:rPr>
                <w:rStyle w:val="Hyperlink"/>
                <w:noProof/>
              </w:rPr>
              <w:t>Literature Review</w:t>
            </w:r>
            <w:r>
              <w:rPr>
                <w:noProof/>
                <w:webHidden/>
              </w:rPr>
              <w:tab/>
            </w:r>
            <w:r>
              <w:rPr>
                <w:noProof/>
                <w:webHidden/>
              </w:rPr>
              <w:fldChar w:fldCharType="begin"/>
            </w:r>
            <w:r>
              <w:rPr>
                <w:noProof/>
                <w:webHidden/>
              </w:rPr>
              <w:instrText xml:space="preserve"> PAGEREF _Toc62389085 \h </w:instrText>
            </w:r>
            <w:r>
              <w:rPr>
                <w:noProof/>
                <w:webHidden/>
              </w:rPr>
            </w:r>
            <w:r>
              <w:rPr>
                <w:noProof/>
                <w:webHidden/>
              </w:rPr>
              <w:fldChar w:fldCharType="separate"/>
            </w:r>
            <w:r>
              <w:rPr>
                <w:noProof/>
                <w:webHidden/>
              </w:rPr>
              <w:t>4</w:t>
            </w:r>
            <w:r>
              <w:rPr>
                <w:noProof/>
                <w:webHidden/>
              </w:rPr>
              <w:fldChar w:fldCharType="end"/>
            </w:r>
          </w:hyperlink>
        </w:p>
        <w:p w14:paraId="54866168" w14:textId="15F7B44A" w:rsidR="007C7423" w:rsidRDefault="007C7423">
          <w:pPr>
            <w:pStyle w:val="TOC1"/>
            <w:tabs>
              <w:tab w:val="right" w:leader="dot" w:pos="9350"/>
            </w:tabs>
            <w:rPr>
              <w:rFonts w:eastAsiaTheme="minorEastAsia"/>
              <w:noProof/>
              <w:lang w:eastAsia="en-CA"/>
            </w:rPr>
          </w:pPr>
          <w:hyperlink w:anchor="_Toc62389086" w:history="1">
            <w:r w:rsidRPr="004F6FA2">
              <w:rPr>
                <w:rStyle w:val="Hyperlink"/>
                <w:noProof/>
              </w:rPr>
              <w:t>Data</w:t>
            </w:r>
            <w:r>
              <w:rPr>
                <w:noProof/>
                <w:webHidden/>
              </w:rPr>
              <w:tab/>
            </w:r>
            <w:r>
              <w:rPr>
                <w:noProof/>
                <w:webHidden/>
              </w:rPr>
              <w:fldChar w:fldCharType="begin"/>
            </w:r>
            <w:r>
              <w:rPr>
                <w:noProof/>
                <w:webHidden/>
              </w:rPr>
              <w:instrText xml:space="preserve"> PAGEREF _Toc62389086 \h </w:instrText>
            </w:r>
            <w:r>
              <w:rPr>
                <w:noProof/>
                <w:webHidden/>
              </w:rPr>
            </w:r>
            <w:r>
              <w:rPr>
                <w:noProof/>
                <w:webHidden/>
              </w:rPr>
              <w:fldChar w:fldCharType="separate"/>
            </w:r>
            <w:r>
              <w:rPr>
                <w:noProof/>
                <w:webHidden/>
              </w:rPr>
              <w:t>7</w:t>
            </w:r>
            <w:r>
              <w:rPr>
                <w:noProof/>
                <w:webHidden/>
              </w:rPr>
              <w:fldChar w:fldCharType="end"/>
            </w:r>
          </w:hyperlink>
        </w:p>
        <w:p w14:paraId="4253B443" w14:textId="09206563" w:rsidR="007C7423" w:rsidRDefault="007C7423">
          <w:pPr>
            <w:pStyle w:val="TOC1"/>
            <w:tabs>
              <w:tab w:val="right" w:leader="dot" w:pos="9350"/>
            </w:tabs>
            <w:rPr>
              <w:rFonts w:eastAsiaTheme="minorEastAsia"/>
              <w:noProof/>
              <w:lang w:eastAsia="en-CA"/>
            </w:rPr>
          </w:pPr>
          <w:hyperlink w:anchor="_Toc62389087" w:history="1">
            <w:r w:rsidRPr="004F6FA2">
              <w:rPr>
                <w:rStyle w:val="Hyperlink"/>
                <w:noProof/>
              </w:rPr>
              <w:t>Progress to Date</w:t>
            </w:r>
            <w:r>
              <w:rPr>
                <w:noProof/>
                <w:webHidden/>
              </w:rPr>
              <w:tab/>
            </w:r>
            <w:r>
              <w:rPr>
                <w:noProof/>
                <w:webHidden/>
              </w:rPr>
              <w:fldChar w:fldCharType="begin"/>
            </w:r>
            <w:r>
              <w:rPr>
                <w:noProof/>
                <w:webHidden/>
              </w:rPr>
              <w:instrText xml:space="preserve"> PAGEREF _Toc62389087 \h </w:instrText>
            </w:r>
            <w:r>
              <w:rPr>
                <w:noProof/>
                <w:webHidden/>
              </w:rPr>
            </w:r>
            <w:r>
              <w:rPr>
                <w:noProof/>
                <w:webHidden/>
              </w:rPr>
              <w:fldChar w:fldCharType="separate"/>
            </w:r>
            <w:r>
              <w:rPr>
                <w:noProof/>
                <w:webHidden/>
              </w:rPr>
              <w:t>7</w:t>
            </w:r>
            <w:r>
              <w:rPr>
                <w:noProof/>
                <w:webHidden/>
              </w:rPr>
              <w:fldChar w:fldCharType="end"/>
            </w:r>
          </w:hyperlink>
        </w:p>
        <w:p w14:paraId="2037543F" w14:textId="018F3EAB" w:rsidR="007C7423" w:rsidRDefault="007C7423">
          <w:pPr>
            <w:pStyle w:val="TOC1"/>
            <w:tabs>
              <w:tab w:val="right" w:leader="dot" w:pos="9350"/>
            </w:tabs>
            <w:rPr>
              <w:rFonts w:eastAsiaTheme="minorEastAsia"/>
              <w:noProof/>
              <w:lang w:eastAsia="en-CA"/>
            </w:rPr>
          </w:pPr>
          <w:hyperlink w:anchor="_Toc62389088" w:history="1">
            <w:r w:rsidRPr="004F6FA2">
              <w:rPr>
                <w:rStyle w:val="Hyperlink"/>
                <w:noProof/>
              </w:rPr>
              <w:t>Future Work</w:t>
            </w:r>
            <w:r>
              <w:rPr>
                <w:noProof/>
                <w:webHidden/>
              </w:rPr>
              <w:tab/>
            </w:r>
            <w:r>
              <w:rPr>
                <w:noProof/>
                <w:webHidden/>
              </w:rPr>
              <w:fldChar w:fldCharType="begin"/>
            </w:r>
            <w:r>
              <w:rPr>
                <w:noProof/>
                <w:webHidden/>
              </w:rPr>
              <w:instrText xml:space="preserve"> PAGEREF _Toc62389088 \h </w:instrText>
            </w:r>
            <w:r>
              <w:rPr>
                <w:noProof/>
                <w:webHidden/>
              </w:rPr>
            </w:r>
            <w:r>
              <w:rPr>
                <w:noProof/>
                <w:webHidden/>
              </w:rPr>
              <w:fldChar w:fldCharType="separate"/>
            </w:r>
            <w:r>
              <w:rPr>
                <w:noProof/>
                <w:webHidden/>
              </w:rPr>
              <w:t>7</w:t>
            </w:r>
            <w:r>
              <w:rPr>
                <w:noProof/>
                <w:webHidden/>
              </w:rPr>
              <w:fldChar w:fldCharType="end"/>
            </w:r>
          </w:hyperlink>
        </w:p>
        <w:p w14:paraId="05A7A991" w14:textId="331C0AA5" w:rsidR="007C7423" w:rsidRDefault="007C7423">
          <w:pPr>
            <w:pStyle w:val="TOC1"/>
            <w:tabs>
              <w:tab w:val="right" w:leader="dot" w:pos="9350"/>
            </w:tabs>
            <w:rPr>
              <w:rFonts w:eastAsiaTheme="minorEastAsia"/>
              <w:noProof/>
              <w:lang w:eastAsia="en-CA"/>
            </w:rPr>
          </w:pPr>
          <w:hyperlink w:anchor="_Toc62389089" w:history="1">
            <w:r w:rsidRPr="004F6FA2">
              <w:rPr>
                <w:rStyle w:val="Hyperlink"/>
                <w:noProof/>
              </w:rPr>
              <w:t>References</w:t>
            </w:r>
            <w:r>
              <w:rPr>
                <w:noProof/>
                <w:webHidden/>
              </w:rPr>
              <w:tab/>
            </w:r>
            <w:r>
              <w:rPr>
                <w:noProof/>
                <w:webHidden/>
              </w:rPr>
              <w:fldChar w:fldCharType="begin"/>
            </w:r>
            <w:r>
              <w:rPr>
                <w:noProof/>
                <w:webHidden/>
              </w:rPr>
              <w:instrText xml:space="preserve"> PAGEREF _Toc62389089 \h </w:instrText>
            </w:r>
            <w:r>
              <w:rPr>
                <w:noProof/>
                <w:webHidden/>
              </w:rPr>
            </w:r>
            <w:r>
              <w:rPr>
                <w:noProof/>
                <w:webHidden/>
              </w:rPr>
              <w:fldChar w:fldCharType="separate"/>
            </w:r>
            <w:r>
              <w:rPr>
                <w:noProof/>
                <w:webHidden/>
              </w:rPr>
              <w:t>7</w:t>
            </w:r>
            <w:r>
              <w:rPr>
                <w:noProof/>
                <w:webHidden/>
              </w:rPr>
              <w:fldChar w:fldCharType="end"/>
            </w:r>
          </w:hyperlink>
        </w:p>
        <w:p w14:paraId="0C20C764" w14:textId="19CEE753" w:rsidR="007C7423" w:rsidRDefault="007C7423">
          <w:pPr>
            <w:pStyle w:val="TOC1"/>
            <w:tabs>
              <w:tab w:val="right" w:leader="dot" w:pos="9350"/>
            </w:tabs>
            <w:rPr>
              <w:rFonts w:eastAsiaTheme="minorEastAsia"/>
              <w:noProof/>
              <w:lang w:eastAsia="en-CA"/>
            </w:rPr>
          </w:pPr>
          <w:hyperlink w:anchor="_Toc62389090" w:history="1">
            <w:r w:rsidRPr="004F6FA2">
              <w:rPr>
                <w:rStyle w:val="Hyperlink"/>
                <w:noProof/>
              </w:rPr>
              <w:t>References</w:t>
            </w:r>
            <w:r>
              <w:rPr>
                <w:noProof/>
                <w:webHidden/>
              </w:rPr>
              <w:tab/>
            </w:r>
            <w:r>
              <w:rPr>
                <w:noProof/>
                <w:webHidden/>
              </w:rPr>
              <w:fldChar w:fldCharType="begin"/>
            </w:r>
            <w:r>
              <w:rPr>
                <w:noProof/>
                <w:webHidden/>
              </w:rPr>
              <w:instrText xml:space="preserve"> PAGEREF _Toc62389090 \h </w:instrText>
            </w:r>
            <w:r>
              <w:rPr>
                <w:noProof/>
                <w:webHidden/>
              </w:rPr>
            </w:r>
            <w:r>
              <w:rPr>
                <w:noProof/>
                <w:webHidden/>
              </w:rPr>
              <w:fldChar w:fldCharType="separate"/>
            </w:r>
            <w:r>
              <w:rPr>
                <w:noProof/>
                <w:webHidden/>
              </w:rPr>
              <w:t>7</w:t>
            </w:r>
            <w:r>
              <w:rPr>
                <w:noProof/>
                <w:webHidden/>
              </w:rPr>
              <w:fldChar w:fldCharType="end"/>
            </w:r>
          </w:hyperlink>
        </w:p>
        <w:p w14:paraId="34CB64BD" w14:textId="608E0524" w:rsidR="00B86BF2" w:rsidRDefault="00B86BF2" w:rsidP="00B86BF2">
          <w:pPr>
            <w:rPr>
              <w:b/>
              <w:bCs/>
              <w:noProof/>
            </w:rPr>
          </w:pPr>
          <w:r w:rsidRPr="00B86BF2">
            <w:rPr>
              <w:rFonts w:ascii="Times New Roman" w:hAnsi="Times New Roman" w:cs="Times New Roman"/>
              <w:b/>
              <w:bCs/>
              <w:noProof/>
              <w:sz w:val="24"/>
              <w:szCs w:val="24"/>
            </w:rPr>
            <w:fldChar w:fldCharType="end"/>
          </w:r>
        </w:p>
      </w:sdtContent>
    </w:sdt>
    <w:p w14:paraId="73D1192F" w14:textId="37C007DA" w:rsidR="00B86BF2" w:rsidRDefault="00B86BF2" w:rsidP="00424457">
      <w:pPr>
        <w:pStyle w:val="Default"/>
        <w:rPr>
          <w:sz w:val="23"/>
          <w:szCs w:val="23"/>
        </w:rPr>
      </w:pPr>
    </w:p>
    <w:p w14:paraId="5CF9FFB3" w14:textId="7DD35722" w:rsidR="00B86BF2" w:rsidRDefault="00B86BF2" w:rsidP="00424457">
      <w:pPr>
        <w:pStyle w:val="Default"/>
        <w:rPr>
          <w:sz w:val="23"/>
          <w:szCs w:val="23"/>
        </w:rPr>
      </w:pPr>
    </w:p>
    <w:p w14:paraId="2FC29CC7" w14:textId="580547A6" w:rsidR="00B86BF2" w:rsidRDefault="00B86BF2" w:rsidP="00424457">
      <w:pPr>
        <w:pStyle w:val="Default"/>
        <w:rPr>
          <w:sz w:val="23"/>
          <w:szCs w:val="23"/>
        </w:rPr>
      </w:pPr>
    </w:p>
    <w:p w14:paraId="5D9A7E79" w14:textId="0AF2D9A0" w:rsidR="00B86BF2" w:rsidRDefault="00B86BF2" w:rsidP="00424457">
      <w:pPr>
        <w:pStyle w:val="Default"/>
        <w:rPr>
          <w:sz w:val="23"/>
          <w:szCs w:val="23"/>
        </w:rPr>
      </w:pPr>
    </w:p>
    <w:p w14:paraId="219397A8" w14:textId="362DDB47" w:rsidR="00B86BF2" w:rsidRDefault="00B86BF2" w:rsidP="00424457">
      <w:pPr>
        <w:pStyle w:val="Default"/>
        <w:rPr>
          <w:sz w:val="23"/>
          <w:szCs w:val="23"/>
        </w:rPr>
      </w:pPr>
    </w:p>
    <w:p w14:paraId="18420511" w14:textId="37C92196" w:rsidR="00B86BF2" w:rsidRDefault="00B86BF2" w:rsidP="00424457">
      <w:pPr>
        <w:pStyle w:val="Default"/>
        <w:rPr>
          <w:sz w:val="23"/>
          <w:szCs w:val="23"/>
        </w:rPr>
      </w:pPr>
    </w:p>
    <w:p w14:paraId="3A1A4B1D" w14:textId="1DC0664A" w:rsidR="00B86BF2" w:rsidRDefault="00B86BF2" w:rsidP="00424457">
      <w:pPr>
        <w:pStyle w:val="Default"/>
        <w:rPr>
          <w:sz w:val="23"/>
          <w:szCs w:val="23"/>
        </w:rPr>
      </w:pPr>
    </w:p>
    <w:p w14:paraId="7920D4AF" w14:textId="7B8C396D" w:rsidR="00B86BF2" w:rsidRDefault="00B86BF2" w:rsidP="00424457">
      <w:pPr>
        <w:pStyle w:val="Default"/>
        <w:rPr>
          <w:sz w:val="23"/>
          <w:szCs w:val="23"/>
        </w:rPr>
      </w:pPr>
    </w:p>
    <w:p w14:paraId="4D84148A" w14:textId="5F14DB68" w:rsidR="00B86BF2" w:rsidRDefault="00B86BF2" w:rsidP="00424457">
      <w:pPr>
        <w:pStyle w:val="Default"/>
        <w:rPr>
          <w:sz w:val="23"/>
          <w:szCs w:val="23"/>
        </w:rPr>
      </w:pPr>
    </w:p>
    <w:p w14:paraId="3E32067D" w14:textId="202FBDDB" w:rsidR="00B86BF2" w:rsidRDefault="00B86BF2" w:rsidP="00424457">
      <w:pPr>
        <w:pStyle w:val="Default"/>
        <w:rPr>
          <w:sz w:val="23"/>
          <w:szCs w:val="23"/>
        </w:rPr>
      </w:pPr>
    </w:p>
    <w:p w14:paraId="6293493B" w14:textId="476D51FF" w:rsidR="00B86BF2" w:rsidRDefault="00B86BF2" w:rsidP="00424457">
      <w:pPr>
        <w:pStyle w:val="Default"/>
        <w:rPr>
          <w:sz w:val="23"/>
          <w:szCs w:val="23"/>
        </w:rPr>
      </w:pPr>
    </w:p>
    <w:p w14:paraId="47EF7D40" w14:textId="49A4E361" w:rsidR="00B86BF2" w:rsidRDefault="00B86BF2" w:rsidP="00424457">
      <w:pPr>
        <w:pStyle w:val="Default"/>
        <w:rPr>
          <w:sz w:val="23"/>
          <w:szCs w:val="23"/>
        </w:rPr>
      </w:pPr>
    </w:p>
    <w:p w14:paraId="55B3E5FD" w14:textId="718B0E5F" w:rsidR="00B86BF2" w:rsidRDefault="00B86BF2" w:rsidP="00424457">
      <w:pPr>
        <w:pStyle w:val="Default"/>
        <w:rPr>
          <w:sz w:val="23"/>
          <w:szCs w:val="23"/>
        </w:rPr>
      </w:pPr>
    </w:p>
    <w:p w14:paraId="7EB34F30" w14:textId="3FF1EE3B" w:rsidR="00B86BF2" w:rsidRDefault="00B86BF2" w:rsidP="00424457">
      <w:pPr>
        <w:pStyle w:val="Default"/>
        <w:rPr>
          <w:sz w:val="23"/>
          <w:szCs w:val="23"/>
        </w:rPr>
      </w:pPr>
    </w:p>
    <w:p w14:paraId="3F4D28C6" w14:textId="0E21F785" w:rsidR="00B86BF2" w:rsidRDefault="00B86BF2" w:rsidP="00424457">
      <w:pPr>
        <w:pStyle w:val="Default"/>
        <w:rPr>
          <w:sz w:val="23"/>
          <w:szCs w:val="23"/>
        </w:rPr>
      </w:pPr>
    </w:p>
    <w:p w14:paraId="482156A6" w14:textId="4205F406" w:rsidR="00B86BF2" w:rsidRDefault="00B86BF2" w:rsidP="00424457">
      <w:pPr>
        <w:pStyle w:val="Default"/>
        <w:rPr>
          <w:sz w:val="23"/>
          <w:szCs w:val="23"/>
        </w:rPr>
      </w:pPr>
    </w:p>
    <w:p w14:paraId="796F5C39" w14:textId="4031F2F0" w:rsidR="00B86BF2" w:rsidRDefault="00B86BF2" w:rsidP="00424457">
      <w:pPr>
        <w:pStyle w:val="Default"/>
        <w:rPr>
          <w:sz w:val="23"/>
          <w:szCs w:val="23"/>
        </w:rPr>
      </w:pPr>
    </w:p>
    <w:p w14:paraId="5741C152" w14:textId="10A2425B" w:rsidR="00B86BF2" w:rsidRDefault="00B86BF2" w:rsidP="00424457">
      <w:pPr>
        <w:pStyle w:val="Default"/>
        <w:rPr>
          <w:sz w:val="23"/>
          <w:szCs w:val="23"/>
        </w:rPr>
      </w:pPr>
    </w:p>
    <w:p w14:paraId="3BD84F30" w14:textId="7462ABC4" w:rsidR="00B86BF2" w:rsidRDefault="00B86BF2" w:rsidP="00424457">
      <w:pPr>
        <w:pStyle w:val="Default"/>
        <w:rPr>
          <w:sz w:val="23"/>
          <w:szCs w:val="23"/>
        </w:rPr>
      </w:pPr>
    </w:p>
    <w:p w14:paraId="08647B69" w14:textId="11DF32B4" w:rsidR="00B86BF2" w:rsidRDefault="00B86BF2" w:rsidP="00424457">
      <w:pPr>
        <w:pStyle w:val="Default"/>
        <w:rPr>
          <w:sz w:val="23"/>
          <w:szCs w:val="23"/>
        </w:rPr>
      </w:pPr>
    </w:p>
    <w:p w14:paraId="3AA8E8C6" w14:textId="7CF6D568" w:rsidR="00B86BF2" w:rsidRDefault="00B86BF2" w:rsidP="00424457">
      <w:pPr>
        <w:pStyle w:val="Default"/>
        <w:rPr>
          <w:sz w:val="23"/>
          <w:szCs w:val="23"/>
        </w:rPr>
      </w:pPr>
    </w:p>
    <w:p w14:paraId="3E1A26E1" w14:textId="2F0DD21C" w:rsidR="00132970" w:rsidRDefault="00132970" w:rsidP="00424457">
      <w:pPr>
        <w:pStyle w:val="Default"/>
        <w:rPr>
          <w:sz w:val="23"/>
          <w:szCs w:val="23"/>
        </w:rPr>
      </w:pPr>
    </w:p>
    <w:p w14:paraId="40424753" w14:textId="49B71C1C" w:rsidR="00B86BF2" w:rsidRDefault="00B86BF2" w:rsidP="00424457">
      <w:pPr>
        <w:pStyle w:val="Default"/>
        <w:rPr>
          <w:sz w:val="23"/>
          <w:szCs w:val="23"/>
        </w:rPr>
      </w:pPr>
    </w:p>
    <w:p w14:paraId="10BE39AA" w14:textId="5CAE9031" w:rsidR="00B86BF2" w:rsidRDefault="00B86BF2" w:rsidP="00424457">
      <w:pPr>
        <w:pStyle w:val="Default"/>
        <w:rPr>
          <w:sz w:val="23"/>
          <w:szCs w:val="23"/>
        </w:rPr>
      </w:pPr>
    </w:p>
    <w:p w14:paraId="2FDEA023" w14:textId="634D6654" w:rsidR="00B86BF2" w:rsidRDefault="00B86BF2" w:rsidP="00424457">
      <w:pPr>
        <w:pStyle w:val="Default"/>
        <w:rPr>
          <w:sz w:val="23"/>
          <w:szCs w:val="23"/>
        </w:rPr>
      </w:pPr>
    </w:p>
    <w:p w14:paraId="2B5B88D9" w14:textId="606AA7D7" w:rsidR="00B86BF2" w:rsidRDefault="00B86BF2" w:rsidP="00424457">
      <w:pPr>
        <w:pStyle w:val="Default"/>
        <w:rPr>
          <w:sz w:val="23"/>
          <w:szCs w:val="23"/>
        </w:rPr>
      </w:pPr>
    </w:p>
    <w:p w14:paraId="76B5BB85" w14:textId="7825E857" w:rsidR="00B86BF2" w:rsidRDefault="00B86BF2" w:rsidP="00424457">
      <w:pPr>
        <w:pStyle w:val="Default"/>
        <w:rPr>
          <w:sz w:val="23"/>
          <w:szCs w:val="23"/>
        </w:rPr>
      </w:pPr>
    </w:p>
    <w:p w14:paraId="614F5C25" w14:textId="0BAA3285" w:rsidR="00B86BF2" w:rsidRDefault="00B86BF2" w:rsidP="00424457">
      <w:pPr>
        <w:pStyle w:val="Default"/>
        <w:rPr>
          <w:sz w:val="23"/>
          <w:szCs w:val="23"/>
        </w:rPr>
      </w:pPr>
    </w:p>
    <w:p w14:paraId="1B60CAD2" w14:textId="4FB8BBEE" w:rsidR="00B86BF2" w:rsidRDefault="00B86BF2" w:rsidP="00424457">
      <w:pPr>
        <w:pStyle w:val="Default"/>
        <w:rPr>
          <w:sz w:val="23"/>
          <w:szCs w:val="23"/>
        </w:rPr>
      </w:pPr>
    </w:p>
    <w:p w14:paraId="7D0E6CA1" w14:textId="107BA1EF" w:rsidR="00B86BF2" w:rsidRDefault="00B86BF2" w:rsidP="00424457">
      <w:pPr>
        <w:pStyle w:val="Default"/>
        <w:rPr>
          <w:sz w:val="23"/>
          <w:szCs w:val="23"/>
        </w:rPr>
      </w:pPr>
    </w:p>
    <w:p w14:paraId="71FFF59C" w14:textId="3D2D4A37" w:rsidR="00B86BF2" w:rsidRDefault="00B86BF2" w:rsidP="00424457">
      <w:pPr>
        <w:pStyle w:val="Default"/>
        <w:rPr>
          <w:sz w:val="23"/>
          <w:szCs w:val="23"/>
        </w:rPr>
      </w:pPr>
    </w:p>
    <w:p w14:paraId="0D84EFC8" w14:textId="03163189" w:rsidR="00B86BF2" w:rsidRDefault="00B86BF2" w:rsidP="00424457">
      <w:pPr>
        <w:pStyle w:val="Default"/>
        <w:rPr>
          <w:sz w:val="23"/>
          <w:szCs w:val="23"/>
        </w:rPr>
      </w:pPr>
    </w:p>
    <w:p w14:paraId="057705B4" w14:textId="2BE78A22" w:rsidR="00B86BF2" w:rsidRDefault="00B86BF2" w:rsidP="00424457">
      <w:pPr>
        <w:pStyle w:val="Default"/>
        <w:rPr>
          <w:sz w:val="23"/>
          <w:szCs w:val="23"/>
        </w:rPr>
      </w:pPr>
    </w:p>
    <w:p w14:paraId="6CAAF5FE" w14:textId="75AC0197" w:rsidR="00820008" w:rsidRDefault="00820008" w:rsidP="00424457">
      <w:pPr>
        <w:pStyle w:val="Default"/>
        <w:rPr>
          <w:sz w:val="23"/>
          <w:szCs w:val="23"/>
        </w:rPr>
      </w:pPr>
    </w:p>
    <w:p w14:paraId="3B5485AC" w14:textId="77777777" w:rsidR="00820008" w:rsidRDefault="00820008" w:rsidP="00424457">
      <w:pPr>
        <w:pStyle w:val="Default"/>
        <w:rPr>
          <w:sz w:val="23"/>
          <w:szCs w:val="23"/>
        </w:rPr>
      </w:pPr>
    </w:p>
    <w:p w14:paraId="35A73215" w14:textId="1793EECE" w:rsidR="00B86BF2" w:rsidRPr="00314AFE" w:rsidRDefault="00B86BF2" w:rsidP="00314AFE">
      <w:pPr>
        <w:pStyle w:val="Heading1"/>
        <w:spacing w:line="360" w:lineRule="auto"/>
      </w:pPr>
      <w:bookmarkStart w:id="0" w:name="_Toc62389084"/>
      <w:r w:rsidRPr="00B86BF2">
        <w:lastRenderedPageBreak/>
        <w:t>Introduction</w:t>
      </w:r>
      <w:bookmarkEnd w:id="0"/>
      <w:r w:rsidRPr="00B86BF2">
        <w:t xml:space="preserve"> </w:t>
      </w:r>
    </w:p>
    <w:p w14:paraId="1D5C4D9E" w14:textId="7440BC54" w:rsidR="00424457" w:rsidRPr="00B86BF2" w:rsidRDefault="00424457" w:rsidP="00314AFE">
      <w:pPr>
        <w:pStyle w:val="Default"/>
        <w:spacing w:line="360" w:lineRule="auto"/>
        <w:jc w:val="both"/>
      </w:pPr>
      <w:commentRangeStart w:id="1"/>
      <w:r w:rsidRPr="00B86BF2">
        <w:t xml:space="preserve">Soccer is the most popular sport in the world. Today, more than 240 million people play soccer regularly, and a combined 3.5 billion viewers tuned in to the 2018 FIFA World Cup broadcast. Despite its rich history, the first record of analytics in soccer is from 1996, when </w:t>
      </w:r>
      <w:proofErr w:type="spellStart"/>
      <w:r w:rsidRPr="00B86BF2">
        <w:t>Opta</w:t>
      </w:r>
      <w:proofErr w:type="spellEnd"/>
      <w:r w:rsidRPr="00B86BF2">
        <w:t xml:space="preserve"> began recording match statistics for the English Premier League. Since then, the field has rapidly evolved and teams have begun using data-driven approaches for tactical decision making. With increased data collection, methodologies in statistics, computer science and network theory have been employed to study teams and exploit strengths and weaknesses. Recently</w:t>
      </w:r>
      <w:r w:rsidR="00340A36">
        <w:t>,</w:t>
      </w:r>
      <w:r w:rsidRPr="00B86BF2">
        <w:t xml:space="preserve"> Liverpool FC, </w:t>
      </w:r>
      <w:r w:rsidR="00340A36">
        <w:t>a first division</w:t>
      </w:r>
      <w:r w:rsidRPr="00B86BF2">
        <w:t xml:space="preserve"> English soccer club, announced the development of “pitch control”, a probabilistic model used to quantify space creation during matches in real time. </w:t>
      </w:r>
      <w:commentRangeEnd w:id="1"/>
      <w:r w:rsidR="005C4A1A">
        <w:rPr>
          <w:rStyle w:val="CommentReference"/>
          <w:rFonts w:asciiTheme="minorHAnsi" w:hAnsiTheme="minorHAnsi" w:cstheme="minorBidi"/>
          <w:color w:val="auto"/>
        </w:rPr>
        <w:commentReference w:id="1"/>
      </w:r>
    </w:p>
    <w:p w14:paraId="479A32C3" w14:textId="77777777" w:rsidR="00424457" w:rsidRPr="00B86BF2" w:rsidRDefault="00424457" w:rsidP="00340A36">
      <w:pPr>
        <w:pStyle w:val="Default"/>
        <w:spacing w:line="360" w:lineRule="auto"/>
        <w:jc w:val="both"/>
        <w:rPr>
          <w:b/>
          <w:bCs/>
        </w:rPr>
      </w:pPr>
    </w:p>
    <w:p w14:paraId="04DF6211" w14:textId="349F7955" w:rsidR="00424457" w:rsidRPr="00B86BF2" w:rsidRDefault="00424457" w:rsidP="00340A36">
      <w:pPr>
        <w:pStyle w:val="Default"/>
        <w:spacing w:line="360" w:lineRule="auto"/>
        <w:jc w:val="both"/>
      </w:pPr>
      <w:r w:rsidRPr="00B86BF2">
        <w:t>Traditional methods in soccer analytics involve utilizing high level match statistics such as possession percentages, numbers of shots, passes, crosses, fouls, and offsides. However, these methods are prone to oversimplifying 90+ minute interactions between two teams to a set of global statistics. An increasingly popular approach to add nuance to these methods is the use of expected goals (</w:t>
      </w:r>
      <w:proofErr w:type="spellStart"/>
      <w:r w:rsidRPr="00B86BF2">
        <w:t>xG</w:t>
      </w:r>
      <w:proofErr w:type="spellEnd"/>
      <w:r w:rsidRPr="00B86BF2">
        <w:t xml:space="preserve">), a metric to measure the quality of shots taken by their probability of resulting in a goal. In addition, modern approaches in literature have attempted to study team passing profiles through the distribution of passes amongst the players. However, these approaches are also prone to oversimplification; they do not distinguish between different types of passes or the distribution of passes across different regions of the pitch. Furthermore, they do not explore defensive activity with respect to team performance. </w:t>
      </w:r>
    </w:p>
    <w:p w14:paraId="08C1CF2A" w14:textId="7D30B1CF" w:rsidR="00424457" w:rsidRPr="00B86BF2" w:rsidRDefault="00424457" w:rsidP="00340A36">
      <w:pPr>
        <w:pStyle w:val="Default"/>
        <w:spacing w:line="360" w:lineRule="auto"/>
        <w:jc w:val="both"/>
      </w:pPr>
      <w:r w:rsidRPr="00B86BF2">
        <w:rPr>
          <w:b/>
          <w:bCs/>
        </w:rPr>
        <w:t xml:space="preserve"> </w:t>
      </w:r>
    </w:p>
    <w:p w14:paraId="0E353F73" w14:textId="57B4F553" w:rsidR="00424457" w:rsidRPr="00B86BF2" w:rsidRDefault="00424457" w:rsidP="00340A36">
      <w:pPr>
        <w:pStyle w:val="Default"/>
        <w:spacing w:line="360" w:lineRule="auto"/>
        <w:jc w:val="both"/>
      </w:pPr>
      <w:r w:rsidRPr="00B86BF2">
        <w:t xml:space="preserve">The first objective of this project is to expand on existing literature characterizing team passing distributions and fill in the </w:t>
      </w:r>
      <w:proofErr w:type="gramStart"/>
      <w:r w:rsidR="00340A36">
        <w:t xml:space="preserve">aforementioned </w:t>
      </w:r>
      <w:r w:rsidRPr="00B86BF2">
        <w:t>gaps</w:t>
      </w:r>
      <w:proofErr w:type="gramEnd"/>
      <w:r w:rsidRPr="00B86BF2">
        <w:t xml:space="preserve"> by: </w:t>
      </w:r>
    </w:p>
    <w:p w14:paraId="2F3372A8" w14:textId="77777777" w:rsidR="00EA1EB5" w:rsidRPr="00B86BF2" w:rsidRDefault="00EA1EB5" w:rsidP="00340A36">
      <w:pPr>
        <w:pStyle w:val="Default"/>
        <w:spacing w:line="360" w:lineRule="auto"/>
        <w:jc w:val="both"/>
      </w:pPr>
    </w:p>
    <w:p w14:paraId="5EEA1779" w14:textId="477AE220" w:rsidR="00424457" w:rsidRPr="00B86BF2" w:rsidRDefault="00424457" w:rsidP="00340A36">
      <w:pPr>
        <w:pStyle w:val="Default"/>
        <w:numPr>
          <w:ilvl w:val="0"/>
          <w:numId w:val="1"/>
        </w:numPr>
        <w:spacing w:after="27" w:line="360" w:lineRule="auto"/>
        <w:jc w:val="both"/>
      </w:pPr>
      <w:r w:rsidRPr="00B86BF2">
        <w:t xml:space="preserve">Augmenting the passing distributions with nuanced descriptive metrics </w:t>
      </w:r>
      <w:r w:rsidR="00EA1EB5" w:rsidRPr="00B86BF2">
        <w:t>measuring deeper passing statistics using network theory.</w:t>
      </w:r>
      <w:r w:rsidRPr="00B86BF2">
        <w:t xml:space="preserve"> </w:t>
      </w:r>
    </w:p>
    <w:p w14:paraId="55936961" w14:textId="7CBCE6B8" w:rsidR="00424457" w:rsidRPr="00B86BF2" w:rsidRDefault="00EA1EB5" w:rsidP="00340A36">
      <w:pPr>
        <w:pStyle w:val="Default"/>
        <w:numPr>
          <w:ilvl w:val="0"/>
          <w:numId w:val="1"/>
        </w:numPr>
        <w:spacing w:line="360" w:lineRule="auto"/>
        <w:jc w:val="both"/>
      </w:pPr>
      <w:r w:rsidRPr="00B86BF2">
        <w:t xml:space="preserve">Incorporating defensive metrics: the distribution of tackles, interceptions, and fouls </w:t>
      </w:r>
      <w:r w:rsidR="00340A36">
        <w:t>to represent team performances.</w:t>
      </w:r>
    </w:p>
    <w:p w14:paraId="133E81B6" w14:textId="77777777" w:rsidR="00424457" w:rsidRPr="00B86BF2" w:rsidRDefault="00424457" w:rsidP="00340A36">
      <w:pPr>
        <w:pStyle w:val="Default"/>
        <w:spacing w:line="360" w:lineRule="auto"/>
        <w:jc w:val="both"/>
      </w:pPr>
    </w:p>
    <w:p w14:paraId="5AC43D19" w14:textId="77777777" w:rsidR="00EA1EB5" w:rsidRPr="00B86BF2" w:rsidRDefault="00424457" w:rsidP="00340A36">
      <w:pPr>
        <w:pStyle w:val="Default"/>
        <w:spacing w:line="360" w:lineRule="auto"/>
        <w:jc w:val="both"/>
      </w:pPr>
      <w:r w:rsidRPr="00B86BF2">
        <w:lastRenderedPageBreak/>
        <w:t xml:space="preserve">The appropriate </w:t>
      </w:r>
      <w:r w:rsidR="00EA1EB5" w:rsidRPr="00B86BF2">
        <w:t>features</w:t>
      </w:r>
      <w:r w:rsidRPr="00B86BF2">
        <w:t xml:space="preserve"> </w:t>
      </w:r>
      <w:r w:rsidR="00EA1EB5" w:rsidRPr="00B86BF2">
        <w:t xml:space="preserve">are </w:t>
      </w:r>
      <w:r w:rsidRPr="00B86BF2">
        <w:t xml:space="preserve">derived from the </w:t>
      </w:r>
      <w:proofErr w:type="spellStart"/>
      <w:r w:rsidRPr="00B86BF2">
        <w:t>Wyscout</w:t>
      </w:r>
      <w:proofErr w:type="spellEnd"/>
      <w:r w:rsidRPr="00B86BF2">
        <w:t xml:space="preserve"> </w:t>
      </w:r>
      <w:proofErr w:type="spellStart"/>
      <w:r w:rsidRPr="00B86BF2">
        <w:t>spatio</w:t>
      </w:r>
      <w:proofErr w:type="spellEnd"/>
      <w:r w:rsidRPr="00B86BF2">
        <w:t>-temporal soccer event logs, a public dataset</w:t>
      </w:r>
      <w:r w:rsidR="00EA1EB5" w:rsidRPr="00B86BF2">
        <w:t xml:space="preserve"> with reports of soccer match events marked by time, spatial coordinates, players involved, and a standardized taxonomy of event tags</w:t>
      </w:r>
      <w:r w:rsidRPr="00B86BF2">
        <w:t xml:space="preserve">. </w:t>
      </w:r>
      <w:r w:rsidR="00EA1EB5" w:rsidRPr="00B86BF2">
        <w:t xml:space="preserve">The dataset covers Europe’s top five domestic leagues for the 2017/2018 season, as well international fixtures in the 2016 Euros and the 2018 World Cup. </w:t>
      </w:r>
      <w:r w:rsidRPr="00B86BF2">
        <w:t xml:space="preserve">Some </w:t>
      </w:r>
      <w:r w:rsidR="00EA1EB5" w:rsidRPr="00B86BF2">
        <w:t>features</w:t>
      </w:r>
      <w:r w:rsidRPr="00B86BF2">
        <w:t xml:space="preserve"> </w:t>
      </w:r>
      <w:r w:rsidR="00EA1EB5" w:rsidRPr="00B86BF2">
        <w:t>are</w:t>
      </w:r>
      <w:r w:rsidRPr="00B86BF2">
        <w:t xml:space="preserve"> </w:t>
      </w:r>
      <w:r w:rsidR="00EA1EB5" w:rsidRPr="00B86BF2">
        <w:t>engineered</w:t>
      </w:r>
      <w:r w:rsidRPr="00B86BF2">
        <w:t xml:space="preserve"> </w:t>
      </w:r>
      <w:r w:rsidR="00EA1EB5" w:rsidRPr="00B86BF2">
        <w:t xml:space="preserve">though </w:t>
      </w:r>
      <w:r w:rsidRPr="00B86BF2">
        <w:t>direct</w:t>
      </w:r>
      <w:r w:rsidR="00EA1EB5" w:rsidRPr="00B86BF2">
        <w:t xml:space="preserve"> manipulation of the</w:t>
      </w:r>
      <w:r w:rsidRPr="00B86BF2">
        <w:t xml:space="preserve"> logs, while others require </w:t>
      </w:r>
      <w:r w:rsidR="00EA1EB5" w:rsidRPr="00B86BF2">
        <w:t xml:space="preserve">a deeper analysis through the construction of passing networks across players and pitch-zones. </w:t>
      </w:r>
    </w:p>
    <w:p w14:paraId="1031BD68" w14:textId="77777777" w:rsidR="00EA1EB5" w:rsidRPr="00B86BF2" w:rsidRDefault="00EA1EB5" w:rsidP="00340A36">
      <w:pPr>
        <w:pStyle w:val="Default"/>
        <w:spacing w:line="360" w:lineRule="auto"/>
        <w:jc w:val="both"/>
      </w:pPr>
    </w:p>
    <w:p w14:paraId="1CD1BCBC" w14:textId="3AC49033" w:rsidR="00EA1EB5" w:rsidRPr="00B86BF2" w:rsidRDefault="00EA1EB5" w:rsidP="00340A36">
      <w:pPr>
        <w:pStyle w:val="Default"/>
        <w:spacing w:line="360" w:lineRule="auto"/>
        <w:jc w:val="both"/>
      </w:pPr>
      <w:r w:rsidRPr="00B86BF2">
        <w:t xml:space="preserve">After engineering </w:t>
      </w:r>
      <w:r w:rsidR="00340A36">
        <w:t xml:space="preserve">the </w:t>
      </w:r>
      <w:r w:rsidRPr="00B86BF2">
        <w:t>features describing each performanc</w:t>
      </w:r>
      <w:r w:rsidR="00340A36">
        <w:t>e</w:t>
      </w:r>
      <w:r w:rsidRPr="00B86BF2">
        <w:t xml:space="preserve">, feature importance </w:t>
      </w:r>
      <w:r w:rsidR="00132970" w:rsidRPr="00B86BF2">
        <w:t xml:space="preserve">will be measured via calculating correlation coefficients and mutual information with respect to some measure of performance. The purpose of this exercise is to gauge which features contain the most </w:t>
      </w:r>
      <w:r w:rsidR="00340A36">
        <w:t>descriptive power</w:t>
      </w:r>
      <w:r w:rsidR="00132970" w:rsidRPr="00B86BF2">
        <w:t xml:space="preserve"> about a team’s performance.</w:t>
      </w:r>
    </w:p>
    <w:p w14:paraId="031000DD" w14:textId="17FDD79C" w:rsidR="00132970" w:rsidRPr="00B86BF2" w:rsidRDefault="00132970" w:rsidP="00340A36">
      <w:pPr>
        <w:pStyle w:val="Default"/>
        <w:spacing w:line="360" w:lineRule="auto"/>
        <w:jc w:val="both"/>
      </w:pPr>
    </w:p>
    <w:p w14:paraId="1ECE10EF" w14:textId="21DCC766" w:rsidR="00132970" w:rsidRDefault="00132970" w:rsidP="00340A36">
      <w:pPr>
        <w:pStyle w:val="Default"/>
        <w:spacing w:line="360" w:lineRule="auto"/>
        <w:jc w:val="both"/>
      </w:pPr>
      <w:r w:rsidRPr="00B86BF2">
        <w:t>Next, features for each team will be aggregated for the entire season, and teams will be categorized into distinct playing styles. For this step, unsupervised clustering methods such as k-means and hierarchical clustering, along with probabilistic soft-clustering algorithms such as gaussian mixture models will be used.</w:t>
      </w:r>
      <w:r w:rsidR="00424457" w:rsidRPr="00B86BF2">
        <w:t xml:space="preserve"> </w:t>
      </w:r>
      <w:r w:rsidRPr="00B86BF2">
        <w:t>Once cluster assignments have been established, they will be analysed from a fundamental perspective to attempt an intuitive interpretation of the established playing styles. Finally, performance</w:t>
      </w:r>
      <w:r w:rsidR="00340A36">
        <w:t>s</w:t>
      </w:r>
      <w:r w:rsidRPr="00B86BF2">
        <w:t xml:space="preserve"> will be analysed with respect to playing styles study if there are certain playing styles that tend to overperform/underperform in comparison to others.</w:t>
      </w:r>
    </w:p>
    <w:p w14:paraId="645106EB" w14:textId="77777777" w:rsidR="00B86BF2" w:rsidRPr="00B86BF2" w:rsidRDefault="00B86BF2" w:rsidP="00340A36">
      <w:pPr>
        <w:pStyle w:val="Default"/>
        <w:spacing w:line="360" w:lineRule="auto"/>
        <w:jc w:val="both"/>
      </w:pPr>
    </w:p>
    <w:p w14:paraId="7CF38F97" w14:textId="5E1C508A" w:rsidR="00340A36" w:rsidRDefault="00132970" w:rsidP="00340A36">
      <w:pPr>
        <w:pStyle w:val="Default"/>
        <w:spacing w:line="360" w:lineRule="auto"/>
        <w:jc w:val="both"/>
      </w:pPr>
      <w:r w:rsidRPr="00B86BF2">
        <w:t xml:space="preserve">Thus, the desired outcome of this project is to arrive at classification of teams in terms of a feature space spanned by custom-defined metrics. The project aims to study these playing styles from an intuitive perspective and analyze any discrepancies in effectiveness/performance across these styles. </w:t>
      </w:r>
    </w:p>
    <w:p w14:paraId="7F4AA395" w14:textId="6D728915" w:rsidR="00340A36" w:rsidRDefault="00340A36" w:rsidP="00340A36">
      <w:pPr>
        <w:pStyle w:val="Default"/>
        <w:spacing w:line="360" w:lineRule="auto"/>
        <w:jc w:val="both"/>
      </w:pPr>
    </w:p>
    <w:p w14:paraId="5E01D181" w14:textId="48C0BF1E" w:rsidR="00340A36" w:rsidRDefault="00340A36" w:rsidP="00340A36">
      <w:pPr>
        <w:pStyle w:val="Default"/>
        <w:spacing w:line="360" w:lineRule="auto"/>
        <w:jc w:val="both"/>
      </w:pPr>
    </w:p>
    <w:p w14:paraId="2570AF14" w14:textId="0F729C07" w:rsidR="00340A36" w:rsidRDefault="00340A36" w:rsidP="00340A36">
      <w:pPr>
        <w:pStyle w:val="Default"/>
        <w:spacing w:line="360" w:lineRule="auto"/>
        <w:jc w:val="both"/>
      </w:pPr>
    </w:p>
    <w:p w14:paraId="3AD871B7" w14:textId="4F920F1B" w:rsidR="00340A36" w:rsidRDefault="00340A36" w:rsidP="00340A36">
      <w:pPr>
        <w:pStyle w:val="Default"/>
        <w:spacing w:line="360" w:lineRule="auto"/>
        <w:jc w:val="both"/>
      </w:pPr>
    </w:p>
    <w:p w14:paraId="315A71D3" w14:textId="0F2DEB0D" w:rsidR="00340A36" w:rsidRDefault="00340A36" w:rsidP="00340A36">
      <w:pPr>
        <w:pStyle w:val="Default"/>
        <w:spacing w:line="360" w:lineRule="auto"/>
        <w:jc w:val="both"/>
      </w:pPr>
    </w:p>
    <w:p w14:paraId="4EF8DDB1" w14:textId="77777777" w:rsidR="00340A36" w:rsidRPr="00820008" w:rsidRDefault="00340A36" w:rsidP="00340A36">
      <w:pPr>
        <w:pStyle w:val="Default"/>
        <w:spacing w:line="360" w:lineRule="auto"/>
        <w:jc w:val="both"/>
      </w:pPr>
    </w:p>
    <w:p w14:paraId="04D19F21" w14:textId="374248B4" w:rsidR="0053596D" w:rsidRPr="00314AFE" w:rsidRDefault="00B86BF2" w:rsidP="00314AFE">
      <w:pPr>
        <w:pStyle w:val="Heading1"/>
        <w:spacing w:line="360" w:lineRule="auto"/>
      </w:pPr>
      <w:bookmarkStart w:id="2" w:name="_Toc62389085"/>
      <w:commentRangeStart w:id="3"/>
      <w:r>
        <w:lastRenderedPageBreak/>
        <w:t>Literature Revie</w:t>
      </w:r>
      <w:r w:rsidR="0053596D">
        <w:t>w</w:t>
      </w:r>
      <w:commentRangeEnd w:id="3"/>
      <w:r w:rsidR="00C021D5">
        <w:rPr>
          <w:rStyle w:val="CommentReference"/>
          <w:rFonts w:asciiTheme="minorHAnsi" w:eastAsiaTheme="minorHAnsi" w:hAnsiTheme="minorHAnsi" w:cstheme="minorBidi"/>
          <w:color w:val="auto"/>
        </w:rPr>
        <w:commentReference w:id="3"/>
      </w:r>
      <w:bookmarkEnd w:id="2"/>
    </w:p>
    <w:p w14:paraId="50D40F16" w14:textId="24811E82" w:rsidR="00571810" w:rsidRDefault="00BD6911" w:rsidP="00314AFE">
      <w:pPr>
        <w:spacing w:line="360" w:lineRule="auto"/>
        <w:jc w:val="both"/>
        <w:rPr>
          <w:rFonts w:ascii="Times New Roman" w:hAnsi="Times New Roman" w:cs="Times New Roman"/>
          <w:sz w:val="24"/>
          <w:szCs w:val="24"/>
        </w:rPr>
      </w:pPr>
      <w:r>
        <w:rPr>
          <w:rFonts w:ascii="Times New Roman" w:hAnsi="Times New Roman" w:cs="Times New Roman"/>
          <w:sz w:val="24"/>
          <w:szCs w:val="24"/>
        </w:rPr>
        <w:t>Increasingly available data has facilitated recent developments in the use of analytics in socce</w:t>
      </w:r>
      <w:r w:rsidR="00E42E39">
        <w:rPr>
          <w:rFonts w:ascii="Times New Roman" w:hAnsi="Times New Roman" w:cs="Times New Roman"/>
          <w:sz w:val="24"/>
          <w:szCs w:val="24"/>
        </w:rPr>
        <w:t xml:space="preserve">r. Soccer-logs capturing all events within a match have commonly been used to study many aspects of soccer [CITATION NEEDED]. </w:t>
      </w:r>
      <w:proofErr w:type="gramStart"/>
      <w:r w:rsidR="00E42E39">
        <w:rPr>
          <w:rFonts w:ascii="Times New Roman" w:hAnsi="Times New Roman" w:cs="Times New Roman"/>
          <w:sz w:val="24"/>
          <w:szCs w:val="24"/>
        </w:rPr>
        <w:t xml:space="preserve">In particular, </w:t>
      </w:r>
      <w:r w:rsidR="00287E47" w:rsidRPr="00973BC8">
        <w:rPr>
          <w:rFonts w:ascii="Times New Roman" w:hAnsi="Times New Roman" w:cs="Times New Roman"/>
          <w:sz w:val="24"/>
          <w:szCs w:val="24"/>
        </w:rPr>
        <w:t>there</w:t>
      </w:r>
      <w:proofErr w:type="gramEnd"/>
      <w:r w:rsidR="00287E47" w:rsidRPr="00973BC8">
        <w:rPr>
          <w:rFonts w:ascii="Times New Roman" w:hAnsi="Times New Roman" w:cs="Times New Roman"/>
          <w:sz w:val="24"/>
          <w:szCs w:val="24"/>
        </w:rPr>
        <w:t xml:space="preserve"> exists literature </w:t>
      </w:r>
      <w:r w:rsidR="00287E47">
        <w:rPr>
          <w:rFonts w:ascii="Times New Roman" w:hAnsi="Times New Roman" w:cs="Times New Roman"/>
          <w:sz w:val="24"/>
          <w:szCs w:val="24"/>
        </w:rPr>
        <w:t>investigating certain squads and explaining unexpected performance patterns through a data-driven lens. T</w:t>
      </w:r>
      <w:r w:rsidR="00E42E39" w:rsidRPr="00973BC8">
        <w:rPr>
          <w:rFonts w:ascii="Times New Roman" w:hAnsi="Times New Roman" w:cs="Times New Roman"/>
          <w:sz w:val="24"/>
          <w:szCs w:val="24"/>
        </w:rPr>
        <w:t xml:space="preserve">here have </w:t>
      </w:r>
      <w:r w:rsidR="00287E47">
        <w:rPr>
          <w:rFonts w:ascii="Times New Roman" w:hAnsi="Times New Roman" w:cs="Times New Roman"/>
          <w:sz w:val="24"/>
          <w:szCs w:val="24"/>
        </w:rPr>
        <w:t xml:space="preserve">also </w:t>
      </w:r>
      <w:r w:rsidR="00E42E39" w:rsidRPr="00973BC8">
        <w:rPr>
          <w:rFonts w:ascii="Times New Roman" w:hAnsi="Times New Roman" w:cs="Times New Roman"/>
          <w:sz w:val="24"/>
          <w:szCs w:val="24"/>
        </w:rPr>
        <w:t xml:space="preserve">been notable research attempts to derive representations and insights via statistical methods </w:t>
      </w:r>
      <w:r w:rsidR="00E42E39">
        <w:rPr>
          <w:rFonts w:ascii="Times New Roman" w:hAnsi="Times New Roman" w:cs="Times New Roman"/>
          <w:sz w:val="24"/>
          <w:szCs w:val="24"/>
        </w:rPr>
        <w:t xml:space="preserve">for </w:t>
      </w:r>
      <w:r w:rsidR="00E42E39" w:rsidRPr="00973BC8">
        <w:rPr>
          <w:rFonts w:ascii="Times New Roman" w:hAnsi="Times New Roman" w:cs="Times New Roman"/>
          <w:sz w:val="24"/>
          <w:szCs w:val="24"/>
        </w:rPr>
        <w:t xml:space="preserve">teams </w:t>
      </w:r>
      <w:r w:rsidR="00E42E39">
        <w:rPr>
          <w:rFonts w:ascii="Times New Roman" w:hAnsi="Times New Roman" w:cs="Times New Roman"/>
          <w:sz w:val="24"/>
          <w:szCs w:val="24"/>
        </w:rPr>
        <w:t>as well as</w:t>
      </w:r>
      <w:r w:rsidR="00E42E39" w:rsidRPr="00973BC8">
        <w:rPr>
          <w:rFonts w:ascii="Times New Roman" w:hAnsi="Times New Roman" w:cs="Times New Roman"/>
          <w:sz w:val="24"/>
          <w:szCs w:val="24"/>
        </w:rPr>
        <w:t xml:space="preserve"> individual players.</w:t>
      </w:r>
      <w:r w:rsidR="00E42E39" w:rsidRPr="00E42E39">
        <w:rPr>
          <w:rFonts w:ascii="Times New Roman" w:hAnsi="Times New Roman" w:cs="Times New Roman"/>
          <w:sz w:val="24"/>
          <w:szCs w:val="24"/>
        </w:rPr>
        <w:t xml:space="preserve"> </w:t>
      </w:r>
      <w:r w:rsidR="00287E47">
        <w:rPr>
          <w:rFonts w:ascii="Times New Roman" w:hAnsi="Times New Roman" w:cs="Times New Roman"/>
          <w:sz w:val="24"/>
          <w:szCs w:val="24"/>
        </w:rPr>
        <w:t>While this project is framed at segmenting teams into characteristic playing styles and investi</w:t>
      </w:r>
      <w:r w:rsidR="00CE1B24">
        <w:rPr>
          <w:rFonts w:ascii="Times New Roman" w:hAnsi="Times New Roman" w:cs="Times New Roman"/>
          <w:sz w:val="24"/>
          <w:szCs w:val="24"/>
        </w:rPr>
        <w:t>gating</w:t>
      </w:r>
      <w:r w:rsidR="00287E47">
        <w:rPr>
          <w:rFonts w:ascii="Times New Roman" w:hAnsi="Times New Roman" w:cs="Times New Roman"/>
          <w:sz w:val="24"/>
          <w:szCs w:val="24"/>
        </w:rPr>
        <w:t xml:space="preserve"> performance discrepancies</w:t>
      </w:r>
      <w:r w:rsidR="00CE1B24">
        <w:rPr>
          <w:rFonts w:ascii="Times New Roman" w:hAnsi="Times New Roman" w:cs="Times New Roman"/>
          <w:sz w:val="24"/>
          <w:szCs w:val="24"/>
        </w:rPr>
        <w:t xml:space="preserve"> across these playing styles</w:t>
      </w:r>
      <w:r w:rsidR="00287E47">
        <w:rPr>
          <w:rFonts w:ascii="Times New Roman" w:hAnsi="Times New Roman" w:cs="Times New Roman"/>
          <w:sz w:val="24"/>
          <w:szCs w:val="24"/>
        </w:rPr>
        <w:t>, t</w:t>
      </w:r>
      <w:r w:rsidR="00E42E39" w:rsidRPr="00973BC8">
        <w:rPr>
          <w:rFonts w:ascii="Times New Roman" w:hAnsi="Times New Roman" w:cs="Times New Roman"/>
          <w:sz w:val="24"/>
          <w:szCs w:val="24"/>
        </w:rPr>
        <w:t xml:space="preserve">he following literature survey explores </w:t>
      </w:r>
      <w:r w:rsidR="00287E47">
        <w:rPr>
          <w:rFonts w:ascii="Times New Roman" w:hAnsi="Times New Roman" w:cs="Times New Roman"/>
          <w:sz w:val="24"/>
          <w:szCs w:val="24"/>
        </w:rPr>
        <w:t>all</w:t>
      </w:r>
      <w:r w:rsidR="00E42E39" w:rsidRPr="00973BC8">
        <w:rPr>
          <w:rFonts w:ascii="Times New Roman" w:hAnsi="Times New Roman" w:cs="Times New Roman"/>
          <w:sz w:val="24"/>
          <w:szCs w:val="24"/>
        </w:rPr>
        <w:t xml:space="preserve"> the </w:t>
      </w:r>
      <w:proofErr w:type="gramStart"/>
      <w:r w:rsidR="00287E47">
        <w:rPr>
          <w:rFonts w:ascii="Times New Roman" w:hAnsi="Times New Roman" w:cs="Times New Roman"/>
          <w:sz w:val="24"/>
          <w:szCs w:val="24"/>
        </w:rPr>
        <w:t xml:space="preserve">aforementioned </w:t>
      </w:r>
      <w:r w:rsidR="00E42E39" w:rsidRPr="00973BC8">
        <w:rPr>
          <w:rFonts w:ascii="Times New Roman" w:hAnsi="Times New Roman" w:cs="Times New Roman"/>
          <w:sz w:val="24"/>
          <w:szCs w:val="24"/>
        </w:rPr>
        <w:t>sub-</w:t>
      </w:r>
      <w:proofErr w:type="gramEnd"/>
      <w:r w:rsidR="00E42E39" w:rsidRPr="00973BC8">
        <w:rPr>
          <w:rFonts w:ascii="Times New Roman" w:hAnsi="Times New Roman" w:cs="Times New Roman"/>
          <w:sz w:val="24"/>
          <w:szCs w:val="24"/>
        </w:rPr>
        <w:t>domains</w:t>
      </w:r>
      <w:r w:rsidR="00287E47">
        <w:rPr>
          <w:rFonts w:ascii="Times New Roman" w:hAnsi="Times New Roman" w:cs="Times New Roman"/>
          <w:sz w:val="24"/>
          <w:szCs w:val="24"/>
        </w:rPr>
        <w:t xml:space="preserve"> as the methodology discussed can be reapplied in the context of this project</w:t>
      </w:r>
      <w:r w:rsidR="00E42E39" w:rsidRPr="00973BC8">
        <w:rPr>
          <w:rFonts w:ascii="Times New Roman" w:hAnsi="Times New Roman" w:cs="Times New Roman"/>
          <w:sz w:val="24"/>
          <w:szCs w:val="24"/>
        </w:rPr>
        <w:t xml:space="preserve">.  </w:t>
      </w:r>
    </w:p>
    <w:p w14:paraId="372F8B17" w14:textId="77777777" w:rsidR="00E42E39" w:rsidRPr="00973BC8" w:rsidRDefault="00E42E39" w:rsidP="00D13F3D">
      <w:pPr>
        <w:spacing w:line="360" w:lineRule="auto"/>
        <w:jc w:val="both"/>
        <w:rPr>
          <w:rFonts w:ascii="Times New Roman" w:hAnsi="Times New Roman" w:cs="Times New Roman"/>
          <w:sz w:val="24"/>
          <w:szCs w:val="24"/>
        </w:rPr>
      </w:pPr>
    </w:p>
    <w:p w14:paraId="1E76D408" w14:textId="4E4A57B5" w:rsidR="00CD4D95" w:rsidRDefault="00CD4D95" w:rsidP="00D13F3D">
      <w:pPr>
        <w:spacing w:line="360" w:lineRule="auto"/>
        <w:jc w:val="both"/>
        <w:rPr>
          <w:rFonts w:ascii="Times New Roman" w:hAnsi="Times New Roman" w:cs="Times New Roman"/>
          <w:sz w:val="24"/>
          <w:szCs w:val="24"/>
        </w:rPr>
      </w:pPr>
      <w:r>
        <w:rPr>
          <w:rFonts w:ascii="Times New Roman" w:hAnsi="Times New Roman" w:cs="Times New Roman"/>
          <w:sz w:val="24"/>
          <w:szCs w:val="24"/>
        </w:rPr>
        <w:t>One</w:t>
      </w:r>
      <w:r w:rsidR="00361DBF" w:rsidRPr="00973BC8">
        <w:rPr>
          <w:rFonts w:ascii="Times New Roman" w:hAnsi="Times New Roman" w:cs="Times New Roman"/>
          <w:sz w:val="24"/>
          <w:szCs w:val="24"/>
        </w:rPr>
        <w:t xml:space="preserve"> </w:t>
      </w:r>
      <w:r>
        <w:rPr>
          <w:rFonts w:ascii="Times New Roman" w:hAnsi="Times New Roman" w:cs="Times New Roman"/>
          <w:sz w:val="24"/>
          <w:szCs w:val="24"/>
        </w:rPr>
        <w:t>key</w:t>
      </w:r>
      <w:r w:rsidR="00361DBF" w:rsidRPr="00973BC8">
        <w:rPr>
          <w:rFonts w:ascii="Times New Roman" w:hAnsi="Times New Roman" w:cs="Times New Roman"/>
          <w:sz w:val="24"/>
          <w:szCs w:val="24"/>
        </w:rPr>
        <w:t xml:space="preserve"> question individual player </w:t>
      </w:r>
      <w:r w:rsidRPr="00973BC8">
        <w:rPr>
          <w:rFonts w:ascii="Times New Roman" w:hAnsi="Times New Roman" w:cs="Times New Roman"/>
          <w:sz w:val="24"/>
          <w:szCs w:val="24"/>
        </w:rPr>
        <w:t>analysis</w:t>
      </w:r>
      <w:r w:rsidR="00361DBF" w:rsidRPr="00973BC8">
        <w:rPr>
          <w:rFonts w:ascii="Times New Roman" w:hAnsi="Times New Roman" w:cs="Times New Roman"/>
          <w:sz w:val="24"/>
          <w:szCs w:val="24"/>
        </w:rPr>
        <w:t xml:space="preserve"> address is: What makes a player “good” or “bad”? </w:t>
      </w:r>
      <w:r>
        <w:rPr>
          <w:rFonts w:ascii="Times New Roman" w:hAnsi="Times New Roman" w:cs="Times New Roman"/>
          <w:sz w:val="24"/>
          <w:szCs w:val="24"/>
        </w:rPr>
        <w:t>A popular</w:t>
      </w:r>
      <w:r w:rsidR="00361DBF" w:rsidRPr="00973BC8">
        <w:rPr>
          <w:rFonts w:ascii="Times New Roman" w:hAnsi="Times New Roman" w:cs="Times New Roman"/>
          <w:sz w:val="24"/>
          <w:szCs w:val="24"/>
        </w:rPr>
        <w:t xml:space="preserve"> method to quantify player quality using data-driven approaches is to use information from in-game events for extracting information. </w:t>
      </w:r>
      <w:r w:rsidR="00571810" w:rsidRPr="00973BC8">
        <w:rPr>
          <w:rFonts w:ascii="Times New Roman" w:hAnsi="Times New Roman" w:cs="Times New Roman"/>
          <w:sz w:val="24"/>
          <w:szCs w:val="24"/>
        </w:rPr>
        <w:t xml:space="preserve"> For example, </w:t>
      </w:r>
      <w:proofErr w:type="spellStart"/>
      <w:r w:rsidR="00571810" w:rsidRPr="00973BC8">
        <w:rPr>
          <w:rFonts w:ascii="Times New Roman" w:hAnsi="Times New Roman" w:cs="Times New Roman"/>
          <w:sz w:val="24"/>
          <w:szCs w:val="24"/>
        </w:rPr>
        <w:t>Pappalardo</w:t>
      </w:r>
      <w:proofErr w:type="spellEnd"/>
      <w:r w:rsidR="00571810" w:rsidRPr="00973BC8">
        <w:rPr>
          <w:rFonts w:ascii="Times New Roman" w:hAnsi="Times New Roman" w:cs="Times New Roman"/>
          <w:sz w:val="24"/>
          <w:szCs w:val="24"/>
        </w:rPr>
        <w:t xml:space="preserve"> et al. use soccer-logs to design and implement </w:t>
      </w:r>
      <w:proofErr w:type="spellStart"/>
      <w:r w:rsidR="00571810" w:rsidRPr="00973BC8">
        <w:rPr>
          <w:rFonts w:ascii="Times New Roman" w:hAnsi="Times New Roman" w:cs="Times New Roman"/>
          <w:sz w:val="24"/>
          <w:szCs w:val="24"/>
        </w:rPr>
        <w:t>PlayeRank</w:t>
      </w:r>
      <w:proofErr w:type="spellEnd"/>
      <w:r w:rsidR="00571810" w:rsidRPr="00973BC8">
        <w:rPr>
          <w:rFonts w:ascii="Times New Roman" w:hAnsi="Times New Roman" w:cs="Times New Roman"/>
          <w:sz w:val="24"/>
          <w:szCs w:val="24"/>
        </w:rPr>
        <w:t xml:space="preserve">, a </w:t>
      </w:r>
      <w:r w:rsidR="007211A2" w:rsidRPr="00973BC8">
        <w:rPr>
          <w:rFonts w:ascii="Times New Roman" w:hAnsi="Times New Roman" w:cs="Times New Roman"/>
          <w:sz w:val="24"/>
          <w:szCs w:val="24"/>
        </w:rPr>
        <w:t>role-aware, multi-dimensional evaluation framework for individual soccer players [CITE]</w:t>
      </w:r>
      <w:r w:rsidR="00297F1B">
        <w:rPr>
          <w:rFonts w:ascii="Times New Roman" w:hAnsi="Times New Roman" w:cs="Times New Roman"/>
          <w:sz w:val="24"/>
          <w:szCs w:val="24"/>
        </w:rPr>
        <w:t xml:space="preserve">, tuned through </w:t>
      </w:r>
      <w:r w:rsidR="00CE1B24">
        <w:rPr>
          <w:rFonts w:ascii="Times New Roman" w:hAnsi="Times New Roman" w:cs="Times New Roman"/>
          <w:sz w:val="24"/>
          <w:szCs w:val="24"/>
        </w:rPr>
        <w:t xml:space="preserve">team </w:t>
      </w:r>
      <w:r w:rsidR="00297F1B">
        <w:rPr>
          <w:rFonts w:ascii="Times New Roman" w:hAnsi="Times New Roman" w:cs="Times New Roman"/>
          <w:sz w:val="24"/>
          <w:szCs w:val="24"/>
        </w:rPr>
        <w:t>performance outcomes</w:t>
      </w:r>
      <w:r w:rsidR="00CE1B24">
        <w:rPr>
          <w:rFonts w:ascii="Times New Roman" w:hAnsi="Times New Roman" w:cs="Times New Roman"/>
          <w:sz w:val="24"/>
          <w:szCs w:val="24"/>
        </w:rPr>
        <w:t>.</w:t>
      </w:r>
      <w:r w:rsidR="007211A2" w:rsidRPr="00973BC8">
        <w:rPr>
          <w:rFonts w:ascii="Times New Roman" w:hAnsi="Times New Roman" w:cs="Times New Roman"/>
          <w:sz w:val="24"/>
          <w:szCs w:val="24"/>
        </w:rPr>
        <w:t xml:space="preserve"> They validate the performance </w:t>
      </w:r>
      <w:r w:rsidR="000E0998">
        <w:rPr>
          <w:rFonts w:ascii="Times New Roman" w:hAnsi="Times New Roman" w:cs="Times New Roman"/>
          <w:sz w:val="24"/>
          <w:szCs w:val="24"/>
        </w:rPr>
        <w:t>by</w:t>
      </w:r>
      <w:r w:rsidR="007211A2" w:rsidRPr="00973BC8">
        <w:rPr>
          <w:rFonts w:ascii="Times New Roman" w:hAnsi="Times New Roman" w:cs="Times New Roman"/>
          <w:sz w:val="24"/>
          <w:szCs w:val="24"/>
        </w:rPr>
        <w:t xml:space="preserve"> testing the algorithm against ground truth ratings from professional soccer scouts</w:t>
      </w:r>
      <w:r w:rsidR="000E0998">
        <w:rPr>
          <w:rFonts w:ascii="Times New Roman" w:hAnsi="Times New Roman" w:cs="Times New Roman"/>
          <w:sz w:val="24"/>
          <w:szCs w:val="24"/>
        </w:rPr>
        <w:t>,</w:t>
      </w:r>
      <w:r w:rsidR="007211A2" w:rsidRPr="00973BC8">
        <w:rPr>
          <w:rFonts w:ascii="Times New Roman" w:hAnsi="Times New Roman" w:cs="Times New Roman"/>
          <w:sz w:val="24"/>
          <w:szCs w:val="24"/>
        </w:rPr>
        <w:t xml:space="preserve"> achieving a significant level of agreement. They also demonstrate the use of </w:t>
      </w:r>
      <w:proofErr w:type="spellStart"/>
      <w:r w:rsidR="007211A2" w:rsidRPr="00973BC8">
        <w:rPr>
          <w:rFonts w:ascii="Times New Roman" w:hAnsi="Times New Roman" w:cs="Times New Roman"/>
          <w:sz w:val="24"/>
          <w:szCs w:val="24"/>
        </w:rPr>
        <w:t>PlayerRank</w:t>
      </w:r>
      <w:proofErr w:type="spellEnd"/>
      <w:r w:rsidR="007211A2" w:rsidRPr="00973BC8">
        <w:rPr>
          <w:rFonts w:ascii="Times New Roman" w:hAnsi="Times New Roman" w:cs="Times New Roman"/>
          <w:sz w:val="24"/>
          <w:szCs w:val="24"/>
        </w:rPr>
        <w:t xml:space="preserve"> to distinguish top players from others, and </w:t>
      </w:r>
      <w:r w:rsidR="00320B02" w:rsidRPr="00973BC8">
        <w:rPr>
          <w:rFonts w:ascii="Times New Roman" w:hAnsi="Times New Roman" w:cs="Times New Roman"/>
          <w:sz w:val="24"/>
          <w:szCs w:val="24"/>
        </w:rPr>
        <w:t>measure player versatility.</w:t>
      </w:r>
      <w:r w:rsidR="001C5002">
        <w:rPr>
          <w:rFonts w:ascii="Times New Roman" w:hAnsi="Times New Roman" w:cs="Times New Roman"/>
          <w:sz w:val="24"/>
          <w:szCs w:val="24"/>
        </w:rPr>
        <w:t xml:space="preserve"> As such, </w:t>
      </w:r>
      <w:proofErr w:type="spellStart"/>
      <w:r w:rsidR="001C5002" w:rsidRPr="00973BC8">
        <w:rPr>
          <w:rFonts w:ascii="Times New Roman" w:hAnsi="Times New Roman" w:cs="Times New Roman"/>
          <w:sz w:val="24"/>
          <w:szCs w:val="24"/>
        </w:rPr>
        <w:t>Pappalardo</w:t>
      </w:r>
      <w:proofErr w:type="spellEnd"/>
      <w:r w:rsidR="001C5002" w:rsidRPr="00973BC8">
        <w:rPr>
          <w:rFonts w:ascii="Times New Roman" w:hAnsi="Times New Roman" w:cs="Times New Roman"/>
          <w:sz w:val="24"/>
          <w:szCs w:val="24"/>
        </w:rPr>
        <w:t xml:space="preserve"> et al</w:t>
      </w:r>
      <w:r w:rsidR="001C5002">
        <w:rPr>
          <w:rFonts w:ascii="Times New Roman" w:hAnsi="Times New Roman" w:cs="Times New Roman"/>
          <w:sz w:val="24"/>
          <w:szCs w:val="24"/>
        </w:rPr>
        <w:t>. addressed issues with the time’s simple data-driven player performance metrics by:</w:t>
      </w:r>
    </w:p>
    <w:p w14:paraId="30EB26FE" w14:textId="0039CEB3" w:rsidR="001C5002" w:rsidRDefault="001C5002" w:rsidP="00D13F3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Designing a “role” aware system: The evaluation function is dynamic with respect to a player’s role on a team.</w:t>
      </w:r>
    </w:p>
    <w:p w14:paraId="49C26AD0" w14:textId="41AFE163" w:rsidR="001C5002" w:rsidRDefault="001C5002" w:rsidP="00D13F3D">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Evaluating performance across many dimensions instead of reporting a scalar score combining all aspects of player performance.</w:t>
      </w:r>
    </w:p>
    <w:p w14:paraId="0D51B0A0" w14:textId="7427BCC6" w:rsidR="001C5002" w:rsidRDefault="001C5002" w:rsidP="00D13F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However, a major drawback of this method is its limited scope </w:t>
      </w:r>
      <w:r w:rsidR="00E42E39">
        <w:rPr>
          <w:rFonts w:ascii="Times New Roman" w:hAnsi="Times New Roman" w:cs="Times New Roman"/>
          <w:sz w:val="24"/>
          <w:szCs w:val="24"/>
        </w:rPr>
        <w:t>at individual player level.</w:t>
      </w:r>
      <w:r w:rsidR="00287E47">
        <w:rPr>
          <w:rFonts w:ascii="Times New Roman" w:hAnsi="Times New Roman" w:cs="Times New Roman"/>
          <w:sz w:val="24"/>
          <w:szCs w:val="24"/>
        </w:rPr>
        <w:t xml:space="preserve"> Analysing squads of 11 players (with possible substitutions/injuries) becomes an increasingly challenging task with this framework. In addition, the input features for </w:t>
      </w:r>
      <w:proofErr w:type="spellStart"/>
      <w:r w:rsidR="00287E47">
        <w:rPr>
          <w:rFonts w:ascii="Times New Roman" w:hAnsi="Times New Roman" w:cs="Times New Roman"/>
          <w:sz w:val="24"/>
          <w:szCs w:val="24"/>
        </w:rPr>
        <w:t>PlayeRank</w:t>
      </w:r>
      <w:proofErr w:type="spellEnd"/>
      <w:r w:rsidR="00287E47">
        <w:rPr>
          <w:rFonts w:ascii="Times New Roman" w:hAnsi="Times New Roman" w:cs="Times New Roman"/>
          <w:sz w:val="24"/>
          <w:szCs w:val="24"/>
        </w:rPr>
        <w:t xml:space="preserve"> are solely derived from individual player activity and fail to measure interactions between players or “team chemistry”. Nevertheless, the use of unsupervised clustering with the K-Means algorithm on spatial features </w:t>
      </w:r>
      <w:r w:rsidR="005E089C">
        <w:rPr>
          <w:rFonts w:ascii="Times New Roman" w:hAnsi="Times New Roman" w:cs="Times New Roman"/>
          <w:sz w:val="24"/>
          <w:szCs w:val="24"/>
        </w:rPr>
        <w:lastRenderedPageBreak/>
        <w:t xml:space="preserve">for role detection is a robust method, and can be generalized, with the help of involved feature engineering, to segment teams into </w:t>
      </w:r>
      <w:r w:rsidR="00CE1B24">
        <w:rPr>
          <w:rFonts w:ascii="Times New Roman" w:hAnsi="Times New Roman" w:cs="Times New Roman"/>
          <w:sz w:val="24"/>
          <w:szCs w:val="24"/>
        </w:rPr>
        <w:t xml:space="preserve">playing </w:t>
      </w:r>
      <w:r w:rsidR="005E089C">
        <w:rPr>
          <w:rFonts w:ascii="Times New Roman" w:hAnsi="Times New Roman" w:cs="Times New Roman"/>
          <w:sz w:val="24"/>
          <w:szCs w:val="24"/>
        </w:rPr>
        <w:t xml:space="preserve">styles. </w:t>
      </w:r>
    </w:p>
    <w:p w14:paraId="50449B4D" w14:textId="7306B941" w:rsidR="0024540C" w:rsidRDefault="0024540C" w:rsidP="00D13F3D">
      <w:pPr>
        <w:spacing w:line="360" w:lineRule="auto"/>
        <w:jc w:val="both"/>
        <w:rPr>
          <w:rFonts w:ascii="Times New Roman" w:hAnsi="Times New Roman" w:cs="Times New Roman"/>
          <w:sz w:val="24"/>
          <w:szCs w:val="24"/>
        </w:rPr>
      </w:pPr>
    </w:p>
    <w:p w14:paraId="5CB7D7B1" w14:textId="6692CF63" w:rsidR="00870AE2" w:rsidRDefault="0024540C" w:rsidP="00D13F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To address the </w:t>
      </w:r>
      <w:r w:rsidR="00861F82">
        <w:rPr>
          <w:rFonts w:ascii="Times New Roman" w:hAnsi="Times New Roman" w:cs="Times New Roman"/>
          <w:sz w:val="24"/>
          <w:szCs w:val="24"/>
        </w:rPr>
        <w:t>intrinsic</w:t>
      </w:r>
      <w:r>
        <w:rPr>
          <w:rFonts w:ascii="Times New Roman" w:hAnsi="Times New Roman" w:cs="Times New Roman"/>
          <w:sz w:val="24"/>
          <w:szCs w:val="24"/>
        </w:rPr>
        <w:t xml:space="preserve"> drawbacks of individual player analysis, </w:t>
      </w:r>
      <w:r w:rsidR="00335896">
        <w:rPr>
          <w:rFonts w:ascii="Times New Roman" w:hAnsi="Times New Roman" w:cs="Times New Roman"/>
          <w:sz w:val="24"/>
          <w:szCs w:val="24"/>
        </w:rPr>
        <w:t xml:space="preserve">attempts have been made to identify team performance metrics from a higher level of abstraction. For instance, </w:t>
      </w:r>
      <w:proofErr w:type="spellStart"/>
      <w:r w:rsidR="00335896">
        <w:rPr>
          <w:rFonts w:ascii="Times New Roman" w:hAnsi="Times New Roman" w:cs="Times New Roman"/>
          <w:sz w:val="24"/>
          <w:szCs w:val="24"/>
        </w:rPr>
        <w:t>Cintia</w:t>
      </w:r>
      <w:proofErr w:type="spellEnd"/>
      <w:r w:rsidR="00335896">
        <w:rPr>
          <w:rFonts w:ascii="Times New Roman" w:hAnsi="Times New Roman" w:cs="Times New Roman"/>
          <w:sz w:val="24"/>
          <w:szCs w:val="24"/>
        </w:rPr>
        <w:t xml:space="preserve"> et al. extract </w:t>
      </w:r>
      <w:r w:rsidR="002D4859">
        <w:rPr>
          <w:rFonts w:ascii="Times New Roman" w:hAnsi="Times New Roman" w:cs="Times New Roman"/>
          <w:sz w:val="24"/>
          <w:szCs w:val="24"/>
        </w:rPr>
        <w:t>five</w:t>
      </w:r>
      <w:r w:rsidR="00335896">
        <w:rPr>
          <w:rFonts w:ascii="Times New Roman" w:hAnsi="Times New Roman" w:cs="Times New Roman"/>
          <w:sz w:val="24"/>
          <w:szCs w:val="24"/>
        </w:rPr>
        <w:t xml:space="preserve"> separate team metrics summarizing passing behaviour amongst players and across zones of the pitch, eventually combining them via a weighted harmonic mean to a single indicator, the ‘H-Statistic’</w:t>
      </w:r>
      <w:r w:rsidR="002D4859">
        <w:rPr>
          <w:rFonts w:ascii="Times New Roman" w:hAnsi="Times New Roman" w:cs="Times New Roman"/>
          <w:sz w:val="24"/>
          <w:szCs w:val="24"/>
        </w:rPr>
        <w:t xml:space="preserve"> [CITE THIS]</w:t>
      </w:r>
      <w:r w:rsidR="00335896">
        <w:rPr>
          <w:rFonts w:ascii="Times New Roman" w:hAnsi="Times New Roman" w:cs="Times New Roman"/>
          <w:sz w:val="24"/>
          <w:szCs w:val="24"/>
        </w:rPr>
        <w:t xml:space="preserve">. They report a significant correlation between the H-Statistic and performance measures and explain game outcomes based on the H-Statistic difference across the teams. Further, they demonstrate out-of-sample predictive power in the H-Statistic by utilizing various classifiers predict match outcomes through a season based </w:t>
      </w:r>
      <w:r w:rsidR="000E0998">
        <w:rPr>
          <w:rFonts w:ascii="Times New Roman" w:hAnsi="Times New Roman" w:cs="Times New Roman"/>
          <w:sz w:val="24"/>
          <w:szCs w:val="24"/>
        </w:rPr>
        <w:t xml:space="preserve">exclusively </w:t>
      </w:r>
      <w:r w:rsidR="00335896">
        <w:rPr>
          <w:rFonts w:ascii="Times New Roman" w:hAnsi="Times New Roman" w:cs="Times New Roman"/>
          <w:sz w:val="24"/>
          <w:szCs w:val="24"/>
        </w:rPr>
        <w:t xml:space="preserve">on H-Statistic values </w:t>
      </w:r>
      <w:r w:rsidR="000E0998">
        <w:rPr>
          <w:rFonts w:ascii="Times New Roman" w:hAnsi="Times New Roman" w:cs="Times New Roman"/>
          <w:sz w:val="24"/>
          <w:szCs w:val="24"/>
        </w:rPr>
        <w:t>and</w:t>
      </w:r>
      <w:r w:rsidR="00C3359C">
        <w:rPr>
          <w:rFonts w:ascii="Times New Roman" w:hAnsi="Times New Roman" w:cs="Times New Roman"/>
          <w:sz w:val="24"/>
          <w:szCs w:val="24"/>
        </w:rPr>
        <w:t xml:space="preserve"> find high agreement between real and simulated rankings</w:t>
      </w:r>
      <w:r w:rsidR="00335896">
        <w:rPr>
          <w:rFonts w:ascii="Times New Roman" w:hAnsi="Times New Roman" w:cs="Times New Roman"/>
          <w:sz w:val="24"/>
          <w:szCs w:val="24"/>
        </w:rPr>
        <w:t>.</w:t>
      </w:r>
      <w:r w:rsidR="00C3359C">
        <w:rPr>
          <w:rFonts w:ascii="Times New Roman" w:hAnsi="Times New Roman" w:cs="Times New Roman"/>
          <w:sz w:val="24"/>
          <w:szCs w:val="24"/>
        </w:rPr>
        <w:t xml:space="preserve"> The study successfully managed to quantify passing behaviour across teams, but one </w:t>
      </w:r>
      <w:r w:rsidR="00707D76">
        <w:rPr>
          <w:rFonts w:ascii="Times New Roman" w:hAnsi="Times New Roman" w:cs="Times New Roman"/>
          <w:sz w:val="24"/>
          <w:szCs w:val="24"/>
        </w:rPr>
        <w:t>limitation</w:t>
      </w:r>
      <w:r w:rsidR="00C3359C">
        <w:rPr>
          <w:rFonts w:ascii="Times New Roman" w:hAnsi="Times New Roman" w:cs="Times New Roman"/>
          <w:sz w:val="24"/>
          <w:szCs w:val="24"/>
        </w:rPr>
        <w:t xml:space="preserve"> is that only </w:t>
      </w:r>
      <w:r w:rsidR="002D4859">
        <w:rPr>
          <w:rFonts w:ascii="Times New Roman" w:hAnsi="Times New Roman" w:cs="Times New Roman"/>
          <w:sz w:val="24"/>
          <w:szCs w:val="24"/>
        </w:rPr>
        <w:t>5</w:t>
      </w:r>
      <w:r w:rsidR="00C3359C">
        <w:rPr>
          <w:rFonts w:ascii="Times New Roman" w:hAnsi="Times New Roman" w:cs="Times New Roman"/>
          <w:sz w:val="24"/>
          <w:szCs w:val="24"/>
        </w:rPr>
        <w:t xml:space="preserve"> simple statistics are </w:t>
      </w:r>
      <w:r w:rsidR="002D4859">
        <w:rPr>
          <w:rFonts w:ascii="Times New Roman" w:hAnsi="Times New Roman" w:cs="Times New Roman"/>
          <w:sz w:val="24"/>
          <w:szCs w:val="24"/>
        </w:rPr>
        <w:t>used to describe passing: mean and variance of passes across players, mean and variance of passes across zones, and total passing volume.</w:t>
      </w:r>
      <w:r w:rsidR="00C06DE6">
        <w:rPr>
          <w:rFonts w:ascii="Times New Roman" w:hAnsi="Times New Roman" w:cs="Times New Roman"/>
          <w:sz w:val="24"/>
          <w:szCs w:val="24"/>
        </w:rPr>
        <w:t xml:space="preserve"> </w:t>
      </w:r>
      <w:r w:rsidR="00870AE2">
        <w:rPr>
          <w:rFonts w:ascii="Times New Roman" w:hAnsi="Times New Roman" w:cs="Times New Roman"/>
          <w:sz w:val="24"/>
          <w:szCs w:val="24"/>
        </w:rPr>
        <w:t>T</w:t>
      </w:r>
      <w:r w:rsidR="00707D76">
        <w:rPr>
          <w:rFonts w:ascii="Times New Roman" w:hAnsi="Times New Roman" w:cs="Times New Roman"/>
          <w:sz w:val="24"/>
          <w:szCs w:val="24"/>
        </w:rPr>
        <w:t xml:space="preserve">hese </w:t>
      </w:r>
      <w:r w:rsidR="00870AE2">
        <w:rPr>
          <w:rFonts w:ascii="Times New Roman" w:hAnsi="Times New Roman" w:cs="Times New Roman"/>
          <w:sz w:val="24"/>
          <w:szCs w:val="24"/>
        </w:rPr>
        <w:t>shortcomings present a requirement for</w:t>
      </w:r>
      <w:r w:rsidR="00707D76">
        <w:rPr>
          <w:rFonts w:ascii="Times New Roman" w:hAnsi="Times New Roman" w:cs="Times New Roman"/>
          <w:sz w:val="24"/>
          <w:szCs w:val="24"/>
        </w:rPr>
        <w:t xml:space="preserve"> more expressive features </w:t>
      </w:r>
      <w:r w:rsidR="00870AE2">
        <w:rPr>
          <w:rFonts w:ascii="Times New Roman" w:hAnsi="Times New Roman" w:cs="Times New Roman"/>
          <w:sz w:val="24"/>
          <w:szCs w:val="24"/>
        </w:rPr>
        <w:t xml:space="preserve">to </w:t>
      </w:r>
      <w:r w:rsidR="00707D76">
        <w:rPr>
          <w:rFonts w:ascii="Times New Roman" w:hAnsi="Times New Roman" w:cs="Times New Roman"/>
          <w:sz w:val="24"/>
          <w:szCs w:val="24"/>
        </w:rPr>
        <w:t>describe team passing</w:t>
      </w:r>
      <w:r w:rsidR="00CE1B24">
        <w:rPr>
          <w:rFonts w:ascii="Times New Roman" w:hAnsi="Times New Roman" w:cs="Times New Roman"/>
          <w:sz w:val="24"/>
          <w:szCs w:val="24"/>
        </w:rPr>
        <w:t>, and other aspects of the game such as defense</w:t>
      </w:r>
      <w:r w:rsidR="00707D76">
        <w:rPr>
          <w:rFonts w:ascii="Times New Roman" w:hAnsi="Times New Roman" w:cs="Times New Roman"/>
          <w:sz w:val="24"/>
          <w:szCs w:val="24"/>
        </w:rPr>
        <w:t xml:space="preserve">.  </w:t>
      </w:r>
    </w:p>
    <w:p w14:paraId="415C529C" w14:textId="4B55F1FF" w:rsidR="00870AE2" w:rsidRDefault="00870AE2" w:rsidP="00D13F3D">
      <w:pPr>
        <w:spacing w:line="360" w:lineRule="auto"/>
        <w:jc w:val="both"/>
        <w:rPr>
          <w:rFonts w:ascii="Times New Roman" w:hAnsi="Times New Roman" w:cs="Times New Roman"/>
          <w:sz w:val="24"/>
          <w:szCs w:val="24"/>
        </w:rPr>
      </w:pPr>
    </w:p>
    <w:p w14:paraId="3B31A6C4" w14:textId="28DFEB0F" w:rsidR="00870AE2" w:rsidRDefault="00870AE2" w:rsidP="00D13F3D">
      <w:p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00276EBC">
        <w:rPr>
          <w:rFonts w:ascii="Times New Roman" w:hAnsi="Times New Roman" w:cs="Times New Roman"/>
          <w:sz w:val="24"/>
          <w:szCs w:val="24"/>
        </w:rPr>
        <w:t>nother</w:t>
      </w:r>
      <w:r>
        <w:rPr>
          <w:rFonts w:ascii="Times New Roman" w:hAnsi="Times New Roman" w:cs="Times New Roman"/>
          <w:sz w:val="24"/>
          <w:szCs w:val="24"/>
        </w:rPr>
        <w:t xml:space="preserve"> popular way to study teams </w:t>
      </w:r>
      <w:r w:rsidR="00861F82">
        <w:rPr>
          <w:rFonts w:ascii="Times New Roman" w:hAnsi="Times New Roman" w:cs="Times New Roman"/>
          <w:sz w:val="24"/>
          <w:szCs w:val="24"/>
        </w:rPr>
        <w:t>and</w:t>
      </w:r>
      <w:r>
        <w:rPr>
          <w:rFonts w:ascii="Times New Roman" w:hAnsi="Times New Roman" w:cs="Times New Roman"/>
          <w:sz w:val="24"/>
          <w:szCs w:val="24"/>
        </w:rPr>
        <w:t xml:space="preserve"> player-player interactions is through network science. Originally proposed by Gould and </w:t>
      </w:r>
      <w:proofErr w:type="spellStart"/>
      <w:r>
        <w:rPr>
          <w:rFonts w:ascii="Times New Roman" w:hAnsi="Times New Roman" w:cs="Times New Roman"/>
          <w:sz w:val="24"/>
          <w:szCs w:val="24"/>
        </w:rPr>
        <w:t>Gatrell</w:t>
      </w:r>
      <w:proofErr w:type="spellEnd"/>
      <w:r w:rsidR="00CE1B24">
        <w:rPr>
          <w:rFonts w:ascii="Times New Roman" w:hAnsi="Times New Roman" w:cs="Times New Roman"/>
          <w:sz w:val="24"/>
          <w:szCs w:val="24"/>
        </w:rPr>
        <w:t xml:space="preserve"> [CITE]</w:t>
      </w:r>
      <w:r>
        <w:rPr>
          <w:rFonts w:ascii="Times New Roman" w:hAnsi="Times New Roman" w:cs="Times New Roman"/>
          <w:sz w:val="24"/>
          <w:szCs w:val="24"/>
        </w:rPr>
        <w:t xml:space="preserve"> in 1979, the idea of constructing passing networks from team performances gained popularity </w:t>
      </w:r>
      <w:r w:rsidR="00276EBC">
        <w:rPr>
          <w:rFonts w:ascii="Times New Roman" w:hAnsi="Times New Roman" w:cs="Times New Roman"/>
          <w:sz w:val="24"/>
          <w:szCs w:val="24"/>
        </w:rPr>
        <w:t>after</w:t>
      </w:r>
      <w:r>
        <w:rPr>
          <w:rFonts w:ascii="Times New Roman" w:hAnsi="Times New Roman" w:cs="Times New Roman"/>
          <w:sz w:val="24"/>
          <w:szCs w:val="24"/>
        </w:rPr>
        <w:t xml:space="preserve"> </w:t>
      </w:r>
      <w:proofErr w:type="spellStart"/>
      <w:r w:rsidR="00276EBC">
        <w:rPr>
          <w:rFonts w:ascii="Times New Roman" w:hAnsi="Times New Roman" w:cs="Times New Roman"/>
          <w:sz w:val="24"/>
          <w:szCs w:val="24"/>
        </w:rPr>
        <w:t>Duch</w:t>
      </w:r>
      <w:proofErr w:type="spellEnd"/>
      <w:r w:rsidR="00276EBC">
        <w:rPr>
          <w:rFonts w:ascii="Times New Roman" w:hAnsi="Times New Roman" w:cs="Times New Roman"/>
          <w:sz w:val="24"/>
          <w:szCs w:val="24"/>
        </w:rPr>
        <w:t xml:space="preserve"> et al. </w:t>
      </w:r>
      <w:r w:rsidR="00861F82">
        <w:rPr>
          <w:rFonts w:ascii="Times New Roman" w:hAnsi="Times New Roman" w:cs="Times New Roman"/>
          <w:sz w:val="24"/>
          <w:szCs w:val="24"/>
        </w:rPr>
        <w:t xml:space="preserve">[CITE] </w:t>
      </w:r>
      <w:r w:rsidR="00276EBC">
        <w:rPr>
          <w:rFonts w:ascii="Times New Roman" w:hAnsi="Times New Roman" w:cs="Times New Roman"/>
          <w:sz w:val="24"/>
          <w:szCs w:val="24"/>
        </w:rPr>
        <w:t xml:space="preserve">demonstrated in 2010 that flow centrality in </w:t>
      </w:r>
      <w:r w:rsidR="00CE1B24">
        <w:rPr>
          <w:rFonts w:ascii="Times New Roman" w:hAnsi="Times New Roman" w:cs="Times New Roman"/>
          <w:sz w:val="24"/>
          <w:szCs w:val="24"/>
        </w:rPr>
        <w:t xml:space="preserve">passing </w:t>
      </w:r>
      <w:r w:rsidR="00276EBC">
        <w:rPr>
          <w:rFonts w:ascii="Times New Roman" w:hAnsi="Times New Roman" w:cs="Times New Roman"/>
          <w:sz w:val="24"/>
          <w:szCs w:val="24"/>
        </w:rPr>
        <w:t>networks</w:t>
      </w:r>
      <w:r w:rsidR="00CE1B24">
        <w:rPr>
          <w:rFonts w:ascii="Times New Roman" w:hAnsi="Times New Roman" w:cs="Times New Roman"/>
          <w:sz w:val="24"/>
          <w:szCs w:val="24"/>
        </w:rPr>
        <w:t>, a measure of the frequency of the player being involved in paths resulting in a shot,</w:t>
      </w:r>
      <w:r w:rsidR="00276EBC">
        <w:rPr>
          <w:rFonts w:ascii="Times New Roman" w:hAnsi="Times New Roman" w:cs="Times New Roman"/>
          <w:sz w:val="24"/>
          <w:szCs w:val="24"/>
        </w:rPr>
        <w:t xml:space="preserve"> can be used to quantify the contribution of individual players in team performances. More recently, </w:t>
      </w:r>
      <w:r w:rsidR="00C021D5">
        <w:rPr>
          <w:rFonts w:ascii="Times New Roman" w:hAnsi="Times New Roman" w:cs="Times New Roman"/>
          <w:sz w:val="24"/>
          <w:szCs w:val="24"/>
        </w:rPr>
        <w:t>Clemente</w:t>
      </w:r>
      <w:r w:rsidR="00276EBC">
        <w:rPr>
          <w:rFonts w:ascii="Times New Roman" w:hAnsi="Times New Roman" w:cs="Times New Roman"/>
          <w:sz w:val="24"/>
          <w:szCs w:val="24"/>
        </w:rPr>
        <w:t xml:space="preserve"> et al. </w:t>
      </w:r>
      <w:r w:rsidR="00861F82">
        <w:rPr>
          <w:rFonts w:ascii="Times New Roman" w:hAnsi="Times New Roman" w:cs="Times New Roman"/>
          <w:sz w:val="24"/>
          <w:szCs w:val="24"/>
        </w:rPr>
        <w:t xml:space="preserve">[CITE] </w:t>
      </w:r>
      <w:r w:rsidR="00276EBC">
        <w:rPr>
          <w:rFonts w:ascii="Times New Roman" w:hAnsi="Times New Roman" w:cs="Times New Roman"/>
          <w:sz w:val="24"/>
          <w:szCs w:val="24"/>
        </w:rPr>
        <w:t xml:space="preserve">employed the use of network science </w:t>
      </w:r>
      <w:r w:rsidR="00C021D5">
        <w:rPr>
          <w:rFonts w:ascii="Times New Roman" w:hAnsi="Times New Roman" w:cs="Times New Roman"/>
          <w:sz w:val="24"/>
          <w:szCs w:val="24"/>
        </w:rPr>
        <w:t>to study</w:t>
      </w:r>
      <w:r w:rsidR="00276EBC">
        <w:rPr>
          <w:rFonts w:ascii="Times New Roman" w:hAnsi="Times New Roman" w:cs="Times New Roman"/>
          <w:sz w:val="24"/>
          <w:szCs w:val="24"/>
        </w:rPr>
        <w:t xml:space="preserve"> team performanc</w:t>
      </w:r>
      <w:r w:rsidR="00C021D5">
        <w:rPr>
          <w:rFonts w:ascii="Times New Roman" w:hAnsi="Times New Roman" w:cs="Times New Roman"/>
          <w:sz w:val="24"/>
          <w:szCs w:val="24"/>
        </w:rPr>
        <w:t>es in the 2014 World Cup and demonstrated to a statistically significant degree that large connectivity between teammates is associated with better overall team performance</w:t>
      </w:r>
      <w:r w:rsidR="00276EBC">
        <w:rPr>
          <w:rFonts w:ascii="Times New Roman" w:hAnsi="Times New Roman" w:cs="Times New Roman"/>
          <w:sz w:val="24"/>
          <w:szCs w:val="24"/>
        </w:rPr>
        <w:t xml:space="preserve">. In their 2019 article, </w:t>
      </w:r>
      <w:proofErr w:type="spellStart"/>
      <w:r w:rsidR="00276EBC">
        <w:rPr>
          <w:rFonts w:ascii="Times New Roman" w:hAnsi="Times New Roman" w:cs="Times New Roman"/>
          <w:sz w:val="24"/>
          <w:szCs w:val="24"/>
        </w:rPr>
        <w:t>Buldu</w:t>
      </w:r>
      <w:proofErr w:type="spellEnd"/>
      <w:r w:rsidR="00276EBC">
        <w:rPr>
          <w:rFonts w:ascii="Times New Roman" w:hAnsi="Times New Roman" w:cs="Times New Roman"/>
          <w:sz w:val="24"/>
          <w:szCs w:val="24"/>
        </w:rPr>
        <w:t xml:space="preserve"> et al. </w:t>
      </w:r>
      <w:r w:rsidR="00861F82">
        <w:rPr>
          <w:rFonts w:ascii="Times New Roman" w:hAnsi="Times New Roman" w:cs="Times New Roman"/>
          <w:sz w:val="24"/>
          <w:szCs w:val="24"/>
        </w:rPr>
        <w:t xml:space="preserve">[CITE] </w:t>
      </w:r>
      <w:r w:rsidR="00276EBC">
        <w:rPr>
          <w:rFonts w:ascii="Times New Roman" w:hAnsi="Times New Roman" w:cs="Times New Roman"/>
          <w:sz w:val="24"/>
          <w:szCs w:val="24"/>
        </w:rPr>
        <w:t>also utilized metrics engineered using network science to compare Pep Guardiola’s FC Barcelona team from the 2009/2010 season, considered one of history’s best soccer teams, with the rest of the teams in the Spanish First Division.</w:t>
      </w:r>
      <w:r w:rsidR="00297F1B">
        <w:rPr>
          <w:rFonts w:ascii="Times New Roman" w:hAnsi="Times New Roman" w:cs="Times New Roman"/>
          <w:sz w:val="24"/>
          <w:szCs w:val="24"/>
        </w:rPr>
        <w:t xml:space="preserve"> </w:t>
      </w:r>
      <w:r w:rsidR="00E22406">
        <w:rPr>
          <w:rFonts w:ascii="Times New Roman" w:hAnsi="Times New Roman" w:cs="Times New Roman"/>
          <w:sz w:val="24"/>
          <w:szCs w:val="24"/>
        </w:rPr>
        <w:t xml:space="preserve">They found a significant difference in the advance ratio, a measure of passing directness, between FC Barcelona </w:t>
      </w:r>
      <w:r w:rsidR="00E22406">
        <w:rPr>
          <w:rFonts w:ascii="Times New Roman" w:hAnsi="Times New Roman" w:cs="Times New Roman"/>
          <w:sz w:val="24"/>
          <w:szCs w:val="24"/>
        </w:rPr>
        <w:lastRenderedPageBreak/>
        <w:t xml:space="preserve">and the rest of the teams in the league, indicating that FC Barcelona’s squad employed a relatively indirect approach to passing. </w:t>
      </w:r>
      <w:commentRangeStart w:id="4"/>
      <w:r w:rsidR="00E22406">
        <w:rPr>
          <w:rFonts w:ascii="Times New Roman" w:hAnsi="Times New Roman" w:cs="Times New Roman"/>
          <w:sz w:val="24"/>
          <w:szCs w:val="24"/>
        </w:rPr>
        <w:t>Moreover, they ran graph algorithms to compute the clustering coefficient (a measure of a network’s local robustness), average topological shortest path, largest eigenvalue of the connectivity matrices, and algebraic connectivity (a</w:t>
      </w:r>
      <w:r w:rsidR="00835702">
        <w:rPr>
          <w:rFonts w:ascii="Times New Roman" w:hAnsi="Times New Roman" w:cs="Times New Roman"/>
          <w:sz w:val="24"/>
          <w:szCs w:val="24"/>
        </w:rPr>
        <w:t xml:space="preserve"> quantification of the team’s division or fault tolerance)</w:t>
      </w:r>
      <w:commentRangeEnd w:id="4"/>
      <w:r w:rsidR="00835702">
        <w:rPr>
          <w:rStyle w:val="CommentReference"/>
        </w:rPr>
        <w:commentReference w:id="4"/>
      </w:r>
      <w:r w:rsidR="00835702">
        <w:rPr>
          <w:rFonts w:ascii="Times New Roman" w:hAnsi="Times New Roman" w:cs="Times New Roman"/>
          <w:sz w:val="24"/>
          <w:szCs w:val="24"/>
        </w:rPr>
        <w:t>. Across all these metrics, they found statistically significant difference</w:t>
      </w:r>
      <w:r w:rsidR="000E0998">
        <w:rPr>
          <w:rFonts w:ascii="Times New Roman" w:hAnsi="Times New Roman" w:cs="Times New Roman"/>
          <w:sz w:val="24"/>
          <w:szCs w:val="24"/>
        </w:rPr>
        <w:t xml:space="preserve">s </w:t>
      </w:r>
      <w:r w:rsidR="00861F82">
        <w:rPr>
          <w:rFonts w:ascii="Times New Roman" w:hAnsi="Times New Roman" w:cs="Times New Roman"/>
          <w:sz w:val="24"/>
          <w:szCs w:val="24"/>
        </w:rPr>
        <w:t>between</w:t>
      </w:r>
      <w:r w:rsidR="00835702">
        <w:rPr>
          <w:rFonts w:ascii="Times New Roman" w:hAnsi="Times New Roman" w:cs="Times New Roman"/>
          <w:sz w:val="24"/>
          <w:szCs w:val="24"/>
        </w:rPr>
        <w:t xml:space="preserve"> FC Barcelona and the rest of the teams in the Spanish league. Thus, </w:t>
      </w:r>
      <w:proofErr w:type="spellStart"/>
      <w:r w:rsidR="00835702">
        <w:rPr>
          <w:rFonts w:ascii="Times New Roman" w:hAnsi="Times New Roman" w:cs="Times New Roman"/>
          <w:sz w:val="24"/>
          <w:szCs w:val="24"/>
        </w:rPr>
        <w:t>Buldu</w:t>
      </w:r>
      <w:proofErr w:type="spellEnd"/>
      <w:r w:rsidR="00835702">
        <w:rPr>
          <w:rFonts w:ascii="Times New Roman" w:hAnsi="Times New Roman" w:cs="Times New Roman"/>
          <w:sz w:val="24"/>
          <w:szCs w:val="24"/>
        </w:rPr>
        <w:t xml:space="preserve"> et al. [CITE] defined a network science framework for studying the playing style for a specific team against its rivals. For this project, their methodology can certainly be augmented to incorporate features measuring other aspects of the game beyond passing and generalized to compute numeric representations for more teams across multiple leagues to find commonalities/differences and discern team playing styles.</w:t>
      </w:r>
    </w:p>
    <w:p w14:paraId="4BBABA2A" w14:textId="5584B107" w:rsidR="00276EBC" w:rsidRDefault="00276EBC" w:rsidP="00D13F3D">
      <w:pPr>
        <w:spacing w:line="360" w:lineRule="auto"/>
        <w:jc w:val="both"/>
        <w:rPr>
          <w:rFonts w:ascii="Times New Roman" w:hAnsi="Times New Roman" w:cs="Times New Roman"/>
          <w:sz w:val="24"/>
          <w:szCs w:val="24"/>
        </w:rPr>
      </w:pPr>
    </w:p>
    <w:p w14:paraId="5E88363A" w14:textId="377934FF" w:rsidR="00276EBC" w:rsidRDefault="005037A0" w:rsidP="00D13F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Each of the works discussed approached soccer analysis through a data-driven method utilizing soccer-logs datasets. However, they do not apply their methods to general team playing style identification. Furthermore, relatively little exploration is done beyond passing, and especially for defensive attributes. This project will therefore attempt to expand on methodology described above to fill in these gaps. </w:t>
      </w:r>
    </w:p>
    <w:p w14:paraId="3FF2EC62" w14:textId="65634BF5" w:rsidR="005037A0" w:rsidRDefault="005037A0" w:rsidP="00D13F3D">
      <w:pPr>
        <w:spacing w:line="360" w:lineRule="auto"/>
        <w:jc w:val="both"/>
        <w:rPr>
          <w:rFonts w:ascii="Times New Roman" w:hAnsi="Times New Roman" w:cs="Times New Roman"/>
          <w:sz w:val="24"/>
          <w:szCs w:val="24"/>
        </w:rPr>
      </w:pPr>
    </w:p>
    <w:p w14:paraId="7B99B06B" w14:textId="63EDDEAE" w:rsidR="004C6F18" w:rsidRDefault="005037A0" w:rsidP="00D13F3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Finally, note that the use of soccer-logs is just one of many different approaches for </w:t>
      </w:r>
      <w:r w:rsidR="004C6F18">
        <w:rPr>
          <w:rFonts w:ascii="Times New Roman" w:hAnsi="Times New Roman" w:cs="Times New Roman"/>
          <w:sz w:val="24"/>
          <w:szCs w:val="24"/>
        </w:rPr>
        <w:t>utilizing</w:t>
      </w:r>
      <w:r>
        <w:rPr>
          <w:rFonts w:ascii="Times New Roman" w:hAnsi="Times New Roman" w:cs="Times New Roman"/>
          <w:sz w:val="24"/>
          <w:szCs w:val="24"/>
        </w:rPr>
        <w:t xml:space="preserve"> analytics in soccer. There have also been notable attempts to </w:t>
      </w:r>
      <w:r w:rsidR="004C6F18">
        <w:rPr>
          <w:rFonts w:ascii="Times New Roman" w:hAnsi="Times New Roman" w:cs="Times New Roman"/>
          <w:sz w:val="24"/>
          <w:szCs w:val="24"/>
        </w:rPr>
        <w:t>exploit</w:t>
      </w:r>
      <w:r>
        <w:rPr>
          <w:rFonts w:ascii="Times New Roman" w:hAnsi="Times New Roman" w:cs="Times New Roman"/>
          <w:sz w:val="24"/>
          <w:szCs w:val="24"/>
        </w:rPr>
        <w:t xml:space="preserve"> video footage, GPS tracking</w:t>
      </w:r>
      <w:r w:rsidR="00BB7485">
        <w:rPr>
          <w:rFonts w:ascii="Times New Roman" w:hAnsi="Times New Roman" w:cs="Times New Roman"/>
          <w:sz w:val="24"/>
          <w:szCs w:val="24"/>
        </w:rPr>
        <w:t xml:space="preserve">, and player physiological signals [CITE ALL 3]. These approaches, however, are fundamentally different in scope to the problem addressed and the data used in this project. Thus, </w:t>
      </w:r>
      <w:r w:rsidR="000E0998">
        <w:rPr>
          <w:rFonts w:ascii="Times New Roman" w:hAnsi="Times New Roman" w:cs="Times New Roman"/>
          <w:sz w:val="24"/>
          <w:szCs w:val="24"/>
        </w:rPr>
        <w:t xml:space="preserve">they </w:t>
      </w:r>
      <w:r w:rsidR="00BB7485">
        <w:rPr>
          <w:rFonts w:ascii="Times New Roman" w:hAnsi="Times New Roman" w:cs="Times New Roman"/>
          <w:sz w:val="24"/>
          <w:szCs w:val="24"/>
        </w:rPr>
        <w:t>are not discussed comprehensively here.</w:t>
      </w:r>
    </w:p>
    <w:p w14:paraId="07CCC6F0" w14:textId="55F89956" w:rsidR="00BB7485" w:rsidRDefault="00BB7485" w:rsidP="00D13F3D">
      <w:pPr>
        <w:spacing w:line="360" w:lineRule="auto"/>
        <w:jc w:val="both"/>
        <w:rPr>
          <w:rFonts w:ascii="Times New Roman" w:hAnsi="Times New Roman" w:cs="Times New Roman"/>
          <w:sz w:val="24"/>
          <w:szCs w:val="24"/>
        </w:rPr>
      </w:pPr>
    </w:p>
    <w:p w14:paraId="3D1F6244" w14:textId="2E42CA58" w:rsidR="00BB7485" w:rsidRDefault="00BB7485" w:rsidP="00D13F3D">
      <w:pPr>
        <w:spacing w:line="360" w:lineRule="auto"/>
        <w:jc w:val="both"/>
        <w:rPr>
          <w:rFonts w:ascii="Times New Roman" w:hAnsi="Times New Roman" w:cs="Times New Roman"/>
          <w:sz w:val="24"/>
          <w:szCs w:val="24"/>
        </w:rPr>
      </w:pPr>
    </w:p>
    <w:p w14:paraId="53596E34" w14:textId="28E5B1BC" w:rsidR="00EB4B78" w:rsidRDefault="00EB4B78" w:rsidP="00D13F3D">
      <w:pPr>
        <w:spacing w:line="360" w:lineRule="auto"/>
        <w:jc w:val="both"/>
        <w:rPr>
          <w:rFonts w:ascii="Times New Roman" w:hAnsi="Times New Roman" w:cs="Times New Roman"/>
          <w:sz w:val="24"/>
          <w:szCs w:val="24"/>
        </w:rPr>
      </w:pPr>
    </w:p>
    <w:p w14:paraId="0EE041E8" w14:textId="4C4D1522" w:rsidR="00EB4B78" w:rsidRDefault="00EB4B78" w:rsidP="00D13F3D">
      <w:pPr>
        <w:spacing w:line="360" w:lineRule="auto"/>
        <w:jc w:val="both"/>
        <w:rPr>
          <w:rFonts w:ascii="Times New Roman" w:hAnsi="Times New Roman" w:cs="Times New Roman"/>
          <w:sz w:val="24"/>
          <w:szCs w:val="24"/>
        </w:rPr>
      </w:pPr>
    </w:p>
    <w:p w14:paraId="4FF91FEF" w14:textId="1584AB8D" w:rsidR="00EB4B78" w:rsidRDefault="00EB4B78" w:rsidP="00314AFE">
      <w:pPr>
        <w:pStyle w:val="Heading1"/>
        <w:spacing w:line="360" w:lineRule="auto"/>
      </w:pPr>
      <w:bookmarkStart w:id="5" w:name="_Toc62389086"/>
      <w:r>
        <w:lastRenderedPageBreak/>
        <w:t>Data</w:t>
      </w:r>
      <w:bookmarkEnd w:id="5"/>
    </w:p>
    <w:p w14:paraId="4D3976C1" w14:textId="100461FC" w:rsidR="00B739D1" w:rsidRPr="00314AFE" w:rsidRDefault="000E0998" w:rsidP="00314AFE">
      <w:pPr>
        <w:spacing w:line="360" w:lineRule="auto"/>
        <w:rPr>
          <w:rFonts w:ascii="Times New Roman" w:hAnsi="Times New Roman" w:cs="Times New Roman"/>
          <w:sz w:val="24"/>
          <w:szCs w:val="24"/>
        </w:rPr>
      </w:pPr>
      <w:r w:rsidRPr="00314AFE">
        <w:rPr>
          <w:rFonts w:ascii="Times New Roman" w:hAnsi="Times New Roman" w:cs="Times New Roman"/>
          <w:sz w:val="24"/>
          <w:szCs w:val="24"/>
        </w:rPr>
        <w:t xml:space="preserve">For this project, the data being used is sourced from a public, </w:t>
      </w:r>
      <w:proofErr w:type="spellStart"/>
      <w:r w:rsidRPr="00314AFE">
        <w:rPr>
          <w:rFonts w:ascii="Times New Roman" w:hAnsi="Times New Roman" w:cs="Times New Roman"/>
          <w:sz w:val="24"/>
          <w:szCs w:val="24"/>
        </w:rPr>
        <w:t>spatio</w:t>
      </w:r>
      <w:proofErr w:type="spellEnd"/>
      <w:r w:rsidRPr="00314AFE">
        <w:rPr>
          <w:rFonts w:ascii="Times New Roman" w:hAnsi="Times New Roman" w:cs="Times New Roman"/>
          <w:sz w:val="24"/>
          <w:szCs w:val="24"/>
        </w:rPr>
        <w:t xml:space="preserve">-temporal dataset of soccer-logs spanning </w:t>
      </w:r>
      <w:r w:rsidR="00B739D1" w:rsidRPr="00314AFE">
        <w:rPr>
          <w:rFonts w:ascii="Times New Roman" w:hAnsi="Times New Roman" w:cs="Times New Roman"/>
          <w:sz w:val="24"/>
          <w:szCs w:val="24"/>
        </w:rPr>
        <w:t>Europe’s top 5 domestic leagues for the 2017/2018 season: Spanish first division, Italian first division, English first division, German first division, and French first division</w:t>
      </w:r>
      <w:r w:rsidR="007C7423" w:rsidRPr="00314AFE">
        <w:rPr>
          <w:rFonts w:ascii="Times New Roman" w:hAnsi="Times New Roman" w:cs="Times New Roman"/>
          <w:sz w:val="24"/>
          <w:szCs w:val="24"/>
        </w:rPr>
        <w:t xml:space="preserve"> [CITE]</w:t>
      </w:r>
      <w:r w:rsidR="00B739D1" w:rsidRPr="00314AFE">
        <w:rPr>
          <w:rFonts w:ascii="Times New Roman" w:hAnsi="Times New Roman" w:cs="Times New Roman"/>
          <w:sz w:val="24"/>
          <w:szCs w:val="24"/>
        </w:rPr>
        <w:t>. In addition, international games from the 2018 World Cup and the 2016 European Cup are also covered. The data is provided b</w:t>
      </w:r>
      <w:r w:rsidR="00314AFE">
        <w:rPr>
          <w:rFonts w:ascii="Times New Roman" w:hAnsi="Times New Roman" w:cs="Times New Roman"/>
          <w:sz w:val="24"/>
          <w:szCs w:val="24"/>
        </w:rPr>
        <w:t>y</w:t>
      </w:r>
      <w:r w:rsidR="00B739D1" w:rsidRPr="00314AFE">
        <w:rPr>
          <w:rFonts w:ascii="Times New Roman" w:hAnsi="Times New Roman" w:cs="Times New Roman"/>
          <w:sz w:val="24"/>
          <w:szCs w:val="24"/>
        </w:rPr>
        <w:t xml:space="preserve"> </w:t>
      </w:r>
      <w:proofErr w:type="spellStart"/>
      <w:r w:rsidR="00B739D1" w:rsidRPr="00314AFE">
        <w:rPr>
          <w:rFonts w:ascii="Times New Roman" w:hAnsi="Times New Roman" w:cs="Times New Roman"/>
          <w:sz w:val="24"/>
          <w:szCs w:val="24"/>
        </w:rPr>
        <w:t>Wyscout</w:t>
      </w:r>
      <w:proofErr w:type="spellEnd"/>
      <w:r w:rsidR="00B739D1" w:rsidRPr="00314AFE">
        <w:rPr>
          <w:rFonts w:ascii="Times New Roman" w:hAnsi="Times New Roman" w:cs="Times New Roman"/>
          <w:sz w:val="24"/>
          <w:szCs w:val="24"/>
        </w:rPr>
        <w:t>, a leading company in the soccer industry, and the collection of data is segmented into a rigorous three phase process:</w:t>
      </w:r>
    </w:p>
    <w:p w14:paraId="28334C71" w14:textId="784E5471" w:rsidR="00B739D1" w:rsidRPr="00314AFE" w:rsidRDefault="00B739D1" w:rsidP="00314AFE">
      <w:pPr>
        <w:pStyle w:val="ListParagraph"/>
        <w:numPr>
          <w:ilvl w:val="0"/>
          <w:numId w:val="4"/>
        </w:numPr>
        <w:spacing w:line="360" w:lineRule="auto"/>
        <w:rPr>
          <w:rFonts w:ascii="Times New Roman" w:hAnsi="Times New Roman" w:cs="Times New Roman"/>
          <w:sz w:val="24"/>
          <w:szCs w:val="24"/>
        </w:rPr>
      </w:pPr>
      <w:r w:rsidRPr="00314AFE">
        <w:rPr>
          <w:rFonts w:ascii="Times New Roman" w:hAnsi="Times New Roman" w:cs="Times New Roman"/>
          <w:sz w:val="24"/>
          <w:szCs w:val="24"/>
        </w:rPr>
        <w:t>Expert video analysts set team formation at the beginning of each game. This includes mapping the on-field players to their positions as well as the list of available players on the bench.</w:t>
      </w:r>
    </w:p>
    <w:p w14:paraId="1DB5F5B9" w14:textId="05F356E6" w:rsidR="004C6F18" w:rsidRPr="00314AFE" w:rsidRDefault="00B739D1" w:rsidP="00314AFE">
      <w:pPr>
        <w:pStyle w:val="ListParagraph"/>
        <w:numPr>
          <w:ilvl w:val="0"/>
          <w:numId w:val="4"/>
        </w:numPr>
        <w:spacing w:line="360" w:lineRule="auto"/>
        <w:rPr>
          <w:rFonts w:ascii="Times New Roman" w:hAnsi="Times New Roman" w:cs="Times New Roman"/>
          <w:sz w:val="24"/>
          <w:szCs w:val="24"/>
        </w:rPr>
      </w:pPr>
      <w:r w:rsidRPr="00314AFE">
        <w:rPr>
          <w:rFonts w:ascii="Times New Roman" w:hAnsi="Times New Roman" w:cs="Times New Roman"/>
          <w:sz w:val="24"/>
          <w:szCs w:val="24"/>
        </w:rPr>
        <w:t xml:space="preserve"> For each touch on the ball, the analysts, using a propriety tagger software, select one player and create a corresponding event on the timeline. The event description involves specifying an event type and subtype, along with the spatial coordinates, and other special tags</w:t>
      </w:r>
      <w:r w:rsidR="007C7423" w:rsidRPr="00314AFE">
        <w:rPr>
          <w:rFonts w:ascii="Times New Roman" w:hAnsi="Times New Roman" w:cs="Times New Roman"/>
          <w:sz w:val="24"/>
          <w:szCs w:val="24"/>
        </w:rPr>
        <w:t xml:space="preserve"> to specify additional attributes.</w:t>
      </w:r>
    </w:p>
    <w:p w14:paraId="635961E9" w14:textId="059E5D20" w:rsidR="007C7423" w:rsidRPr="00314AFE" w:rsidRDefault="007C7423" w:rsidP="00314AFE">
      <w:pPr>
        <w:pStyle w:val="ListParagraph"/>
        <w:numPr>
          <w:ilvl w:val="0"/>
          <w:numId w:val="4"/>
        </w:numPr>
        <w:spacing w:line="360" w:lineRule="auto"/>
        <w:rPr>
          <w:rFonts w:ascii="Times New Roman" w:hAnsi="Times New Roman" w:cs="Times New Roman"/>
          <w:sz w:val="24"/>
          <w:szCs w:val="24"/>
        </w:rPr>
      </w:pPr>
      <w:r w:rsidRPr="00314AFE">
        <w:rPr>
          <w:rFonts w:ascii="Times New Roman" w:hAnsi="Times New Roman" w:cs="Times New Roman"/>
          <w:sz w:val="24"/>
          <w:szCs w:val="24"/>
        </w:rPr>
        <w:t xml:space="preserve">The logs are quality controlled, both algorithmically and through manual cross comparisons. </w:t>
      </w:r>
    </w:p>
    <w:p w14:paraId="2DDBB1FA" w14:textId="1865B7C8" w:rsidR="00820008" w:rsidRDefault="007C7423" w:rsidP="00314AFE">
      <w:pPr>
        <w:spacing w:line="360" w:lineRule="auto"/>
        <w:rPr>
          <w:rFonts w:ascii="Times New Roman" w:hAnsi="Times New Roman" w:cs="Times New Roman"/>
          <w:sz w:val="24"/>
          <w:szCs w:val="24"/>
        </w:rPr>
      </w:pPr>
      <w:r w:rsidRPr="00314AFE">
        <w:rPr>
          <w:rFonts w:ascii="Times New Roman" w:hAnsi="Times New Roman" w:cs="Times New Roman"/>
          <w:sz w:val="24"/>
          <w:szCs w:val="24"/>
        </w:rPr>
        <w:t xml:space="preserve">The exact taxonomy of the events, subevents, and event-tags can be found in the appendix. Altogether, the dataset covers 1941 games, 3,252,294 events, and 4,299 players. </w:t>
      </w:r>
    </w:p>
    <w:p w14:paraId="11484508" w14:textId="1C8D016D" w:rsidR="000F54CE" w:rsidRDefault="000F54CE" w:rsidP="00314AFE">
      <w:pPr>
        <w:spacing w:line="360" w:lineRule="auto"/>
        <w:rPr>
          <w:rFonts w:ascii="Times New Roman" w:hAnsi="Times New Roman" w:cs="Times New Roman"/>
          <w:sz w:val="24"/>
          <w:szCs w:val="24"/>
        </w:rPr>
      </w:pPr>
    </w:p>
    <w:p w14:paraId="687C6AF1" w14:textId="6C636F26" w:rsidR="000F54CE" w:rsidRDefault="000F54CE" w:rsidP="00314AFE">
      <w:pPr>
        <w:spacing w:line="360" w:lineRule="auto"/>
        <w:rPr>
          <w:rFonts w:ascii="Times New Roman" w:hAnsi="Times New Roman" w:cs="Times New Roman"/>
          <w:sz w:val="24"/>
          <w:szCs w:val="24"/>
        </w:rPr>
      </w:pPr>
    </w:p>
    <w:p w14:paraId="3DABF832" w14:textId="731F51F7" w:rsidR="000F54CE" w:rsidRDefault="000F54CE" w:rsidP="00314AFE">
      <w:pPr>
        <w:spacing w:line="360" w:lineRule="auto"/>
        <w:rPr>
          <w:rFonts w:ascii="Times New Roman" w:hAnsi="Times New Roman" w:cs="Times New Roman"/>
          <w:sz w:val="24"/>
          <w:szCs w:val="24"/>
        </w:rPr>
      </w:pPr>
    </w:p>
    <w:p w14:paraId="1398573C" w14:textId="2E1FB2B8" w:rsidR="000F54CE" w:rsidRDefault="000F54CE" w:rsidP="00314AFE">
      <w:pPr>
        <w:spacing w:line="360" w:lineRule="auto"/>
        <w:rPr>
          <w:rFonts w:ascii="Times New Roman" w:hAnsi="Times New Roman" w:cs="Times New Roman"/>
          <w:sz w:val="24"/>
          <w:szCs w:val="24"/>
        </w:rPr>
      </w:pPr>
    </w:p>
    <w:p w14:paraId="11181B55" w14:textId="3016D197" w:rsidR="000F54CE" w:rsidRDefault="000F54CE" w:rsidP="00314AFE">
      <w:pPr>
        <w:spacing w:line="360" w:lineRule="auto"/>
        <w:rPr>
          <w:rFonts w:ascii="Times New Roman" w:hAnsi="Times New Roman" w:cs="Times New Roman"/>
          <w:sz w:val="24"/>
          <w:szCs w:val="24"/>
        </w:rPr>
      </w:pPr>
    </w:p>
    <w:p w14:paraId="76736572" w14:textId="3C35EBFF" w:rsidR="000F54CE" w:rsidRDefault="000F54CE" w:rsidP="00314AFE">
      <w:pPr>
        <w:spacing w:line="360" w:lineRule="auto"/>
        <w:rPr>
          <w:rFonts w:ascii="Times New Roman" w:hAnsi="Times New Roman" w:cs="Times New Roman"/>
          <w:sz w:val="24"/>
          <w:szCs w:val="24"/>
        </w:rPr>
      </w:pPr>
    </w:p>
    <w:p w14:paraId="7BAB5818" w14:textId="442FB989" w:rsidR="000F54CE" w:rsidRDefault="000F54CE" w:rsidP="00314AFE">
      <w:pPr>
        <w:spacing w:line="360" w:lineRule="auto"/>
        <w:rPr>
          <w:rFonts w:ascii="Times New Roman" w:hAnsi="Times New Roman" w:cs="Times New Roman"/>
          <w:sz w:val="24"/>
          <w:szCs w:val="24"/>
        </w:rPr>
      </w:pPr>
    </w:p>
    <w:p w14:paraId="75ED9FD2" w14:textId="77777777" w:rsidR="000F54CE" w:rsidRPr="00314AFE" w:rsidRDefault="000F54CE" w:rsidP="00314AFE">
      <w:pPr>
        <w:spacing w:line="360" w:lineRule="auto"/>
        <w:rPr>
          <w:rFonts w:ascii="Times New Roman" w:hAnsi="Times New Roman" w:cs="Times New Roman"/>
          <w:sz w:val="24"/>
          <w:szCs w:val="24"/>
        </w:rPr>
      </w:pPr>
    </w:p>
    <w:p w14:paraId="06EEE414" w14:textId="0041D6D7" w:rsidR="00B86BF2" w:rsidRDefault="00B86BF2" w:rsidP="0053596D">
      <w:pPr>
        <w:pStyle w:val="Heading1"/>
      </w:pPr>
      <w:bookmarkStart w:id="6" w:name="_Toc62389087"/>
      <w:r>
        <w:lastRenderedPageBreak/>
        <w:t>Progress to Date</w:t>
      </w:r>
      <w:bookmarkEnd w:id="6"/>
    </w:p>
    <w:p w14:paraId="78DBA6A8" w14:textId="77777777" w:rsidR="00314AFE" w:rsidRPr="00314AFE" w:rsidRDefault="00314AFE" w:rsidP="00314AFE"/>
    <w:p w14:paraId="7A3DF2A8" w14:textId="359304A7" w:rsidR="00314AFE" w:rsidRDefault="00314AFE" w:rsidP="00314AFE"/>
    <w:p w14:paraId="64264A9D" w14:textId="48BF1760" w:rsidR="00314AFE" w:rsidRDefault="00314AFE" w:rsidP="00314AFE"/>
    <w:p w14:paraId="65F08E1F" w14:textId="44141038" w:rsidR="00314AFE" w:rsidRDefault="00314AFE" w:rsidP="00314AFE"/>
    <w:p w14:paraId="50BF1CDE" w14:textId="1827A243" w:rsidR="00314AFE" w:rsidRDefault="00314AFE" w:rsidP="00314AFE"/>
    <w:p w14:paraId="4388B064" w14:textId="057D3D45" w:rsidR="00314AFE" w:rsidRDefault="00314AFE" w:rsidP="00314AFE"/>
    <w:p w14:paraId="30A4283B" w14:textId="1F3486B3" w:rsidR="00314AFE" w:rsidRDefault="00314AFE" w:rsidP="00314AFE"/>
    <w:p w14:paraId="3D204776" w14:textId="45914D6B" w:rsidR="00314AFE" w:rsidRDefault="00314AFE" w:rsidP="00314AFE"/>
    <w:p w14:paraId="7253EB5E" w14:textId="65C91067" w:rsidR="00314AFE" w:rsidRDefault="00314AFE" w:rsidP="00314AFE"/>
    <w:p w14:paraId="6D87264B" w14:textId="2CD0CD3F" w:rsidR="00314AFE" w:rsidRDefault="00314AFE" w:rsidP="00314AFE"/>
    <w:p w14:paraId="615EBDA8" w14:textId="4518FDCF" w:rsidR="00314AFE" w:rsidRDefault="00314AFE" w:rsidP="00314AFE"/>
    <w:p w14:paraId="6ACDCAA9" w14:textId="7C29CAD6" w:rsidR="00314AFE" w:rsidRDefault="00314AFE" w:rsidP="00314AFE"/>
    <w:p w14:paraId="6A576089" w14:textId="4EB86ACF" w:rsidR="00314AFE" w:rsidRDefault="00314AFE" w:rsidP="00314AFE"/>
    <w:p w14:paraId="13E670B4" w14:textId="77777777" w:rsidR="00314AFE" w:rsidRPr="00314AFE" w:rsidRDefault="00314AFE" w:rsidP="00314AFE"/>
    <w:p w14:paraId="77F83293" w14:textId="66CCDE59" w:rsidR="00B86BF2" w:rsidRDefault="00B86BF2" w:rsidP="0053596D">
      <w:pPr>
        <w:pStyle w:val="Heading1"/>
      </w:pPr>
      <w:bookmarkStart w:id="7" w:name="_Toc62389088"/>
      <w:r>
        <w:t>Future Work</w:t>
      </w:r>
      <w:bookmarkEnd w:id="7"/>
    </w:p>
    <w:p w14:paraId="3871EDCF" w14:textId="00C15392" w:rsidR="00B86BF2" w:rsidRDefault="00B86BF2" w:rsidP="0053596D">
      <w:pPr>
        <w:pStyle w:val="Heading1"/>
      </w:pPr>
      <w:bookmarkStart w:id="8" w:name="_Toc62389089"/>
      <w:r>
        <w:t>References</w:t>
      </w:r>
      <w:bookmarkEnd w:id="8"/>
    </w:p>
    <w:p w14:paraId="2748AC76" w14:textId="77777777" w:rsidR="007C7423" w:rsidRDefault="007C7423" w:rsidP="007C7423"/>
    <w:p w14:paraId="2A384630" w14:textId="4715B835" w:rsidR="007C7423" w:rsidRDefault="00C021D5" w:rsidP="007C7423">
      <w:r>
        <w:t xml:space="preserve">Clemente: </w:t>
      </w:r>
      <w:hyperlink r:id="rId15" w:history="1">
        <w:r w:rsidR="007C7423" w:rsidRPr="00E85309">
          <w:rPr>
            <w:rStyle w:val="Hyperlink"/>
            <w:sz w:val="23"/>
            <w:szCs w:val="23"/>
          </w:rPr>
          <w:t>https://www.tandfonline.com/doi/abs/10.1080/24748668.2015.11868778</w:t>
        </w:r>
      </w:hyperlink>
    </w:p>
    <w:p w14:paraId="4244907F" w14:textId="49022ADF" w:rsidR="007C7423" w:rsidRDefault="007C7423" w:rsidP="007C7423">
      <w:pPr>
        <w:pStyle w:val="Heading1"/>
      </w:pPr>
      <w:bookmarkStart w:id="9" w:name="_Toc62389090"/>
      <w:r>
        <w:t>Appendix</w:t>
      </w:r>
      <w:bookmarkEnd w:id="9"/>
    </w:p>
    <w:p w14:paraId="3AF9AEE6" w14:textId="6716853F" w:rsidR="007C7423" w:rsidRDefault="007C7423" w:rsidP="007C7423">
      <w:pPr>
        <w:pStyle w:val="Heading2"/>
      </w:pPr>
      <w:r>
        <w:t>Event Taxonomy</w:t>
      </w:r>
    </w:p>
    <w:tbl>
      <w:tblPr>
        <w:tblStyle w:val="TableGrid"/>
        <w:tblW w:w="0" w:type="auto"/>
        <w:tblLook w:val="04A0" w:firstRow="1" w:lastRow="0" w:firstColumn="1" w:lastColumn="0" w:noHBand="0" w:noVBand="1"/>
      </w:tblPr>
      <w:tblGrid>
        <w:gridCol w:w="3116"/>
        <w:gridCol w:w="3117"/>
        <w:gridCol w:w="3117"/>
      </w:tblGrid>
      <w:tr w:rsidR="007C7423" w14:paraId="6E47296C" w14:textId="77777777" w:rsidTr="007C7423">
        <w:tc>
          <w:tcPr>
            <w:tcW w:w="3116" w:type="dxa"/>
          </w:tcPr>
          <w:p w14:paraId="35C46599" w14:textId="4C3AE555" w:rsidR="007C7423" w:rsidRPr="00314AFE" w:rsidRDefault="007C7423" w:rsidP="007C7423">
            <w:pPr>
              <w:rPr>
                <w:rFonts w:ascii="Times New Roman" w:hAnsi="Times New Roman" w:cs="Times New Roman"/>
                <w:b/>
                <w:bCs/>
                <w:sz w:val="24"/>
                <w:szCs w:val="24"/>
              </w:rPr>
            </w:pPr>
            <w:r w:rsidRPr="00314AFE">
              <w:rPr>
                <w:rFonts w:ascii="Times New Roman" w:hAnsi="Times New Roman" w:cs="Times New Roman"/>
                <w:b/>
                <w:bCs/>
                <w:sz w:val="24"/>
                <w:szCs w:val="24"/>
              </w:rPr>
              <w:t>Event</w:t>
            </w:r>
          </w:p>
        </w:tc>
        <w:tc>
          <w:tcPr>
            <w:tcW w:w="3117" w:type="dxa"/>
          </w:tcPr>
          <w:p w14:paraId="4A7A80D0" w14:textId="371D4F82" w:rsidR="007C7423" w:rsidRPr="00314AFE" w:rsidRDefault="007C7423" w:rsidP="007C7423">
            <w:pPr>
              <w:rPr>
                <w:rFonts w:ascii="Times New Roman" w:hAnsi="Times New Roman" w:cs="Times New Roman"/>
                <w:b/>
                <w:bCs/>
                <w:sz w:val="24"/>
                <w:szCs w:val="24"/>
              </w:rPr>
            </w:pPr>
            <w:r w:rsidRPr="00314AFE">
              <w:rPr>
                <w:rFonts w:ascii="Times New Roman" w:hAnsi="Times New Roman" w:cs="Times New Roman"/>
                <w:b/>
                <w:bCs/>
                <w:sz w:val="24"/>
                <w:szCs w:val="24"/>
              </w:rPr>
              <w:t>Subevent</w:t>
            </w:r>
          </w:p>
        </w:tc>
        <w:tc>
          <w:tcPr>
            <w:tcW w:w="3117" w:type="dxa"/>
          </w:tcPr>
          <w:p w14:paraId="58AC8A6C" w14:textId="019DD239" w:rsidR="007C7423" w:rsidRPr="00314AFE" w:rsidRDefault="007C7423" w:rsidP="007C7423">
            <w:pPr>
              <w:rPr>
                <w:rFonts w:ascii="Times New Roman" w:hAnsi="Times New Roman" w:cs="Times New Roman"/>
                <w:b/>
                <w:bCs/>
                <w:sz w:val="24"/>
                <w:szCs w:val="24"/>
              </w:rPr>
            </w:pPr>
            <w:r w:rsidRPr="00314AFE">
              <w:rPr>
                <w:rFonts w:ascii="Times New Roman" w:hAnsi="Times New Roman" w:cs="Times New Roman"/>
                <w:b/>
                <w:bCs/>
                <w:sz w:val="24"/>
                <w:szCs w:val="24"/>
              </w:rPr>
              <w:t>Tag</w:t>
            </w:r>
          </w:p>
        </w:tc>
      </w:tr>
      <w:tr w:rsidR="007C7423" w14:paraId="6CD09C3D" w14:textId="77777777" w:rsidTr="007C7423">
        <w:tc>
          <w:tcPr>
            <w:tcW w:w="3116" w:type="dxa"/>
          </w:tcPr>
          <w:p w14:paraId="3B0D0C6C" w14:textId="494B116D" w:rsidR="007C7423" w:rsidRPr="00314AFE" w:rsidRDefault="007C7423" w:rsidP="007C7423">
            <w:pPr>
              <w:rPr>
                <w:rFonts w:ascii="Times New Roman" w:hAnsi="Times New Roman" w:cs="Times New Roman"/>
                <w:sz w:val="24"/>
                <w:szCs w:val="24"/>
              </w:rPr>
            </w:pPr>
            <w:r w:rsidRPr="00314AFE">
              <w:rPr>
                <w:rFonts w:ascii="Times New Roman" w:hAnsi="Times New Roman" w:cs="Times New Roman"/>
                <w:color w:val="222222"/>
                <w:sz w:val="24"/>
                <w:szCs w:val="24"/>
                <w:shd w:val="clear" w:color="auto" w:fill="FFFFFF"/>
              </w:rPr>
              <w:t>pass</w:t>
            </w:r>
          </w:p>
        </w:tc>
        <w:tc>
          <w:tcPr>
            <w:tcW w:w="3117" w:type="dxa"/>
          </w:tcPr>
          <w:p w14:paraId="7EA24C32" w14:textId="1D2F7988" w:rsidR="007C7423" w:rsidRPr="00314AFE" w:rsidRDefault="007C7423" w:rsidP="007C7423">
            <w:pPr>
              <w:rPr>
                <w:rFonts w:ascii="Times New Roman" w:hAnsi="Times New Roman" w:cs="Times New Roman"/>
                <w:color w:val="222222"/>
                <w:sz w:val="24"/>
                <w:szCs w:val="24"/>
              </w:rPr>
            </w:pPr>
            <w:r w:rsidRPr="00314AFE">
              <w:rPr>
                <w:rFonts w:ascii="Times New Roman" w:hAnsi="Times New Roman" w:cs="Times New Roman"/>
                <w:color w:val="222222"/>
                <w:sz w:val="24"/>
                <w:szCs w:val="24"/>
              </w:rPr>
              <w:t>cross, simple pass</w:t>
            </w:r>
          </w:p>
        </w:tc>
        <w:tc>
          <w:tcPr>
            <w:tcW w:w="3117" w:type="dxa"/>
          </w:tcPr>
          <w:p w14:paraId="33520683" w14:textId="4602ED4C" w:rsidR="007C7423" w:rsidRPr="00314AFE" w:rsidRDefault="007C7423" w:rsidP="007C7423">
            <w:pPr>
              <w:rPr>
                <w:rFonts w:ascii="Times New Roman" w:hAnsi="Times New Roman" w:cs="Times New Roman"/>
                <w:color w:val="222222"/>
                <w:sz w:val="24"/>
                <w:szCs w:val="24"/>
              </w:rPr>
            </w:pPr>
            <w:r w:rsidRPr="00314AFE">
              <w:rPr>
                <w:rFonts w:ascii="Times New Roman" w:hAnsi="Times New Roman" w:cs="Times New Roman"/>
                <w:color w:val="222222"/>
                <w:sz w:val="24"/>
                <w:szCs w:val="24"/>
              </w:rPr>
              <w:t>accurate, not accurate, key pass, opportunity, assist, goal</w:t>
            </w:r>
          </w:p>
        </w:tc>
      </w:tr>
      <w:tr w:rsidR="007C7423" w14:paraId="6D92A657" w14:textId="77777777" w:rsidTr="007C7423">
        <w:tc>
          <w:tcPr>
            <w:tcW w:w="3116" w:type="dxa"/>
          </w:tcPr>
          <w:p w14:paraId="1A06C966" w14:textId="5D29E407" w:rsidR="007C7423" w:rsidRPr="00314AFE" w:rsidRDefault="007C7423" w:rsidP="007C7423">
            <w:pPr>
              <w:rPr>
                <w:rFonts w:ascii="Times New Roman" w:hAnsi="Times New Roman" w:cs="Times New Roman"/>
                <w:sz w:val="24"/>
                <w:szCs w:val="24"/>
              </w:rPr>
            </w:pPr>
            <w:r w:rsidRPr="00314AFE">
              <w:rPr>
                <w:rFonts w:ascii="Times New Roman" w:hAnsi="Times New Roman" w:cs="Times New Roman"/>
                <w:color w:val="222222"/>
                <w:sz w:val="24"/>
                <w:szCs w:val="24"/>
                <w:shd w:val="clear" w:color="auto" w:fill="FFFFFF"/>
              </w:rPr>
              <w:t>foul</w:t>
            </w:r>
          </w:p>
        </w:tc>
        <w:tc>
          <w:tcPr>
            <w:tcW w:w="3117" w:type="dxa"/>
          </w:tcPr>
          <w:p w14:paraId="1168FDA3" w14:textId="77777777" w:rsidR="007C7423" w:rsidRPr="00314AFE" w:rsidRDefault="007C7423" w:rsidP="007C7423">
            <w:pPr>
              <w:rPr>
                <w:rFonts w:ascii="Times New Roman" w:hAnsi="Times New Roman" w:cs="Times New Roman"/>
                <w:sz w:val="24"/>
                <w:szCs w:val="24"/>
              </w:rPr>
            </w:pPr>
          </w:p>
        </w:tc>
        <w:tc>
          <w:tcPr>
            <w:tcW w:w="3117" w:type="dxa"/>
          </w:tcPr>
          <w:p w14:paraId="03D716CF" w14:textId="13E86A1F" w:rsidR="007C7423" w:rsidRPr="00314AFE" w:rsidRDefault="007C7423" w:rsidP="007C7423">
            <w:pPr>
              <w:rPr>
                <w:rFonts w:ascii="Times New Roman" w:hAnsi="Times New Roman" w:cs="Times New Roman"/>
                <w:sz w:val="24"/>
                <w:szCs w:val="24"/>
              </w:rPr>
            </w:pPr>
            <w:r w:rsidRPr="00314AFE">
              <w:rPr>
                <w:rFonts w:ascii="Times New Roman" w:hAnsi="Times New Roman" w:cs="Times New Roman"/>
                <w:sz w:val="24"/>
                <w:szCs w:val="24"/>
              </w:rPr>
              <w:t>no card, yellow, red, 2nd yellow</w:t>
            </w:r>
          </w:p>
        </w:tc>
      </w:tr>
      <w:tr w:rsidR="007C7423" w14:paraId="5BC3A6A5" w14:textId="77777777" w:rsidTr="007C7423">
        <w:tc>
          <w:tcPr>
            <w:tcW w:w="3116" w:type="dxa"/>
          </w:tcPr>
          <w:p w14:paraId="7051E5AB" w14:textId="77777777" w:rsidR="007C7423" w:rsidRPr="00314AFE" w:rsidRDefault="007C7423" w:rsidP="007C7423">
            <w:pPr>
              <w:rPr>
                <w:rFonts w:ascii="Times New Roman" w:hAnsi="Times New Roman" w:cs="Times New Roman"/>
                <w:color w:val="222222"/>
                <w:sz w:val="24"/>
                <w:szCs w:val="24"/>
              </w:rPr>
            </w:pPr>
            <w:r w:rsidRPr="00314AFE">
              <w:rPr>
                <w:rFonts w:ascii="Times New Roman" w:hAnsi="Times New Roman" w:cs="Times New Roman"/>
                <w:color w:val="222222"/>
                <w:sz w:val="24"/>
                <w:szCs w:val="24"/>
              </w:rPr>
              <w:t>shot</w:t>
            </w:r>
          </w:p>
          <w:p w14:paraId="2E0438B7" w14:textId="77777777" w:rsidR="007C7423" w:rsidRPr="00314AFE" w:rsidRDefault="007C7423" w:rsidP="007C7423">
            <w:pPr>
              <w:rPr>
                <w:rFonts w:ascii="Times New Roman" w:hAnsi="Times New Roman" w:cs="Times New Roman"/>
                <w:sz w:val="24"/>
                <w:szCs w:val="24"/>
              </w:rPr>
            </w:pPr>
          </w:p>
        </w:tc>
        <w:tc>
          <w:tcPr>
            <w:tcW w:w="3117" w:type="dxa"/>
          </w:tcPr>
          <w:p w14:paraId="7300878A" w14:textId="77777777" w:rsidR="007C7423" w:rsidRPr="00314AFE" w:rsidRDefault="007C7423" w:rsidP="007C7423">
            <w:pPr>
              <w:rPr>
                <w:rFonts w:ascii="Times New Roman" w:hAnsi="Times New Roman" w:cs="Times New Roman"/>
                <w:sz w:val="24"/>
                <w:szCs w:val="24"/>
              </w:rPr>
            </w:pPr>
          </w:p>
        </w:tc>
        <w:tc>
          <w:tcPr>
            <w:tcW w:w="3117" w:type="dxa"/>
          </w:tcPr>
          <w:p w14:paraId="765CA8C6" w14:textId="1BD138AE" w:rsidR="007C7423" w:rsidRPr="00314AFE" w:rsidRDefault="007C7423" w:rsidP="007C7423">
            <w:pPr>
              <w:rPr>
                <w:rFonts w:ascii="Times New Roman" w:hAnsi="Times New Roman" w:cs="Times New Roman"/>
                <w:sz w:val="24"/>
                <w:szCs w:val="24"/>
              </w:rPr>
            </w:pPr>
            <w:r w:rsidRPr="00314AFE">
              <w:rPr>
                <w:rFonts w:ascii="Times New Roman" w:hAnsi="Times New Roman" w:cs="Times New Roman"/>
                <w:sz w:val="24"/>
                <w:szCs w:val="24"/>
              </w:rPr>
              <w:t>accurate, not accurate, block, opportunity, assist, goal</w:t>
            </w:r>
          </w:p>
        </w:tc>
      </w:tr>
      <w:tr w:rsidR="007C7423" w14:paraId="680EADFA" w14:textId="77777777" w:rsidTr="007C7423">
        <w:tc>
          <w:tcPr>
            <w:tcW w:w="3116" w:type="dxa"/>
          </w:tcPr>
          <w:p w14:paraId="7BDCE560" w14:textId="5FD278E4" w:rsidR="007C7423" w:rsidRPr="00314AFE" w:rsidRDefault="00314AFE" w:rsidP="00314AFE">
            <w:pPr>
              <w:rPr>
                <w:rFonts w:ascii="Times New Roman" w:hAnsi="Times New Roman" w:cs="Times New Roman"/>
                <w:sz w:val="24"/>
                <w:szCs w:val="24"/>
              </w:rPr>
            </w:pPr>
            <w:r w:rsidRPr="00314AFE">
              <w:rPr>
                <w:rFonts w:ascii="Times New Roman" w:hAnsi="Times New Roman" w:cs="Times New Roman"/>
                <w:sz w:val="24"/>
                <w:szCs w:val="24"/>
              </w:rPr>
              <w:t>duel</w:t>
            </w:r>
          </w:p>
        </w:tc>
        <w:tc>
          <w:tcPr>
            <w:tcW w:w="3117" w:type="dxa"/>
          </w:tcPr>
          <w:p w14:paraId="6458811E" w14:textId="1B57D061" w:rsidR="007C7423" w:rsidRPr="00314AFE" w:rsidRDefault="00314AFE" w:rsidP="007C7423">
            <w:pPr>
              <w:rPr>
                <w:rFonts w:ascii="Times New Roman" w:hAnsi="Times New Roman" w:cs="Times New Roman"/>
                <w:sz w:val="24"/>
                <w:szCs w:val="24"/>
              </w:rPr>
            </w:pPr>
            <w:r w:rsidRPr="00314AFE">
              <w:rPr>
                <w:rFonts w:ascii="Times New Roman" w:hAnsi="Times New Roman" w:cs="Times New Roman"/>
                <w:color w:val="222222"/>
                <w:sz w:val="24"/>
                <w:szCs w:val="24"/>
                <w:shd w:val="clear" w:color="auto" w:fill="FFFFFF"/>
              </w:rPr>
              <w:t>air duel, dribbles, tackles, ground loose ball</w:t>
            </w:r>
          </w:p>
        </w:tc>
        <w:tc>
          <w:tcPr>
            <w:tcW w:w="3117" w:type="dxa"/>
          </w:tcPr>
          <w:p w14:paraId="325E55CF" w14:textId="0175BD7C" w:rsidR="007C7423" w:rsidRPr="00314AFE" w:rsidRDefault="00314AFE" w:rsidP="007C7423">
            <w:pPr>
              <w:rPr>
                <w:rFonts w:ascii="Times New Roman" w:hAnsi="Times New Roman" w:cs="Times New Roman"/>
                <w:sz w:val="24"/>
                <w:szCs w:val="24"/>
              </w:rPr>
            </w:pPr>
            <w:r w:rsidRPr="00314AFE">
              <w:rPr>
                <w:rFonts w:ascii="Times New Roman" w:hAnsi="Times New Roman" w:cs="Times New Roman"/>
                <w:color w:val="222222"/>
                <w:sz w:val="24"/>
                <w:szCs w:val="24"/>
                <w:shd w:val="clear" w:color="auto" w:fill="FFFFFF"/>
              </w:rPr>
              <w:t>a</w:t>
            </w:r>
            <w:r w:rsidRPr="00314AFE">
              <w:rPr>
                <w:rFonts w:ascii="Times New Roman" w:hAnsi="Times New Roman" w:cs="Times New Roman"/>
                <w:color w:val="222222"/>
                <w:sz w:val="24"/>
                <w:szCs w:val="24"/>
                <w:shd w:val="clear" w:color="auto" w:fill="FFFFFF"/>
              </w:rPr>
              <w:t>ccurate,</w:t>
            </w:r>
            <w:r>
              <w:rPr>
                <w:rFonts w:ascii="Times New Roman" w:hAnsi="Times New Roman" w:cs="Times New Roman"/>
                <w:color w:val="222222"/>
                <w:sz w:val="24"/>
                <w:szCs w:val="24"/>
                <w:shd w:val="clear" w:color="auto" w:fill="FFFFFF"/>
              </w:rPr>
              <w:t xml:space="preserve"> </w:t>
            </w:r>
            <w:r w:rsidRPr="00314AFE">
              <w:rPr>
                <w:rFonts w:ascii="Times New Roman" w:hAnsi="Times New Roman" w:cs="Times New Roman"/>
                <w:color w:val="222222"/>
                <w:sz w:val="24"/>
                <w:szCs w:val="24"/>
                <w:shd w:val="clear" w:color="auto" w:fill="FFFFFF"/>
              </w:rPr>
              <w:t>not accurate</w:t>
            </w:r>
          </w:p>
        </w:tc>
      </w:tr>
      <w:tr w:rsidR="007C7423" w14:paraId="3C785CEF" w14:textId="77777777" w:rsidTr="007C7423">
        <w:tc>
          <w:tcPr>
            <w:tcW w:w="3116" w:type="dxa"/>
          </w:tcPr>
          <w:p w14:paraId="1635507A" w14:textId="6E49F15E" w:rsidR="007C7423" w:rsidRPr="00314AFE" w:rsidRDefault="00314AFE" w:rsidP="007C7423">
            <w:pPr>
              <w:rPr>
                <w:rFonts w:ascii="Times New Roman" w:hAnsi="Times New Roman" w:cs="Times New Roman"/>
                <w:sz w:val="24"/>
                <w:szCs w:val="24"/>
              </w:rPr>
            </w:pPr>
            <w:r w:rsidRPr="00314AFE">
              <w:rPr>
                <w:rFonts w:ascii="Times New Roman" w:hAnsi="Times New Roman" w:cs="Times New Roman"/>
                <w:color w:val="222222"/>
                <w:sz w:val="24"/>
                <w:szCs w:val="24"/>
                <w:shd w:val="clear" w:color="auto" w:fill="FFFFFF"/>
              </w:rPr>
              <w:t>free kick</w:t>
            </w:r>
          </w:p>
        </w:tc>
        <w:tc>
          <w:tcPr>
            <w:tcW w:w="3117" w:type="dxa"/>
          </w:tcPr>
          <w:p w14:paraId="165D0714" w14:textId="03B975EF" w:rsidR="007C7423" w:rsidRPr="00314AFE" w:rsidRDefault="00314AFE" w:rsidP="007C7423">
            <w:pPr>
              <w:rPr>
                <w:rFonts w:ascii="Times New Roman" w:hAnsi="Times New Roman" w:cs="Times New Roman"/>
                <w:sz w:val="24"/>
                <w:szCs w:val="24"/>
              </w:rPr>
            </w:pPr>
            <w:r w:rsidRPr="00314AFE">
              <w:rPr>
                <w:rFonts w:ascii="Times New Roman" w:hAnsi="Times New Roman" w:cs="Times New Roman"/>
                <w:color w:val="222222"/>
                <w:sz w:val="24"/>
                <w:szCs w:val="24"/>
                <w:shd w:val="clear" w:color="auto" w:fill="FFFFFF"/>
              </w:rPr>
              <w:t>corner, shot, goal kick, throw in, penalty, simple kick</w:t>
            </w:r>
          </w:p>
        </w:tc>
        <w:tc>
          <w:tcPr>
            <w:tcW w:w="3117" w:type="dxa"/>
          </w:tcPr>
          <w:p w14:paraId="09E54AEF" w14:textId="04267E5A" w:rsidR="007C7423" w:rsidRPr="00314AFE" w:rsidRDefault="00314AFE" w:rsidP="007C7423">
            <w:pPr>
              <w:rPr>
                <w:rFonts w:ascii="Times New Roman" w:hAnsi="Times New Roman" w:cs="Times New Roman"/>
                <w:sz w:val="24"/>
                <w:szCs w:val="24"/>
              </w:rPr>
            </w:pPr>
            <w:r w:rsidRPr="00314AFE">
              <w:rPr>
                <w:rFonts w:ascii="Times New Roman" w:hAnsi="Times New Roman" w:cs="Times New Roman"/>
                <w:color w:val="222222"/>
                <w:sz w:val="24"/>
                <w:szCs w:val="24"/>
                <w:shd w:val="clear" w:color="auto" w:fill="FFFFFF"/>
              </w:rPr>
              <w:t>accurate, not accurate, key pass, opportunity, assist, goal</w:t>
            </w:r>
          </w:p>
        </w:tc>
      </w:tr>
      <w:tr w:rsidR="00314AFE" w14:paraId="42B9EF0F" w14:textId="77777777" w:rsidTr="007C7423">
        <w:tc>
          <w:tcPr>
            <w:tcW w:w="3116" w:type="dxa"/>
          </w:tcPr>
          <w:p w14:paraId="271C39C0" w14:textId="73C8A73B" w:rsidR="00314AFE" w:rsidRPr="00314AFE" w:rsidRDefault="00314AFE" w:rsidP="007C7423">
            <w:pPr>
              <w:rPr>
                <w:rFonts w:ascii="Times New Roman" w:hAnsi="Times New Roman" w:cs="Times New Roman"/>
                <w:color w:val="222222"/>
                <w:sz w:val="24"/>
                <w:szCs w:val="24"/>
                <w:shd w:val="clear" w:color="auto" w:fill="FFFFFF"/>
              </w:rPr>
            </w:pPr>
            <w:r w:rsidRPr="00314AFE">
              <w:rPr>
                <w:rFonts w:ascii="Times New Roman" w:hAnsi="Times New Roman" w:cs="Times New Roman"/>
                <w:color w:val="222222"/>
                <w:sz w:val="24"/>
                <w:szCs w:val="24"/>
                <w:shd w:val="clear" w:color="auto" w:fill="FFFFFF"/>
              </w:rPr>
              <w:lastRenderedPageBreak/>
              <w:t>offside touch</w:t>
            </w:r>
          </w:p>
        </w:tc>
        <w:tc>
          <w:tcPr>
            <w:tcW w:w="3117" w:type="dxa"/>
          </w:tcPr>
          <w:p w14:paraId="00E031E7" w14:textId="38A262E0" w:rsidR="00314AFE" w:rsidRPr="00314AFE" w:rsidRDefault="00314AFE" w:rsidP="007C7423">
            <w:pPr>
              <w:rPr>
                <w:rFonts w:ascii="Times New Roman" w:hAnsi="Times New Roman" w:cs="Times New Roman"/>
                <w:color w:val="222222"/>
                <w:sz w:val="24"/>
                <w:szCs w:val="24"/>
                <w:shd w:val="clear" w:color="auto" w:fill="FFFFFF"/>
              </w:rPr>
            </w:pPr>
            <w:r w:rsidRPr="00314AFE">
              <w:rPr>
                <w:rFonts w:ascii="Times New Roman" w:hAnsi="Times New Roman" w:cs="Times New Roman"/>
                <w:color w:val="222222"/>
                <w:sz w:val="24"/>
                <w:szCs w:val="24"/>
                <w:shd w:val="clear" w:color="auto" w:fill="FFFFFF"/>
              </w:rPr>
              <w:t>acceleration, clearance, simple touch</w:t>
            </w:r>
          </w:p>
        </w:tc>
        <w:tc>
          <w:tcPr>
            <w:tcW w:w="3117" w:type="dxa"/>
          </w:tcPr>
          <w:p w14:paraId="33E71268" w14:textId="3167597D" w:rsidR="00314AFE" w:rsidRPr="00314AFE" w:rsidRDefault="00314AFE" w:rsidP="007C7423">
            <w:pPr>
              <w:rPr>
                <w:rFonts w:ascii="Times New Roman" w:hAnsi="Times New Roman" w:cs="Times New Roman"/>
                <w:color w:val="222222"/>
                <w:sz w:val="24"/>
                <w:szCs w:val="24"/>
                <w:shd w:val="clear" w:color="auto" w:fill="FFFFFF"/>
              </w:rPr>
            </w:pPr>
            <w:r w:rsidRPr="00314AFE">
              <w:rPr>
                <w:rFonts w:ascii="Times New Roman" w:hAnsi="Times New Roman" w:cs="Times New Roman"/>
                <w:color w:val="222222"/>
                <w:sz w:val="24"/>
                <w:szCs w:val="24"/>
                <w:shd w:val="clear" w:color="auto" w:fill="FFFFFF"/>
              </w:rPr>
              <w:t>counterattack</w:t>
            </w:r>
            <w:r w:rsidRPr="00314AFE">
              <w:rPr>
                <w:rFonts w:ascii="Times New Roman" w:hAnsi="Times New Roman" w:cs="Times New Roman"/>
                <w:color w:val="222222"/>
                <w:sz w:val="24"/>
                <w:szCs w:val="24"/>
                <w:shd w:val="clear" w:color="auto" w:fill="FFFFFF"/>
              </w:rPr>
              <w:t>, dangerous ball lost, missed ball, interception, opportunity, assist, goal</w:t>
            </w:r>
          </w:p>
        </w:tc>
      </w:tr>
    </w:tbl>
    <w:p w14:paraId="66029ECC" w14:textId="0A33B8FD" w:rsidR="007C7423" w:rsidRPr="00314AFE" w:rsidRDefault="00314AFE" w:rsidP="007C7423">
      <w:pPr>
        <w:rPr>
          <w:rFonts w:ascii="Times New Roman" w:hAnsi="Times New Roman" w:cs="Times New Roman"/>
        </w:rPr>
      </w:pPr>
      <w:r w:rsidRPr="00314AFE">
        <w:rPr>
          <w:rFonts w:ascii="Times New Roman" w:hAnsi="Times New Roman" w:cs="Times New Roman"/>
        </w:rPr>
        <w:t xml:space="preserve">Table taken from </w:t>
      </w:r>
      <w:proofErr w:type="spellStart"/>
      <w:r w:rsidRPr="00314AFE">
        <w:rPr>
          <w:rFonts w:ascii="Times New Roman" w:hAnsi="Times New Roman" w:cs="Times New Roman"/>
        </w:rPr>
        <w:t>Pappalardo</w:t>
      </w:r>
      <w:proofErr w:type="spellEnd"/>
      <w:r w:rsidRPr="00314AFE">
        <w:rPr>
          <w:rFonts w:ascii="Times New Roman" w:hAnsi="Times New Roman" w:cs="Times New Roman"/>
        </w:rPr>
        <w:t xml:space="preserve"> et al. [CITE]</w:t>
      </w:r>
    </w:p>
    <w:p w14:paraId="6FA409F1" w14:textId="77777777" w:rsidR="007C7423" w:rsidRPr="007C7423" w:rsidRDefault="007C7423" w:rsidP="007C7423"/>
    <w:p w14:paraId="3913A8EE" w14:textId="77777777" w:rsidR="007C7423" w:rsidRPr="00132970" w:rsidRDefault="007C7423" w:rsidP="00B86BF2">
      <w:pPr>
        <w:pStyle w:val="Default"/>
        <w:outlineLvl w:val="0"/>
        <w:rPr>
          <w:sz w:val="23"/>
          <w:szCs w:val="23"/>
        </w:rPr>
      </w:pPr>
    </w:p>
    <w:sectPr w:rsidR="007C7423" w:rsidRPr="00132970" w:rsidSect="00B86BF2">
      <w:headerReference w:type="default" r:id="rId16"/>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ohammad Mustafa Arif" w:date="2021-01-19T14:04:00Z" w:initials="MMA">
    <w:p w14:paraId="513325A6" w14:textId="068D3E1C" w:rsidR="00297F1B" w:rsidRDefault="00297F1B">
      <w:pPr>
        <w:pStyle w:val="CommentText"/>
      </w:pPr>
      <w:r>
        <w:rPr>
          <w:rStyle w:val="CommentReference"/>
        </w:rPr>
        <w:annotationRef/>
      </w:r>
      <w:r>
        <w:t xml:space="preserve">Maybe need more context – no </w:t>
      </w:r>
      <w:proofErr w:type="spellStart"/>
      <w:r>
        <w:t>pg</w:t>
      </w:r>
      <w:proofErr w:type="spellEnd"/>
      <w:r>
        <w:t xml:space="preserve"> limit anymore</w:t>
      </w:r>
    </w:p>
  </w:comment>
  <w:comment w:id="3" w:author="Mohammad Mustafa Arif" w:date="2021-01-23T11:52:00Z" w:initials="MMA">
    <w:p w14:paraId="23CEFA6A" w14:textId="70D6B02A" w:rsidR="00C021D5" w:rsidRDefault="00C021D5">
      <w:pPr>
        <w:pStyle w:val="CommentText"/>
      </w:pPr>
      <w:r>
        <w:rPr>
          <w:rStyle w:val="CommentReference"/>
        </w:rPr>
        <w:annotationRef/>
      </w:r>
      <w:r>
        <w:t>May be too high level – is there need for more depth in this section?</w:t>
      </w:r>
    </w:p>
  </w:comment>
  <w:comment w:id="4" w:author="Mohammad Mustafa Arif" w:date="2021-01-23T12:33:00Z" w:initials="MMA">
    <w:p w14:paraId="4AB9C09A" w14:textId="77777777" w:rsidR="00835702" w:rsidRDefault="00835702">
      <w:pPr>
        <w:pStyle w:val="CommentText"/>
      </w:pPr>
      <w:r>
        <w:rPr>
          <w:rStyle w:val="CommentReference"/>
        </w:rPr>
        <w:annotationRef/>
      </w:r>
      <w:r>
        <w:t>All of these have very mathematical definitions and interpretations for soccer – should I elaborate on that here?</w:t>
      </w:r>
    </w:p>
    <w:p w14:paraId="5DD7E8D7" w14:textId="77777777" w:rsidR="00835702" w:rsidRDefault="00835702">
      <w:pPr>
        <w:pStyle w:val="CommentText"/>
      </w:pPr>
    </w:p>
    <w:p w14:paraId="01D51129" w14:textId="008844A3" w:rsidR="00835702" w:rsidRDefault="00835702">
      <w:pPr>
        <w:pStyle w:val="CommentText"/>
      </w:pPr>
      <w:proofErr w:type="gramStart"/>
      <w:r>
        <w:t>I’m</w:t>
      </w:r>
      <w:proofErr w:type="gramEnd"/>
      <w:r>
        <w:t xml:space="preserve"> using some of these metrics myself so I was thinking I could do it in the methods section </w:t>
      </w:r>
      <w:r w:rsidR="005037A0">
        <w:t>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13325A6" w15:done="0"/>
  <w15:commentEx w15:paraId="23CEFA6A" w15:done="0"/>
  <w15:commentEx w15:paraId="01D511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B1655A" w16cex:dateUtc="2021-01-19T19:04:00Z"/>
  <w16cex:commentExtensible w16cex:durableId="23B68C7C" w16cex:dateUtc="2021-01-23T16:52:00Z"/>
  <w16cex:commentExtensible w16cex:durableId="23B695FD" w16cex:dateUtc="2021-01-23T1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13325A6" w16cid:durableId="23B1655A"/>
  <w16cid:commentId w16cid:paraId="23CEFA6A" w16cid:durableId="23B68C7C"/>
  <w16cid:commentId w16cid:paraId="01D51129" w16cid:durableId="23B695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7FC73" w14:textId="77777777" w:rsidR="006158E2" w:rsidRDefault="006158E2" w:rsidP="00B86BF2">
      <w:pPr>
        <w:spacing w:after="0" w:line="240" w:lineRule="auto"/>
      </w:pPr>
      <w:r>
        <w:separator/>
      </w:r>
    </w:p>
  </w:endnote>
  <w:endnote w:type="continuationSeparator" w:id="0">
    <w:p w14:paraId="7F99B262" w14:textId="77777777" w:rsidR="006158E2" w:rsidRDefault="006158E2" w:rsidP="00B86B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F6FBFC" w14:textId="77777777" w:rsidR="006158E2" w:rsidRDefault="006158E2" w:rsidP="00B86BF2">
      <w:pPr>
        <w:spacing w:after="0" w:line="240" w:lineRule="auto"/>
      </w:pPr>
      <w:r>
        <w:separator/>
      </w:r>
    </w:p>
  </w:footnote>
  <w:footnote w:type="continuationSeparator" w:id="0">
    <w:p w14:paraId="57DBD116" w14:textId="77777777" w:rsidR="006158E2" w:rsidRDefault="006158E2" w:rsidP="00B86B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4329991"/>
      <w:docPartObj>
        <w:docPartGallery w:val="Page Numbers (Top of Page)"/>
        <w:docPartUnique/>
      </w:docPartObj>
    </w:sdtPr>
    <w:sdtEndPr>
      <w:rPr>
        <w:noProof/>
      </w:rPr>
    </w:sdtEndPr>
    <w:sdtContent>
      <w:p w14:paraId="22D822F1" w14:textId="0A70859C" w:rsidR="00297F1B" w:rsidRDefault="00297F1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B353B41" w14:textId="77777777" w:rsidR="00297F1B" w:rsidRDefault="00297F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01160"/>
    <w:multiLevelType w:val="hybridMultilevel"/>
    <w:tmpl w:val="90F8FA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B70B13"/>
    <w:multiLevelType w:val="hybridMultilevel"/>
    <w:tmpl w:val="12BAB3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654843DF"/>
    <w:multiLevelType w:val="hybridMultilevel"/>
    <w:tmpl w:val="98F2E7A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85A64C3"/>
    <w:multiLevelType w:val="hybridMultilevel"/>
    <w:tmpl w:val="3DF8B1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hammad Mustafa Arif">
    <w15:presenceInfo w15:providerId="Windows Live" w15:userId="9f449b671c6b34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457"/>
    <w:rsid w:val="00071CA6"/>
    <w:rsid w:val="000E0998"/>
    <w:rsid w:val="000F54CE"/>
    <w:rsid w:val="00103072"/>
    <w:rsid w:val="00132970"/>
    <w:rsid w:val="001C5002"/>
    <w:rsid w:val="001D2B35"/>
    <w:rsid w:val="002326A3"/>
    <w:rsid w:val="0024540C"/>
    <w:rsid w:val="00276EBC"/>
    <w:rsid w:val="00287E47"/>
    <w:rsid w:val="00297F1B"/>
    <w:rsid w:val="002D4859"/>
    <w:rsid w:val="00314AFE"/>
    <w:rsid w:val="00320B02"/>
    <w:rsid w:val="00335896"/>
    <w:rsid w:val="00340A36"/>
    <w:rsid w:val="00361DBF"/>
    <w:rsid w:val="00412C13"/>
    <w:rsid w:val="00424457"/>
    <w:rsid w:val="00441E17"/>
    <w:rsid w:val="004C6F18"/>
    <w:rsid w:val="005037A0"/>
    <w:rsid w:val="00525C4C"/>
    <w:rsid w:val="0053596D"/>
    <w:rsid w:val="00571810"/>
    <w:rsid w:val="005C4A1A"/>
    <w:rsid w:val="005E089C"/>
    <w:rsid w:val="006158E2"/>
    <w:rsid w:val="006D3E71"/>
    <w:rsid w:val="00707D76"/>
    <w:rsid w:val="007211A2"/>
    <w:rsid w:val="007440E8"/>
    <w:rsid w:val="007C7423"/>
    <w:rsid w:val="00820008"/>
    <w:rsid w:val="00835702"/>
    <w:rsid w:val="00861F82"/>
    <w:rsid w:val="00870AE2"/>
    <w:rsid w:val="008767A6"/>
    <w:rsid w:val="008B4D4A"/>
    <w:rsid w:val="00922A86"/>
    <w:rsid w:val="00922D75"/>
    <w:rsid w:val="00973BC8"/>
    <w:rsid w:val="009C30B9"/>
    <w:rsid w:val="00A027A5"/>
    <w:rsid w:val="00A36668"/>
    <w:rsid w:val="00B4124C"/>
    <w:rsid w:val="00B739D1"/>
    <w:rsid w:val="00B86BF2"/>
    <w:rsid w:val="00BB7485"/>
    <w:rsid w:val="00BD6911"/>
    <w:rsid w:val="00C021D5"/>
    <w:rsid w:val="00C06DE6"/>
    <w:rsid w:val="00C3359C"/>
    <w:rsid w:val="00C52863"/>
    <w:rsid w:val="00CD4D95"/>
    <w:rsid w:val="00CE1B24"/>
    <w:rsid w:val="00D13F3D"/>
    <w:rsid w:val="00DF4A29"/>
    <w:rsid w:val="00E068B5"/>
    <w:rsid w:val="00E22406"/>
    <w:rsid w:val="00E42E39"/>
    <w:rsid w:val="00EA1EB5"/>
    <w:rsid w:val="00EB4B78"/>
    <w:rsid w:val="00EF46C3"/>
    <w:rsid w:val="00F2415E"/>
    <w:rsid w:val="00FC00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A3A7C"/>
  <w15:chartTrackingRefBased/>
  <w15:docId w15:val="{C85CF698-7742-4CFF-BCCB-596A36EE0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B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59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2445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B86BF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6BF2"/>
    <w:pPr>
      <w:outlineLvl w:val="9"/>
    </w:pPr>
    <w:rPr>
      <w:lang w:val="en-US"/>
    </w:rPr>
  </w:style>
  <w:style w:type="paragraph" w:styleId="TOC1">
    <w:name w:val="toc 1"/>
    <w:basedOn w:val="Normal"/>
    <w:next w:val="Normal"/>
    <w:autoRedefine/>
    <w:uiPriority w:val="39"/>
    <w:unhideWhenUsed/>
    <w:rsid w:val="00B86BF2"/>
    <w:pPr>
      <w:spacing w:after="100"/>
    </w:pPr>
  </w:style>
  <w:style w:type="character" w:styleId="Hyperlink">
    <w:name w:val="Hyperlink"/>
    <w:basedOn w:val="DefaultParagraphFont"/>
    <w:uiPriority w:val="99"/>
    <w:unhideWhenUsed/>
    <w:rsid w:val="00B86BF2"/>
    <w:rPr>
      <w:color w:val="0563C1" w:themeColor="hyperlink"/>
      <w:u w:val="single"/>
    </w:rPr>
  </w:style>
  <w:style w:type="paragraph" w:styleId="Header">
    <w:name w:val="header"/>
    <w:basedOn w:val="Normal"/>
    <w:link w:val="HeaderChar"/>
    <w:uiPriority w:val="99"/>
    <w:unhideWhenUsed/>
    <w:rsid w:val="00B86B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6BF2"/>
  </w:style>
  <w:style w:type="paragraph" w:styleId="Footer">
    <w:name w:val="footer"/>
    <w:basedOn w:val="Normal"/>
    <w:link w:val="FooterChar"/>
    <w:uiPriority w:val="99"/>
    <w:unhideWhenUsed/>
    <w:rsid w:val="00B86B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6BF2"/>
  </w:style>
  <w:style w:type="paragraph" w:styleId="NoSpacing">
    <w:name w:val="No Spacing"/>
    <w:link w:val="NoSpacingChar"/>
    <w:uiPriority w:val="1"/>
    <w:qFormat/>
    <w:rsid w:val="00B86BF2"/>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B86BF2"/>
    <w:rPr>
      <w:color w:val="44546A" w:themeColor="text2"/>
      <w:sz w:val="20"/>
      <w:szCs w:val="20"/>
      <w:lang w:val="en-US"/>
    </w:rPr>
  </w:style>
  <w:style w:type="character" w:styleId="CommentReference">
    <w:name w:val="annotation reference"/>
    <w:basedOn w:val="DefaultParagraphFont"/>
    <w:uiPriority w:val="99"/>
    <w:semiHidden/>
    <w:unhideWhenUsed/>
    <w:rsid w:val="005C4A1A"/>
    <w:rPr>
      <w:sz w:val="16"/>
      <w:szCs w:val="16"/>
    </w:rPr>
  </w:style>
  <w:style w:type="paragraph" w:styleId="CommentText">
    <w:name w:val="annotation text"/>
    <w:basedOn w:val="Normal"/>
    <w:link w:val="CommentTextChar"/>
    <w:uiPriority w:val="99"/>
    <w:semiHidden/>
    <w:unhideWhenUsed/>
    <w:rsid w:val="005C4A1A"/>
    <w:pPr>
      <w:spacing w:line="240" w:lineRule="auto"/>
    </w:pPr>
    <w:rPr>
      <w:sz w:val="20"/>
      <w:szCs w:val="20"/>
    </w:rPr>
  </w:style>
  <w:style w:type="character" w:customStyle="1" w:styleId="CommentTextChar">
    <w:name w:val="Comment Text Char"/>
    <w:basedOn w:val="DefaultParagraphFont"/>
    <w:link w:val="CommentText"/>
    <w:uiPriority w:val="99"/>
    <w:semiHidden/>
    <w:rsid w:val="005C4A1A"/>
    <w:rPr>
      <w:sz w:val="20"/>
      <w:szCs w:val="20"/>
    </w:rPr>
  </w:style>
  <w:style w:type="paragraph" w:styleId="CommentSubject">
    <w:name w:val="annotation subject"/>
    <w:basedOn w:val="CommentText"/>
    <w:next w:val="CommentText"/>
    <w:link w:val="CommentSubjectChar"/>
    <w:uiPriority w:val="99"/>
    <w:semiHidden/>
    <w:unhideWhenUsed/>
    <w:rsid w:val="005C4A1A"/>
    <w:rPr>
      <w:b/>
      <w:bCs/>
    </w:rPr>
  </w:style>
  <w:style w:type="character" w:customStyle="1" w:styleId="CommentSubjectChar">
    <w:name w:val="Comment Subject Char"/>
    <w:basedOn w:val="CommentTextChar"/>
    <w:link w:val="CommentSubject"/>
    <w:uiPriority w:val="99"/>
    <w:semiHidden/>
    <w:rsid w:val="005C4A1A"/>
    <w:rPr>
      <w:b/>
      <w:bCs/>
      <w:sz w:val="20"/>
      <w:szCs w:val="20"/>
    </w:rPr>
  </w:style>
  <w:style w:type="character" w:customStyle="1" w:styleId="Heading2Char">
    <w:name w:val="Heading 2 Char"/>
    <w:basedOn w:val="DefaultParagraphFont"/>
    <w:link w:val="Heading2"/>
    <w:uiPriority w:val="9"/>
    <w:rsid w:val="0053596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3596D"/>
    <w:pPr>
      <w:spacing w:after="100"/>
      <w:ind w:left="220"/>
    </w:pPr>
  </w:style>
  <w:style w:type="paragraph" w:styleId="ListParagraph">
    <w:name w:val="List Paragraph"/>
    <w:basedOn w:val="Normal"/>
    <w:uiPriority w:val="34"/>
    <w:qFormat/>
    <w:rsid w:val="001C5002"/>
    <w:pPr>
      <w:ind w:left="720"/>
      <w:contextualSpacing/>
    </w:pPr>
  </w:style>
  <w:style w:type="character" w:styleId="UnresolvedMention">
    <w:name w:val="Unresolved Mention"/>
    <w:basedOn w:val="DefaultParagraphFont"/>
    <w:uiPriority w:val="99"/>
    <w:semiHidden/>
    <w:unhideWhenUsed/>
    <w:rsid w:val="007C7423"/>
    <w:rPr>
      <w:color w:val="605E5C"/>
      <w:shd w:val="clear" w:color="auto" w:fill="E1DFDD"/>
    </w:rPr>
  </w:style>
  <w:style w:type="table" w:styleId="TableGrid">
    <w:name w:val="Table Grid"/>
    <w:basedOn w:val="TableNormal"/>
    <w:uiPriority w:val="39"/>
    <w:rsid w:val="007C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315540">
      <w:bodyDiv w:val="1"/>
      <w:marLeft w:val="0"/>
      <w:marRight w:val="0"/>
      <w:marTop w:val="0"/>
      <w:marBottom w:val="0"/>
      <w:divBdr>
        <w:top w:val="none" w:sz="0" w:space="0" w:color="auto"/>
        <w:left w:val="none" w:sz="0" w:space="0" w:color="auto"/>
        <w:bottom w:val="none" w:sz="0" w:space="0" w:color="auto"/>
        <w:right w:val="none" w:sz="0" w:space="0" w:color="auto"/>
      </w:divBdr>
    </w:div>
    <w:div w:id="1405909510">
      <w:bodyDiv w:val="1"/>
      <w:marLeft w:val="0"/>
      <w:marRight w:val="0"/>
      <w:marTop w:val="0"/>
      <w:marBottom w:val="0"/>
      <w:divBdr>
        <w:top w:val="none" w:sz="0" w:space="0" w:color="auto"/>
        <w:left w:val="none" w:sz="0" w:space="0" w:color="auto"/>
        <w:bottom w:val="none" w:sz="0" w:space="0" w:color="auto"/>
        <w:right w:val="none" w:sz="0" w:space="0" w:color="auto"/>
      </w:divBdr>
    </w:div>
    <w:div w:id="1591815639">
      <w:bodyDiv w:val="1"/>
      <w:marLeft w:val="0"/>
      <w:marRight w:val="0"/>
      <w:marTop w:val="0"/>
      <w:marBottom w:val="0"/>
      <w:divBdr>
        <w:top w:val="none" w:sz="0" w:space="0" w:color="auto"/>
        <w:left w:val="none" w:sz="0" w:space="0" w:color="auto"/>
        <w:bottom w:val="none" w:sz="0" w:space="0" w:color="auto"/>
        <w:right w:val="none" w:sz="0" w:space="0" w:color="auto"/>
      </w:divBdr>
    </w:div>
    <w:div w:id="1630472319">
      <w:bodyDiv w:val="1"/>
      <w:marLeft w:val="0"/>
      <w:marRight w:val="0"/>
      <w:marTop w:val="0"/>
      <w:marBottom w:val="0"/>
      <w:divBdr>
        <w:top w:val="none" w:sz="0" w:space="0" w:color="auto"/>
        <w:left w:val="none" w:sz="0" w:space="0" w:color="auto"/>
        <w:bottom w:val="none" w:sz="0" w:space="0" w:color="auto"/>
        <w:right w:val="none" w:sz="0" w:space="0" w:color="auto"/>
      </w:divBdr>
    </w:div>
    <w:div w:id="1779761459">
      <w:bodyDiv w:val="1"/>
      <w:marLeft w:val="0"/>
      <w:marRight w:val="0"/>
      <w:marTop w:val="0"/>
      <w:marBottom w:val="0"/>
      <w:divBdr>
        <w:top w:val="none" w:sz="0" w:space="0" w:color="auto"/>
        <w:left w:val="none" w:sz="0" w:space="0" w:color="auto"/>
        <w:bottom w:val="none" w:sz="0" w:space="0" w:color="auto"/>
        <w:right w:val="none" w:sz="0" w:space="0" w:color="auto"/>
      </w:divBdr>
    </w:div>
    <w:div w:id="1791321451">
      <w:bodyDiv w:val="1"/>
      <w:marLeft w:val="0"/>
      <w:marRight w:val="0"/>
      <w:marTop w:val="0"/>
      <w:marBottom w:val="0"/>
      <w:divBdr>
        <w:top w:val="none" w:sz="0" w:space="0" w:color="auto"/>
        <w:left w:val="none" w:sz="0" w:space="0" w:color="auto"/>
        <w:bottom w:val="none" w:sz="0" w:space="0" w:color="auto"/>
        <w:right w:val="none" w:sz="0" w:space="0" w:color="auto"/>
      </w:divBdr>
    </w:div>
    <w:div w:id="213879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s://www.tandfonline.com/doi/abs/10.1080/24748668.2015.1186877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7BA96D-A65B-49C3-917C-04AD9D8DB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4196</TotalTime>
  <Pages>1</Pages>
  <Words>2032</Words>
  <Characters>11586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Thesis Interim Report</vt:lpstr>
    </vt:vector>
  </TitlesOfParts>
  <Company/>
  <LinksUpToDate>false</LinksUpToDate>
  <CharactersWithSpaces>13591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Interim Report</dc:title>
  <dc:subject>SOCCER PLAYING STYLES: A Data driven approach</dc:subject>
  <dc:creator>Mohammad Mustafa Arif</dc:creator>
  <cp:keywords/>
  <dc:description/>
  <cp:lastModifiedBy>Mohammad Mustafa Arif</cp:lastModifiedBy>
  <cp:revision>12</cp:revision>
  <dcterms:created xsi:type="dcterms:W3CDTF">2021-01-19T03:07:00Z</dcterms:created>
  <dcterms:modified xsi:type="dcterms:W3CDTF">2021-01-25T02:09:00Z</dcterms:modified>
  <cp:category>Engineering Science: Machine Intelligence</cp:category>
</cp:coreProperties>
</file>