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COMPUTER LABORATORY MANUAL</w:t>
      </w: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3"/>
        <w:gridCol w:w="5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08" w:type="dxa"/>
          </w:tcPr>
          <w:p>
            <w:pPr>
              <w:spacing w:after="0" w:line="240" w:lineRule="auto"/>
              <w:jc w:val="center"/>
              <w:rPr>
                <w:rFonts w:ascii="Times New Roman" w:hAnsi="Times New Roman" w:cs="Times New Roman"/>
                <w:b/>
                <w:sz w:val="28"/>
                <w:szCs w:val="24"/>
              </w:rPr>
            </w:pPr>
            <w:r>
              <w:object>
                <v:shape id="_x0000_i1025" o:spt="75" type="#_x0000_t75" style="height:104.25pt;width:90.75pt;" o:ole="t" filled="f" o:preferrelative="t" stroked="f" coordsize="21600,21600">
                  <v:path/>
                  <v:fill on="f" focussize="0,0"/>
                  <v:stroke on="f" joinstyle="miter"/>
                  <v:imagedata r:id="rId21" o:title=""/>
                  <o:lock v:ext="edit" aspectratio="t"/>
                  <w10:wrap type="none"/>
                  <w10:anchorlock/>
                </v:shape>
                <o:OLEObject Type="Embed" ProgID="PBrush" ShapeID="_x0000_i1025" DrawAspect="Content" ObjectID="_1468075725" r:id="rId20">
                  <o:LockedField>false</o:LockedField>
                </o:OLEObject>
              </w:object>
            </w:r>
          </w:p>
        </w:tc>
        <w:tc>
          <w:tcPr>
            <w:tcW w:w="5508" w:type="dxa"/>
          </w:tcPr>
          <w:p>
            <w:pPr>
              <w:spacing w:after="0" w:line="240" w:lineRule="auto"/>
              <w:jc w:val="center"/>
              <w:rPr>
                <w:rFonts w:ascii="Times New Roman" w:hAnsi="Times New Roman" w:cs="Times New Roman"/>
                <w:b/>
                <w:sz w:val="28"/>
                <w:szCs w:val="24"/>
              </w:rPr>
            </w:pPr>
            <w:r>
              <w:object>
                <v:shape id="_x0000_i1026" o:spt="75" type="#_x0000_t75" style="height:104.25pt;width:87pt;" o:ole="t" filled="f" o:preferrelative="t" stroked="f" coordsize="21600,21600">
                  <v:path/>
                  <v:fill on="f" focussize="0,0"/>
                  <v:stroke on="f" joinstyle="miter"/>
                  <v:imagedata r:id="rId23" o:title=""/>
                  <o:lock v:ext="edit" aspectratio="t"/>
                  <w10:wrap type="none"/>
                  <w10:anchorlock/>
                </v:shape>
                <o:OLEObject Type="Embed" ProgID="PBrush" ShapeID="_x0000_i1026" DrawAspect="Content" ObjectID="_1468075726" r:id="rId22">
                  <o:LockedField>false</o:LockedField>
                </o:OLEObject>
              </w:object>
            </w:r>
          </w:p>
        </w:tc>
      </w:tr>
    </w:tbl>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Computer and Communication Networks</w:t>
      </w: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(CSC - 313 L)</w:t>
      </w: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Version 1.2</w:t>
      </w: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DEPARTMENT OF SOFTWARE ENGINEERING (DSE)</w:t>
      </w:r>
    </w:p>
    <w:p>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FOUNDATION UNIVERSITY RAWALPINDI CAMPUS (FURC)</w:t>
      </w:r>
    </w:p>
    <w:p>
      <w:pPr>
        <w:spacing w:after="0" w:line="240" w:lineRule="auto"/>
        <w:jc w:val="center"/>
        <w:rPr>
          <w:rFonts w:ascii="Times New Roman" w:hAnsi="Times New Roman" w:cs="Times New Roman"/>
          <w:b/>
          <w:sz w:val="32"/>
          <w:szCs w:val="24"/>
        </w:rPr>
      </w:pPr>
      <w:r>
        <w:fldChar w:fldCharType="begin"/>
      </w:r>
      <w:r>
        <w:instrText xml:space="preserve"> HYPERLINK "http://www.fui.edu.pk" </w:instrText>
      </w:r>
      <w:r>
        <w:fldChar w:fldCharType="separate"/>
      </w:r>
      <w:r>
        <w:rPr>
          <w:rStyle w:val="23"/>
          <w:rFonts w:ascii="Times New Roman" w:hAnsi="Times New Roman" w:cs="Times New Roman"/>
          <w:b/>
          <w:sz w:val="32"/>
          <w:szCs w:val="24"/>
        </w:rPr>
        <w:t>www.fui.edu.pk</w:t>
      </w:r>
      <w:r>
        <w:rPr>
          <w:rStyle w:val="23"/>
          <w:rFonts w:ascii="Times New Roman" w:hAnsi="Times New Roman" w:cs="Times New Roman"/>
          <w:b/>
          <w:sz w:val="32"/>
          <w:szCs w:val="24"/>
        </w:rPr>
        <w:fldChar w:fldCharType="end"/>
      </w:r>
      <w:r>
        <w:rPr>
          <w:rFonts w:ascii="Times New Roman" w:hAnsi="Times New Roman" w:cs="Times New Roman"/>
          <w:b/>
          <w:sz w:val="32"/>
          <w:szCs w:val="24"/>
        </w:rPr>
        <w:t xml:space="preserve"> </w:t>
      </w:r>
    </w:p>
    <w:p>
      <w:pPr>
        <w:spacing w:after="0" w:line="240" w:lineRule="auto"/>
        <w:jc w:val="center"/>
        <w:rPr>
          <w:rFonts w:ascii="Times New Roman" w:hAnsi="Times New Roman" w:cs="Times New Roman"/>
          <w:b/>
          <w:sz w:val="32"/>
          <w:szCs w:val="24"/>
        </w:rPr>
      </w:pPr>
      <w:r>
        <w:fldChar w:fldCharType="begin"/>
      </w:r>
      <w:r>
        <w:instrText xml:space="preserve"> HYPERLINK "http://www.fui.edu.pk/FURC/" </w:instrText>
      </w:r>
      <w:r>
        <w:fldChar w:fldCharType="separate"/>
      </w:r>
      <w:r>
        <w:rPr>
          <w:rStyle w:val="23"/>
          <w:rFonts w:ascii="Times New Roman" w:hAnsi="Times New Roman" w:cs="Times New Roman"/>
          <w:b/>
          <w:sz w:val="32"/>
          <w:szCs w:val="24"/>
        </w:rPr>
        <w:t>http://www.fui.edu.pk/FURC/</w:t>
      </w:r>
      <w:r>
        <w:rPr>
          <w:rStyle w:val="23"/>
          <w:rFonts w:ascii="Times New Roman" w:hAnsi="Times New Roman" w:cs="Times New Roman"/>
          <w:b/>
          <w:sz w:val="32"/>
          <w:szCs w:val="24"/>
        </w:rPr>
        <w:fldChar w:fldCharType="end"/>
      </w:r>
      <w:r>
        <w:rPr>
          <w:rFonts w:ascii="Times New Roman" w:hAnsi="Times New Roman" w:cs="Times New Roman"/>
          <w:b/>
          <w:sz w:val="32"/>
          <w:szCs w:val="24"/>
        </w:rPr>
        <w:t xml:space="preserve"> </w:t>
      </w: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PREFACE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lab manual has been prepared to facilitate the students of software engineering in studying and analysing various functions of a computer network. The students will have plan the IP address scheme, configure and test the several network devices. Different tools are used to monitor network traffic and analyse packets. The lab sessions are designed to improve the abilities of the students by giving hands on experience. After completing the laboratory exercises, the students will be familiar with the practical issues of the different concepts explained in the course, as well as with the real equipment used nowadays in computer networks.</w:t>
      </w: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PREPARED BY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Lab manual is prepared by Mr. Muhammad Usman Khan, Ms. Tehmina Karamat and Asst. Prof. Umar Mahmud under the supervision of Head of Department Dr. Muhammad Shaheen.</w:t>
      </w: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GENERAL INSTRUCTIONS</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Students are required to maintain the lab manual with them till the end of the semester.</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All readings, answers to questions and illustrations must be solved on the place provided. If more space is required then additional sheets may be attached. You may add screen print to the report by using the ‘Print Screen’ command on your keyboard to get a snapshot of the displayed output. </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It is the responsibility of the student to have the manual graded before deadlines as given by the instructor.</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Loss of manual will result in re submission of the complete manual.</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Students are required to go through the experiment before coming to the lab session. </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Students must bring the manual in each lab.</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Keep the manual neat clean and presentable.</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Plagiarism is strictly forbidden. No credit will be given if a lab session is plagiarised and no re-submission will be entertained.</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Marks will be deducted for late submission. </w:t>
      </w:r>
    </w:p>
    <w:p>
      <w:pPr>
        <w:pStyle w:val="35"/>
        <w:numPr>
          <w:ilvl w:val="0"/>
          <w:numId w:val="2"/>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You need to submit the report even if you have demonstrated the exercises to the lab instructor or shown them the lab report during the lab session.</w:t>
      </w:r>
    </w:p>
    <w:p>
      <w:pPr>
        <w:pStyle w:val="35"/>
        <w:spacing w:after="0" w:line="240" w:lineRule="auto"/>
        <w:ind w:left="360"/>
        <w:jc w:val="both"/>
        <w:rPr>
          <w:rFonts w:ascii="Times New Roman" w:hAnsi="Times New Roman" w:cs="Times New Roman"/>
          <w:sz w:val="24"/>
          <w:szCs w:val="24"/>
        </w:rPr>
      </w:pPr>
    </w:p>
    <w:p>
      <w:pPr>
        <w:spacing w:after="0" w:line="240" w:lineRule="auto"/>
        <w:ind w:left="360"/>
        <w:jc w:val="center"/>
        <w:rPr>
          <w:rFonts w:ascii="Times New Roman" w:hAnsi="Times New Roman" w:cs="Times New Roman"/>
          <w:b/>
          <w:sz w:val="28"/>
          <w:szCs w:val="24"/>
        </w:rPr>
      </w:pPr>
      <w:r>
        <w:rPr>
          <w:rFonts w:ascii="Times New Roman" w:hAnsi="Times New Roman" w:cs="Times New Roman"/>
          <w:b/>
          <w:sz w:val="28"/>
          <w:szCs w:val="24"/>
        </w:rPr>
        <w:t>VERSION HISTORY</w:t>
      </w:r>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47"/>
        <w:gridCol w:w="2875"/>
        <w:gridCol w:w="6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4" w:hRule="atLeast"/>
        </w:trPr>
        <w:tc>
          <w:tcPr>
            <w:tcW w:w="1548" w:type="dxa"/>
          </w:tcPr>
          <w:p>
            <w:pPr>
              <w:spacing w:after="0" w:line="240" w:lineRule="auto"/>
              <w:ind w:left="360"/>
              <w:jc w:val="center"/>
              <w:rPr>
                <w:rFonts w:ascii="Times New Roman" w:hAnsi="Times New Roman" w:cs="Times New Roman"/>
                <w:b/>
                <w:sz w:val="28"/>
                <w:szCs w:val="24"/>
              </w:rPr>
            </w:pPr>
            <w:r>
              <w:rPr>
                <w:rFonts w:ascii="Times New Roman" w:hAnsi="Times New Roman" w:cs="Times New Roman"/>
                <w:b/>
                <w:sz w:val="28"/>
                <w:szCs w:val="24"/>
              </w:rPr>
              <w:t>Date</w:t>
            </w:r>
          </w:p>
        </w:tc>
        <w:tc>
          <w:tcPr>
            <w:tcW w:w="2880" w:type="dxa"/>
          </w:tcPr>
          <w:p>
            <w:pPr>
              <w:spacing w:after="0" w:line="240" w:lineRule="auto"/>
              <w:ind w:left="360"/>
              <w:jc w:val="center"/>
              <w:rPr>
                <w:rFonts w:ascii="Times New Roman" w:hAnsi="Times New Roman" w:cs="Times New Roman"/>
                <w:b/>
                <w:sz w:val="28"/>
                <w:szCs w:val="24"/>
              </w:rPr>
            </w:pPr>
            <w:r>
              <w:rPr>
                <w:rFonts w:ascii="Times New Roman" w:hAnsi="Times New Roman" w:cs="Times New Roman"/>
                <w:b/>
                <w:sz w:val="28"/>
                <w:szCs w:val="24"/>
              </w:rPr>
              <w:t>Update By</w:t>
            </w:r>
          </w:p>
        </w:tc>
        <w:tc>
          <w:tcPr>
            <w:tcW w:w="6276" w:type="dxa"/>
          </w:tcPr>
          <w:p>
            <w:pPr>
              <w:spacing w:after="0" w:line="240" w:lineRule="auto"/>
              <w:ind w:left="360"/>
              <w:jc w:val="center"/>
              <w:rPr>
                <w:rFonts w:ascii="Times New Roman" w:hAnsi="Times New Roman" w:cs="Times New Roman"/>
                <w:b/>
                <w:sz w:val="28"/>
                <w:szCs w:val="24"/>
              </w:rPr>
            </w:pPr>
            <w:r>
              <w:rPr>
                <w:rFonts w:ascii="Times New Roman" w:hAnsi="Times New Roman" w:cs="Times New Roman"/>
                <w:b/>
                <w:sz w:val="28"/>
                <w:szCs w:val="24"/>
              </w:rPr>
              <w:t>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4" w:hRule="atLeast"/>
        </w:trPr>
        <w:tc>
          <w:tcPr>
            <w:tcW w:w="1548" w:type="dxa"/>
          </w:tcPr>
          <w:p>
            <w:pPr>
              <w:spacing w:after="0" w:line="240" w:lineRule="auto"/>
              <w:jc w:val="center"/>
              <w:rPr>
                <w:rFonts w:ascii="Times New Roman" w:hAnsi="Times New Roman" w:cs="Times New Roman"/>
                <w:sz w:val="28"/>
                <w:szCs w:val="24"/>
              </w:rPr>
            </w:pPr>
            <w:r>
              <w:rPr>
                <w:rFonts w:ascii="Times New Roman" w:hAnsi="Times New Roman" w:cs="Times New Roman"/>
                <w:sz w:val="24"/>
                <w:szCs w:val="24"/>
              </w:rPr>
              <w:t>July 2013</w:t>
            </w:r>
          </w:p>
        </w:tc>
        <w:tc>
          <w:tcPr>
            <w:tcW w:w="2880" w:type="dxa"/>
          </w:tcPr>
          <w:p>
            <w:pPr>
              <w:spacing w:after="0" w:line="240" w:lineRule="auto"/>
              <w:jc w:val="center"/>
              <w:rPr>
                <w:rFonts w:ascii="Times New Roman" w:hAnsi="Times New Roman" w:cs="Times New Roman"/>
                <w:sz w:val="20"/>
                <w:szCs w:val="24"/>
              </w:rPr>
            </w:pPr>
            <w:r>
              <w:rPr>
                <w:rFonts w:ascii="Times New Roman" w:hAnsi="Times New Roman" w:cs="Times New Roman"/>
                <w:sz w:val="24"/>
                <w:szCs w:val="24"/>
              </w:rPr>
              <w:t>Muhammad Usman Khan</w:t>
            </w:r>
          </w:p>
        </w:tc>
        <w:tc>
          <w:tcPr>
            <w:tcW w:w="6276" w:type="dxa"/>
          </w:tcPr>
          <w:p>
            <w:pPr>
              <w:spacing w:after="0" w:line="240" w:lineRule="auto"/>
              <w:ind w:left="360" w:hanging="360"/>
              <w:rPr>
                <w:rFonts w:ascii="Times New Roman" w:hAnsi="Times New Roman" w:cs="Times New Roman"/>
                <w:sz w:val="28"/>
                <w:szCs w:val="24"/>
              </w:rPr>
            </w:pPr>
            <w:r>
              <w:rPr>
                <w:rFonts w:ascii="Times New Roman" w:hAnsi="Times New Roman" w:cs="Times New Roman"/>
                <w:sz w:val="24"/>
                <w:szCs w:val="24"/>
              </w:rPr>
              <w:t>Version 1.0. Initial draft prepared and experiments outlined.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4" w:hRule="atLeast"/>
        </w:trPr>
        <w:tc>
          <w:tcPr>
            <w:tcW w:w="154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Sept 2013</w:t>
            </w:r>
          </w:p>
        </w:tc>
        <w:tc>
          <w:tcPr>
            <w:tcW w:w="288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Tehmina Karamat</w:t>
            </w:r>
          </w:p>
        </w:tc>
        <w:tc>
          <w:tcPr>
            <w:tcW w:w="62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Version 1.1. Improvements added in the manual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4" w:hRule="atLeast"/>
        </w:trPr>
        <w:tc>
          <w:tcPr>
            <w:tcW w:w="154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Sept 2013</w:t>
            </w:r>
          </w:p>
        </w:tc>
        <w:tc>
          <w:tcPr>
            <w:tcW w:w="288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Umar Mahmud</w:t>
            </w:r>
          </w:p>
        </w:tc>
        <w:tc>
          <w:tcPr>
            <w:tcW w:w="62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Version 1.2. Formatting corrected.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4" w:hRule="atLeast"/>
        </w:trPr>
        <w:tc>
          <w:tcPr>
            <w:tcW w:w="1548" w:type="dxa"/>
          </w:tcPr>
          <w:p>
            <w:pPr>
              <w:spacing w:after="0" w:line="240" w:lineRule="auto"/>
              <w:jc w:val="center"/>
              <w:rPr>
                <w:rFonts w:ascii="Times New Roman" w:hAnsi="Times New Roman" w:cs="Times New Roman"/>
                <w:sz w:val="24"/>
                <w:szCs w:val="24"/>
              </w:rPr>
            </w:pPr>
          </w:p>
        </w:tc>
        <w:tc>
          <w:tcPr>
            <w:tcW w:w="2880" w:type="dxa"/>
          </w:tcPr>
          <w:p>
            <w:pPr>
              <w:spacing w:after="0" w:line="240" w:lineRule="auto"/>
              <w:jc w:val="center"/>
              <w:rPr>
                <w:rFonts w:ascii="Times New Roman" w:hAnsi="Times New Roman" w:cs="Times New Roman"/>
                <w:sz w:val="24"/>
                <w:szCs w:val="24"/>
              </w:rPr>
            </w:pPr>
          </w:p>
        </w:tc>
        <w:tc>
          <w:tcPr>
            <w:tcW w:w="6276" w:type="dxa"/>
          </w:tcPr>
          <w:p>
            <w:pPr>
              <w:spacing w:after="0" w:line="24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0" w:hRule="atLeast"/>
        </w:trPr>
        <w:tc>
          <w:tcPr>
            <w:tcW w:w="1548" w:type="dxa"/>
          </w:tcPr>
          <w:p>
            <w:pPr>
              <w:spacing w:after="0" w:line="240" w:lineRule="auto"/>
              <w:jc w:val="center"/>
              <w:rPr>
                <w:rFonts w:ascii="Times New Roman" w:hAnsi="Times New Roman" w:cs="Times New Roman"/>
                <w:sz w:val="24"/>
                <w:szCs w:val="24"/>
              </w:rPr>
            </w:pPr>
          </w:p>
        </w:tc>
        <w:tc>
          <w:tcPr>
            <w:tcW w:w="2880" w:type="dxa"/>
          </w:tcPr>
          <w:p>
            <w:pPr>
              <w:spacing w:after="0" w:line="240" w:lineRule="auto"/>
              <w:jc w:val="center"/>
              <w:rPr>
                <w:rFonts w:ascii="Times New Roman" w:hAnsi="Times New Roman" w:cs="Times New Roman"/>
                <w:sz w:val="24"/>
                <w:szCs w:val="24"/>
              </w:rPr>
            </w:pPr>
          </w:p>
        </w:tc>
        <w:tc>
          <w:tcPr>
            <w:tcW w:w="6276" w:type="dxa"/>
          </w:tcPr>
          <w:p>
            <w:pPr>
              <w:spacing w:after="0" w:line="24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0" w:hRule="atLeast"/>
        </w:trPr>
        <w:tc>
          <w:tcPr>
            <w:tcW w:w="1548" w:type="dxa"/>
          </w:tcPr>
          <w:p>
            <w:pPr>
              <w:spacing w:after="0" w:line="240" w:lineRule="auto"/>
              <w:jc w:val="center"/>
              <w:rPr>
                <w:rFonts w:ascii="Times New Roman" w:hAnsi="Times New Roman" w:cs="Times New Roman"/>
                <w:sz w:val="24"/>
                <w:szCs w:val="24"/>
              </w:rPr>
            </w:pPr>
          </w:p>
        </w:tc>
        <w:tc>
          <w:tcPr>
            <w:tcW w:w="2880" w:type="dxa"/>
          </w:tcPr>
          <w:p>
            <w:pPr>
              <w:spacing w:after="0" w:line="240" w:lineRule="auto"/>
              <w:jc w:val="center"/>
              <w:rPr>
                <w:rFonts w:ascii="Times New Roman" w:hAnsi="Times New Roman" w:cs="Times New Roman"/>
                <w:sz w:val="24"/>
                <w:szCs w:val="24"/>
              </w:rPr>
            </w:pPr>
          </w:p>
        </w:tc>
        <w:tc>
          <w:tcPr>
            <w:tcW w:w="6276" w:type="dxa"/>
          </w:tcPr>
          <w:p>
            <w:pPr>
              <w:spacing w:after="0" w:line="24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0" w:hRule="atLeast"/>
        </w:trPr>
        <w:tc>
          <w:tcPr>
            <w:tcW w:w="1548" w:type="dxa"/>
          </w:tcPr>
          <w:p>
            <w:pPr>
              <w:spacing w:after="0" w:line="240" w:lineRule="auto"/>
              <w:jc w:val="center"/>
              <w:rPr>
                <w:rFonts w:ascii="Times New Roman" w:hAnsi="Times New Roman" w:cs="Times New Roman"/>
                <w:sz w:val="24"/>
                <w:szCs w:val="24"/>
              </w:rPr>
            </w:pPr>
          </w:p>
        </w:tc>
        <w:tc>
          <w:tcPr>
            <w:tcW w:w="2880" w:type="dxa"/>
          </w:tcPr>
          <w:p>
            <w:pPr>
              <w:spacing w:after="0" w:line="240" w:lineRule="auto"/>
              <w:jc w:val="center"/>
              <w:rPr>
                <w:rFonts w:ascii="Times New Roman" w:hAnsi="Times New Roman" w:cs="Times New Roman"/>
                <w:sz w:val="24"/>
                <w:szCs w:val="24"/>
              </w:rPr>
            </w:pPr>
          </w:p>
        </w:tc>
        <w:tc>
          <w:tcPr>
            <w:tcW w:w="6276" w:type="dxa"/>
          </w:tcPr>
          <w:p>
            <w:pPr>
              <w:spacing w:after="0" w:line="240" w:lineRule="auto"/>
              <w:jc w:val="center"/>
              <w:rPr>
                <w:rFonts w:ascii="Times New Roman" w:hAnsi="Times New Roman" w:cs="Times New Roman"/>
                <w:sz w:val="24"/>
                <w:szCs w:val="24"/>
              </w:rPr>
            </w:pPr>
          </w:p>
        </w:tc>
      </w:tr>
    </w:tbl>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MARKS</w:t>
      </w:r>
    </w:p>
    <w:p>
      <w:pPr>
        <w:spacing w:after="0" w:line="240" w:lineRule="auto"/>
        <w:jc w:val="center"/>
        <w:rPr>
          <w:rFonts w:ascii="Times New Roman" w:hAnsi="Times New Roman" w:cs="Times New Roman"/>
          <w:b/>
          <w:sz w:val="28"/>
          <w:szCs w:val="24"/>
        </w:rPr>
      </w:pPr>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34"/>
        <w:gridCol w:w="1498"/>
        <w:gridCol w:w="3981"/>
        <w:gridCol w:w="1273"/>
        <w:gridCol w:w="1545"/>
        <w:gridCol w:w="14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92" w:hRule="atLeast"/>
        </w:trPr>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LAB # </w:t>
            </w:r>
          </w:p>
        </w:tc>
        <w:tc>
          <w:tcPr>
            <w:tcW w:w="1498"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Date Conducted</w:t>
            </w:r>
          </w:p>
        </w:tc>
        <w:tc>
          <w:tcPr>
            <w:tcW w:w="398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Lab Title</w:t>
            </w:r>
          </w:p>
        </w:tc>
        <w:tc>
          <w:tcPr>
            <w:tcW w:w="127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Max. Marks </w:t>
            </w:r>
          </w:p>
        </w:tc>
        <w:tc>
          <w:tcPr>
            <w:tcW w:w="1545"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Marks Obtained</w:t>
            </w:r>
          </w:p>
        </w:tc>
        <w:tc>
          <w:tcPr>
            <w:tcW w:w="142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Instructor Sign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INTRODUCTION TO NETWORK DEVICES</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TRANSMISSION MEDIA</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CLASSIFICATION OF IP</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CONFIGURING IP</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BASIC NETWORKING COMMANDS IN MSDOS</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CONFIGURING DHCP AND DNS</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SUBNETTING</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SUBNETTING CLASS A AND B</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PACKET TRACER AND DESIGNING TOPOLOGY</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ROUTER CONFIGURATION</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bookmarkStart w:id="22" w:name="_GoBack"/>
            <w:r>
              <w:rPr>
                <w:rFonts w:ascii="Times New Roman" w:hAnsi="Times New Roman" w:cs="Times New Roman"/>
                <w:b/>
                <w:sz w:val="24"/>
                <w:szCs w:val="24"/>
              </w:rPr>
              <w:t>STATIC ROUTING</w:t>
            </w:r>
            <w:bookmarkEnd w:id="22"/>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12</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DYNAMIC ROUTING</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13</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ACCESS CONTROL LIST IN ROUTER</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14</w:t>
            </w: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SOCKET AND SERVER SOCKET PROGRAMMING</w:t>
            </w:r>
          </w:p>
        </w:tc>
        <w:tc>
          <w:tcPr>
            <w:tcW w:w="1273" w:type="dxa"/>
          </w:tcPr>
          <w:p>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10</w:t>
            </w: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jc w:val="center"/>
              <w:rPr>
                <w:rFonts w:ascii="Times New Roman" w:hAnsi="Times New Roman" w:cs="Times New Roman"/>
                <w:b/>
                <w:sz w:val="24"/>
                <w:szCs w:val="24"/>
              </w:rPr>
            </w:pPr>
          </w:p>
        </w:tc>
        <w:tc>
          <w:tcPr>
            <w:tcW w:w="1273" w:type="dxa"/>
          </w:tcPr>
          <w:p>
            <w:pPr>
              <w:spacing w:after="0" w:line="240" w:lineRule="auto"/>
              <w:jc w:val="center"/>
              <w:rPr>
                <w:rFonts w:ascii="Times New Roman" w:hAnsi="Times New Roman" w:cs="Times New Roman"/>
                <w:b/>
                <w:sz w:val="28"/>
                <w:szCs w:val="24"/>
              </w:rPr>
            </w:pP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34" w:type="dxa"/>
          </w:tcPr>
          <w:p>
            <w:pPr>
              <w:spacing w:after="0" w:line="240" w:lineRule="auto"/>
              <w:jc w:val="center"/>
              <w:rPr>
                <w:rFonts w:ascii="Times New Roman" w:hAnsi="Times New Roman" w:cs="Times New Roman"/>
                <w:b/>
                <w:sz w:val="24"/>
                <w:szCs w:val="24"/>
              </w:rPr>
            </w:pPr>
          </w:p>
        </w:tc>
        <w:tc>
          <w:tcPr>
            <w:tcW w:w="1498" w:type="dxa"/>
          </w:tcPr>
          <w:p>
            <w:pPr>
              <w:spacing w:after="0" w:line="240" w:lineRule="auto"/>
              <w:jc w:val="center"/>
              <w:rPr>
                <w:rFonts w:ascii="Times New Roman" w:hAnsi="Times New Roman" w:cs="Times New Roman"/>
                <w:b/>
                <w:sz w:val="24"/>
                <w:szCs w:val="24"/>
              </w:rPr>
            </w:pPr>
          </w:p>
        </w:tc>
        <w:tc>
          <w:tcPr>
            <w:tcW w:w="3981" w:type="dxa"/>
          </w:tcPr>
          <w:p>
            <w:pPr>
              <w:spacing w:after="0" w:line="240" w:lineRule="auto"/>
              <w:jc w:val="center"/>
              <w:rPr>
                <w:rFonts w:ascii="Times New Roman" w:hAnsi="Times New Roman" w:cs="Times New Roman"/>
                <w:b/>
                <w:sz w:val="24"/>
                <w:szCs w:val="24"/>
              </w:rPr>
            </w:pPr>
          </w:p>
        </w:tc>
        <w:tc>
          <w:tcPr>
            <w:tcW w:w="1273" w:type="dxa"/>
          </w:tcPr>
          <w:p>
            <w:pPr>
              <w:spacing w:after="0" w:line="240" w:lineRule="auto"/>
              <w:jc w:val="center"/>
              <w:rPr>
                <w:rFonts w:ascii="Times New Roman" w:hAnsi="Times New Roman" w:cs="Times New Roman"/>
                <w:b/>
                <w:sz w:val="28"/>
                <w:szCs w:val="24"/>
              </w:rPr>
            </w:pP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213" w:type="dxa"/>
            <w:gridSpan w:val="3"/>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Grand Total</w:t>
            </w:r>
          </w:p>
        </w:tc>
        <w:tc>
          <w:tcPr>
            <w:tcW w:w="1273" w:type="dxa"/>
          </w:tcPr>
          <w:p>
            <w:pPr>
              <w:spacing w:after="0" w:line="240" w:lineRule="auto"/>
              <w:jc w:val="center"/>
              <w:rPr>
                <w:rFonts w:ascii="Times New Roman" w:hAnsi="Times New Roman" w:cs="Times New Roman"/>
                <w:b/>
                <w:sz w:val="28"/>
                <w:szCs w:val="24"/>
              </w:rPr>
            </w:pPr>
          </w:p>
        </w:tc>
        <w:tc>
          <w:tcPr>
            <w:tcW w:w="1545" w:type="dxa"/>
          </w:tcPr>
          <w:p>
            <w:pPr>
              <w:spacing w:after="0" w:line="240" w:lineRule="auto"/>
              <w:jc w:val="center"/>
              <w:rPr>
                <w:rFonts w:ascii="Times New Roman" w:hAnsi="Times New Roman" w:cs="Times New Roman"/>
                <w:b/>
                <w:sz w:val="28"/>
                <w:szCs w:val="24"/>
              </w:rPr>
            </w:pPr>
          </w:p>
        </w:tc>
        <w:tc>
          <w:tcPr>
            <w:tcW w:w="1426" w:type="dxa"/>
          </w:tcPr>
          <w:p>
            <w:pPr>
              <w:spacing w:after="0" w:line="240" w:lineRule="auto"/>
              <w:jc w:val="center"/>
              <w:rPr>
                <w:rFonts w:ascii="Times New Roman" w:hAnsi="Times New Roman" w:cs="Times New Roman"/>
                <w:b/>
                <w:sz w:val="28"/>
                <w:szCs w:val="24"/>
              </w:rPr>
            </w:pPr>
          </w:p>
        </w:tc>
      </w:tr>
    </w:tbl>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b/>
          <w:sz w:val="32"/>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p>
      <w:pPr>
        <w:spacing w:after="0" w:line="240" w:lineRule="auto"/>
        <w:jc w:val="center"/>
        <w:rPr>
          <w:rFonts w:ascii="Times New Roman" w:hAnsi="Times New Roman" w:cs="Times New Roman"/>
          <w:b/>
          <w:sz w:val="28"/>
          <w:szCs w:val="24"/>
        </w:rPr>
      </w:pPr>
    </w:p>
    <w:sdt>
      <w:sdtPr>
        <w:rPr>
          <w:rFonts w:ascii="Times New Roman" w:hAnsi="Times New Roman" w:cs="Times New Roman" w:eastAsiaTheme="minorHAnsi"/>
          <w:b w:val="0"/>
          <w:bCs w:val="0"/>
          <w:color w:val="auto"/>
          <w:sz w:val="24"/>
          <w:szCs w:val="24"/>
          <w:u w:val="single"/>
          <w:lang w:val="en-GB"/>
        </w:rPr>
        <w:id w:val="3245080"/>
        <w:docPartObj>
          <w:docPartGallery w:val="Table of Contents"/>
          <w:docPartUnique/>
        </w:docPartObj>
      </w:sdtPr>
      <w:sdtEndPr>
        <w:rPr>
          <w:rFonts w:ascii="Times New Roman" w:hAnsi="Times New Roman" w:cs="Times New Roman" w:eastAsiaTheme="minorHAnsi"/>
          <w:b w:val="0"/>
          <w:bCs w:val="0"/>
          <w:color w:val="auto"/>
          <w:sz w:val="24"/>
          <w:szCs w:val="24"/>
          <w:u w:val="single"/>
          <w:lang w:val="en-GB"/>
        </w:rPr>
      </w:sdtEndPr>
      <w:sdtContent>
        <w:p>
          <w:pPr>
            <w:pStyle w:val="40"/>
            <w:spacing w:before="0" w:line="240" w:lineRule="auto"/>
            <w:jc w:val="center"/>
            <w:rPr>
              <w:rFonts w:ascii="Times New Roman" w:hAnsi="Times New Roman" w:cs="Times New Roman" w:eastAsiaTheme="minorHAnsi"/>
              <w:bCs w:val="0"/>
              <w:color w:val="auto"/>
              <w:szCs w:val="24"/>
              <w:lang w:val="en-GB"/>
            </w:rPr>
          </w:pPr>
          <w:r>
            <w:rPr>
              <w:rFonts w:ascii="Times New Roman" w:hAnsi="Times New Roman" w:cs="Times New Roman" w:eastAsiaTheme="minorHAnsi"/>
              <w:bCs w:val="0"/>
              <w:color w:val="auto"/>
              <w:szCs w:val="24"/>
              <w:lang w:val="en-GB"/>
            </w:rPr>
            <w:t>LIST OF EXPERIMENTS</w:t>
          </w:r>
        </w:p>
        <w:p>
          <w:pPr>
            <w:spacing w:after="0" w:line="240" w:lineRule="auto"/>
            <w:rPr>
              <w:rFonts w:ascii="Times New Roman" w:hAnsi="Times New Roman" w:cs="Times New Roman"/>
              <w:sz w:val="24"/>
              <w:szCs w:val="24"/>
            </w:rPr>
          </w:pPr>
        </w:p>
      </w:sdtContent>
    </w:sdt>
    <w:p>
      <w:pPr>
        <w:pStyle w:val="14"/>
        <w:spacing w:line="360" w:lineRule="auto"/>
        <w:rPr>
          <w:rFonts w:ascii="Times New Roman" w:hAnsi="Times New Roman" w:cs="Times New Roman" w:eastAsiaTheme="minorEastAsia"/>
          <w:sz w:val="24"/>
          <w:lang w:eastAsia="en-GB"/>
        </w:rPr>
      </w:pPr>
      <w:r>
        <w:rPr>
          <w:rFonts w:ascii="Times New Roman" w:hAnsi="Times New Roman" w:cs="Times New Roman"/>
        </w:rPr>
        <w:fldChar w:fldCharType="begin"/>
      </w:r>
      <w:r>
        <w:rPr>
          <w:rFonts w:ascii="Times New Roman" w:hAnsi="Times New Roman" w:cs="Times New Roman"/>
        </w:rPr>
        <w:instrText xml:space="preserve"> TOC \o "1-1" \h \z \u </w:instrText>
      </w:r>
      <w:r>
        <w:rPr>
          <w:rFonts w:ascii="Times New Roman" w:hAnsi="Times New Roman" w:cs="Times New Roman"/>
        </w:rPr>
        <w:fldChar w:fldCharType="separate"/>
      </w:r>
      <w:r>
        <w:fldChar w:fldCharType="begin"/>
      </w:r>
      <w:r>
        <w:instrText xml:space="preserve"> HYPERLINK \l "_Toc462222822" </w:instrText>
      </w:r>
      <w:r>
        <w:fldChar w:fldCharType="separate"/>
      </w:r>
      <w:r>
        <w:rPr>
          <w:rStyle w:val="23"/>
          <w:rFonts w:ascii="Times New Roman" w:hAnsi="Times New Roman" w:cs="Times New Roman"/>
          <w:sz w:val="24"/>
        </w:rPr>
        <w:t>EXPERIMENT 1 – INTRODUCTION TO NETWORK DEVICES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_Toc462222822 \h </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"_Toc462222823" </w:instrText>
      </w:r>
      <w:r>
        <w:fldChar w:fldCharType="separate"/>
      </w:r>
      <w:r>
        <w:rPr>
          <w:rStyle w:val="23"/>
          <w:rFonts w:ascii="Times New Roman" w:hAnsi="Times New Roman" w:cs="Times New Roman"/>
          <w:sz w:val="24"/>
        </w:rPr>
        <w:t>EXPERIMENT 2 – TRANSMISSION MEDIA</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_Toc462222823 \h </w:instrText>
      </w:r>
      <w:r>
        <w:rPr>
          <w:rFonts w:ascii="Times New Roman" w:hAnsi="Times New Roman" w:cs="Times New Roman"/>
          <w:sz w:val="24"/>
        </w:rPr>
        <w:fldChar w:fldCharType="separate"/>
      </w:r>
      <w:r>
        <w:rPr>
          <w:rFonts w:ascii="Times New Roman" w:hAnsi="Times New Roman" w:cs="Times New Roman"/>
          <w:sz w:val="24"/>
        </w:rPr>
        <w:t>7</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"_Toc462222824" </w:instrText>
      </w:r>
      <w:r>
        <w:fldChar w:fldCharType="separate"/>
      </w:r>
      <w:r>
        <w:rPr>
          <w:rStyle w:val="23"/>
          <w:rFonts w:ascii="Times New Roman" w:hAnsi="Times New Roman" w:cs="Times New Roman"/>
          <w:sz w:val="24"/>
        </w:rPr>
        <w:t>EXPERIMENT 3 – CLASSIFICATION OF IP</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_Toc462222824 \h </w:instrText>
      </w:r>
      <w:r>
        <w:rPr>
          <w:rFonts w:ascii="Times New Roman" w:hAnsi="Times New Roman" w:cs="Times New Roman"/>
          <w:sz w:val="24"/>
        </w:rPr>
        <w:fldChar w:fldCharType="separate"/>
      </w:r>
      <w:r>
        <w:rPr>
          <w:rFonts w:ascii="Times New Roman" w:hAnsi="Times New Roman" w:cs="Times New Roman"/>
          <w:sz w:val="24"/>
        </w:rPr>
        <w:t>10</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"_Toc462222825" </w:instrText>
      </w:r>
      <w:r>
        <w:fldChar w:fldCharType="separate"/>
      </w:r>
      <w:r>
        <w:rPr>
          <w:rStyle w:val="23"/>
          <w:rFonts w:ascii="Times New Roman" w:hAnsi="Times New Roman" w:cs="Times New Roman"/>
          <w:sz w:val="24"/>
        </w:rPr>
        <w:t>EXPERIMENT 4 – CONFIGURING IP</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_Toc462222825 \h </w:instrText>
      </w:r>
      <w:r>
        <w:rPr>
          <w:rFonts w:ascii="Times New Roman" w:hAnsi="Times New Roman" w:cs="Times New Roman"/>
          <w:sz w:val="24"/>
        </w:rPr>
        <w:fldChar w:fldCharType="separate"/>
      </w:r>
      <w:r>
        <w:rPr>
          <w:rFonts w:ascii="Times New Roman" w:hAnsi="Times New Roman" w:cs="Times New Roman"/>
          <w:sz w:val="24"/>
        </w:rPr>
        <w:t>13</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"_Toc462222826" </w:instrText>
      </w:r>
      <w:r>
        <w:fldChar w:fldCharType="separate"/>
      </w:r>
      <w:r>
        <w:rPr>
          <w:rStyle w:val="23"/>
          <w:rFonts w:ascii="Times New Roman" w:hAnsi="Times New Roman" w:cs="Times New Roman"/>
          <w:sz w:val="24"/>
        </w:rPr>
        <w:t>EXPERIMENT 5 - BASIC NETWORKING COMMANDS IN MSDOS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_Toc462222826 \h </w:instrText>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"_Toc462222827" </w:instrText>
      </w:r>
      <w:r>
        <w:fldChar w:fldCharType="separate"/>
      </w:r>
      <w:r>
        <w:rPr>
          <w:rStyle w:val="23"/>
          <w:rFonts w:ascii="Times New Roman" w:hAnsi="Times New Roman" w:cs="Times New Roman"/>
          <w:sz w:val="24"/>
        </w:rPr>
        <w:t>EXPERIMENT 6 - CONFIGURING DHCP AND DNS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_Toc462222827 \h </w:instrText>
      </w:r>
      <w:r>
        <w:rPr>
          <w:rFonts w:ascii="Times New Roman" w:hAnsi="Times New Roman" w:cs="Times New Roman"/>
          <w:sz w:val="24"/>
        </w:rPr>
        <w:fldChar w:fldCharType="separate"/>
      </w:r>
      <w:r>
        <w:rPr>
          <w:rFonts w:ascii="Times New Roman" w:hAnsi="Times New Roman" w:cs="Times New Roman"/>
          <w:sz w:val="24"/>
        </w:rPr>
        <w:t>21</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"_Toc462222828" </w:instrText>
      </w:r>
      <w:r>
        <w:fldChar w:fldCharType="separate"/>
      </w:r>
      <w:r>
        <w:rPr>
          <w:rStyle w:val="23"/>
          <w:rFonts w:ascii="Times New Roman" w:hAnsi="Times New Roman" w:cs="Times New Roman"/>
          <w:sz w:val="24"/>
        </w:rPr>
        <w:t>EXPERIMENT 7 - SUBNETTING</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_Toc462222828 \h </w:instrText>
      </w:r>
      <w:r>
        <w:rPr>
          <w:rFonts w:ascii="Times New Roman" w:hAnsi="Times New Roman" w:cs="Times New Roman"/>
          <w:sz w:val="24"/>
        </w:rPr>
        <w:fldChar w:fldCharType="separate"/>
      </w:r>
      <w:r>
        <w:rPr>
          <w:rFonts w:ascii="Times New Roman" w:hAnsi="Times New Roman" w:cs="Times New Roman"/>
          <w:sz w:val="24"/>
        </w:rPr>
        <w:t>25</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"_Toc462222829" </w:instrText>
      </w:r>
      <w:r>
        <w:fldChar w:fldCharType="separate"/>
      </w:r>
      <w:r>
        <w:rPr>
          <w:rStyle w:val="23"/>
          <w:rFonts w:ascii="Times New Roman" w:hAnsi="Times New Roman" w:cs="Times New Roman"/>
          <w:sz w:val="24"/>
        </w:rPr>
        <w:t>EXPERIMENT 8 – SUBNETTING CLASS A AND B</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_Toc462222829 \h </w:instrText>
      </w:r>
      <w:r>
        <w:rPr>
          <w:rFonts w:ascii="Times New Roman" w:hAnsi="Times New Roman" w:cs="Times New Roman"/>
          <w:sz w:val="24"/>
        </w:rPr>
        <w:fldChar w:fldCharType="separate"/>
      </w:r>
      <w:r>
        <w:rPr>
          <w:rFonts w:ascii="Times New Roman" w:hAnsi="Times New Roman" w:cs="Times New Roman"/>
          <w:sz w:val="24"/>
        </w:rPr>
        <w:t>29</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"_Toc462222830" </w:instrText>
      </w:r>
      <w:r>
        <w:fldChar w:fldCharType="separate"/>
      </w:r>
      <w:r>
        <w:rPr>
          <w:rStyle w:val="23"/>
          <w:rFonts w:ascii="Times New Roman" w:hAnsi="Times New Roman" w:cs="Times New Roman"/>
          <w:sz w:val="24"/>
        </w:rPr>
        <w:t>EXPERIMENT 9 – PACKET TRACER AND DESIGNING TOPOLOGY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_Toc462222830 \h </w:instrText>
      </w:r>
      <w:r>
        <w:rPr>
          <w:rFonts w:ascii="Times New Roman" w:hAnsi="Times New Roman" w:cs="Times New Roman"/>
          <w:sz w:val="24"/>
        </w:rPr>
        <w:fldChar w:fldCharType="separate"/>
      </w:r>
      <w:r>
        <w:rPr>
          <w:rFonts w:ascii="Times New Roman" w:hAnsi="Times New Roman" w:cs="Times New Roman"/>
          <w:sz w:val="24"/>
        </w:rPr>
        <w:t>33</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"_Toc462222831" </w:instrText>
      </w:r>
      <w:r>
        <w:fldChar w:fldCharType="separate"/>
      </w:r>
      <w:r>
        <w:rPr>
          <w:rStyle w:val="23"/>
          <w:rFonts w:ascii="Times New Roman" w:hAnsi="Times New Roman" w:cs="Times New Roman"/>
          <w:sz w:val="24"/>
        </w:rPr>
        <w:t>EXPERIMENT 10 – ROUTER CONFIGURATION</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_Toc462222831 \h </w:instrText>
      </w:r>
      <w:r>
        <w:rPr>
          <w:rFonts w:ascii="Times New Roman" w:hAnsi="Times New Roman" w:cs="Times New Roman"/>
          <w:sz w:val="24"/>
        </w:rPr>
        <w:fldChar w:fldCharType="separate"/>
      </w:r>
      <w:r>
        <w:rPr>
          <w:rFonts w:ascii="Times New Roman" w:hAnsi="Times New Roman" w:cs="Times New Roman"/>
          <w:sz w:val="24"/>
        </w:rPr>
        <w:t>39</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"_Toc462222832" </w:instrText>
      </w:r>
      <w:r>
        <w:fldChar w:fldCharType="separate"/>
      </w:r>
      <w:r>
        <w:rPr>
          <w:rStyle w:val="23"/>
          <w:rFonts w:ascii="Times New Roman" w:hAnsi="Times New Roman" w:cs="Times New Roman"/>
          <w:sz w:val="24"/>
        </w:rPr>
        <w:t>EXPERIMENT 11 – STATIC ROUTING</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_Toc462222832 \h </w:instrText>
      </w:r>
      <w:r>
        <w:rPr>
          <w:rFonts w:ascii="Times New Roman" w:hAnsi="Times New Roman" w:cs="Times New Roman"/>
          <w:sz w:val="24"/>
        </w:rPr>
        <w:fldChar w:fldCharType="separate"/>
      </w:r>
      <w:r>
        <w:rPr>
          <w:rFonts w:ascii="Times New Roman" w:hAnsi="Times New Roman" w:cs="Times New Roman"/>
          <w:sz w:val="24"/>
        </w:rPr>
        <w:t>42</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"_Toc462222833" </w:instrText>
      </w:r>
      <w:r>
        <w:fldChar w:fldCharType="separate"/>
      </w:r>
      <w:r>
        <w:rPr>
          <w:rStyle w:val="23"/>
          <w:rFonts w:ascii="Times New Roman" w:hAnsi="Times New Roman" w:cs="Times New Roman"/>
          <w:sz w:val="24"/>
        </w:rPr>
        <w:t>EXPERIMENT 12 – DYNAMIC ROUTING</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_Toc462222833 \h </w:instrText>
      </w:r>
      <w:r>
        <w:rPr>
          <w:rFonts w:ascii="Times New Roman" w:hAnsi="Times New Roman" w:cs="Times New Roman"/>
          <w:sz w:val="24"/>
        </w:rPr>
        <w:fldChar w:fldCharType="separate"/>
      </w:r>
      <w:r>
        <w:rPr>
          <w:rFonts w:ascii="Times New Roman" w:hAnsi="Times New Roman" w:cs="Times New Roman"/>
          <w:sz w:val="24"/>
        </w:rPr>
        <w:t>45</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"_Toc462222834" </w:instrText>
      </w:r>
      <w:r>
        <w:fldChar w:fldCharType="separate"/>
      </w:r>
      <w:r>
        <w:rPr>
          <w:rStyle w:val="23"/>
          <w:rFonts w:ascii="Times New Roman" w:hAnsi="Times New Roman" w:cs="Times New Roman"/>
          <w:sz w:val="24"/>
        </w:rPr>
        <w:t>EXPERIMENT 13 – ACCESS CONTROL LIST IN ROUTER</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_Toc462222834 \h </w:instrText>
      </w:r>
      <w:r>
        <w:rPr>
          <w:rFonts w:ascii="Times New Roman" w:hAnsi="Times New Roman" w:cs="Times New Roman"/>
          <w:sz w:val="24"/>
        </w:rPr>
        <w:fldChar w:fldCharType="separate"/>
      </w:r>
      <w:r>
        <w:rPr>
          <w:rFonts w:ascii="Times New Roman" w:hAnsi="Times New Roman" w:cs="Times New Roman"/>
          <w:sz w:val="24"/>
        </w:rPr>
        <w:t>48</w:t>
      </w:r>
      <w:r>
        <w:rPr>
          <w:rFonts w:ascii="Times New Roman" w:hAnsi="Times New Roman" w:cs="Times New Roman"/>
          <w:sz w:val="24"/>
        </w:rPr>
        <w:fldChar w:fldCharType="end"/>
      </w:r>
      <w:r>
        <w:rPr>
          <w:rFonts w:ascii="Times New Roman" w:hAnsi="Times New Roman" w:cs="Times New Roman"/>
          <w:sz w:val="24"/>
        </w:rPr>
        <w:fldChar w:fldCharType="end"/>
      </w:r>
    </w:p>
    <w:p>
      <w:pPr>
        <w:pStyle w:val="14"/>
        <w:spacing w:line="360" w:lineRule="auto"/>
        <w:rPr>
          <w:rFonts w:ascii="Times New Roman" w:hAnsi="Times New Roman" w:cs="Times New Roman" w:eastAsiaTheme="minorEastAsia"/>
          <w:sz w:val="24"/>
          <w:lang w:eastAsia="en-GB"/>
        </w:rPr>
      </w:pPr>
      <w:r>
        <w:fldChar w:fldCharType="begin"/>
      </w:r>
      <w:r>
        <w:instrText xml:space="preserve"> HYPERLINK \l "_Toc462222835" </w:instrText>
      </w:r>
      <w:r>
        <w:fldChar w:fldCharType="separate"/>
      </w:r>
      <w:r>
        <w:rPr>
          <w:rStyle w:val="23"/>
          <w:rFonts w:ascii="Times New Roman" w:hAnsi="Times New Roman" w:cs="Times New Roman"/>
          <w:sz w:val="24"/>
        </w:rPr>
        <w:t>EXPERIMENT 14 – SOCKET AND SERVER SOCKET PROGRAMMING</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_Toc462222835 \h </w:instrText>
      </w:r>
      <w:r>
        <w:rPr>
          <w:rFonts w:ascii="Times New Roman" w:hAnsi="Times New Roman" w:cs="Times New Roman"/>
          <w:sz w:val="24"/>
        </w:rPr>
        <w:fldChar w:fldCharType="separate"/>
      </w:r>
      <w:r>
        <w:rPr>
          <w:rFonts w:ascii="Times New Roman" w:hAnsi="Times New Roman" w:cs="Times New Roman"/>
          <w:sz w:val="24"/>
        </w:rPr>
        <w:t>50</w:t>
      </w:r>
      <w:r>
        <w:rPr>
          <w:rFonts w:ascii="Times New Roman" w:hAnsi="Times New Roman" w:cs="Times New Roman"/>
          <w:sz w:val="24"/>
        </w:rPr>
        <w:fldChar w:fldCharType="end"/>
      </w:r>
      <w:r>
        <w:rPr>
          <w:rFonts w:ascii="Times New Roman" w:hAnsi="Times New Roman" w:cs="Times New Roman"/>
          <w:sz w:val="24"/>
        </w:rPr>
        <w:fldChar w:fldCharType="end"/>
      </w:r>
    </w:p>
    <w:p>
      <w:pPr>
        <w:pStyle w:val="2"/>
        <w:spacing w:before="0" w:line="240" w:lineRule="auto"/>
        <w:jc w:val="center"/>
        <w:rPr>
          <w:rFonts w:ascii="Times New Roman" w:hAnsi="Times New Roman" w:cs="Times New Roman"/>
          <w:color w:val="auto"/>
        </w:rPr>
        <w:sectPr>
          <w:footerReference r:id="rId3" w:type="default"/>
          <w:pgSz w:w="11907" w:h="16839"/>
          <w:pgMar w:top="720" w:right="720" w:bottom="720" w:left="720" w:header="720" w:footer="720" w:gutter="0"/>
          <w:cols w:space="720" w:num="1"/>
          <w:docGrid w:linePitch="360" w:charSpace="0"/>
        </w:sectPr>
      </w:pPr>
      <w:r>
        <w:rPr>
          <w:rFonts w:ascii="Times New Roman" w:hAnsi="Times New Roman" w:cs="Times New Roman"/>
          <w:color w:val="auto"/>
        </w:rPr>
        <w:fldChar w:fldCharType="end"/>
      </w:r>
    </w:p>
    <w:p>
      <w:pPr>
        <w:pStyle w:val="2"/>
        <w:spacing w:before="0" w:line="240" w:lineRule="auto"/>
        <w:jc w:val="center"/>
        <w:rPr>
          <w:rFonts w:ascii="Times New Roman" w:hAnsi="Times New Roman" w:cs="Times New Roman"/>
          <w:color w:val="auto"/>
        </w:rPr>
      </w:pPr>
      <w:bookmarkStart w:id="0" w:name="_Toc364162093"/>
      <w:bookmarkStart w:id="1" w:name="_Toc462222822"/>
      <w:r>
        <w:rPr>
          <w:rFonts w:ascii="Times New Roman" w:hAnsi="Times New Roman" w:cs="Times New Roman"/>
          <w:color w:val="auto"/>
        </w:rPr>
        <w:t>EXPERIMENT 1 – INTRODUCTION TO NETWORK DEVICE</w:t>
      </w:r>
      <w:bookmarkEnd w:id="0"/>
      <w:r>
        <w:rPr>
          <w:rFonts w:ascii="Times New Roman" w:hAnsi="Times New Roman" w:cs="Times New Roman"/>
          <w:color w:val="auto"/>
        </w:rPr>
        <w:t>S</w:t>
      </w:r>
      <w:bookmarkEnd w:id="1"/>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Lab structure orientation </w:t>
      </w:r>
    </w:p>
    <w:p>
      <w:pPr>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Study Network Devices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Computer with administrative rights</w:t>
      </w: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Structure of the lab</w:t>
      </w:r>
    </w:p>
    <w:p>
      <w:pPr>
        <w:pStyle w:val="35"/>
        <w:numPr>
          <w:ilvl w:val="0"/>
          <w:numId w:val="5"/>
        </w:numPr>
        <w:tabs>
          <w:tab w:val="left" w:pos="0"/>
        </w:tabs>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IT Lab consists of almost 50 computers connected each other using star topology. Further this Lab is connected with central point (server) through switch. </w:t>
      </w:r>
    </w:p>
    <w:p>
      <w:pPr>
        <w:pStyle w:val="35"/>
        <w:numPr>
          <w:ilvl w:val="0"/>
          <w:numId w:val="5"/>
        </w:numPr>
        <w:tabs>
          <w:tab w:val="left" w:pos="0"/>
        </w:tabs>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IP addresses used in this lab are Class B IP Address i.e. [172.26.x.x] and the subnet mask for this lab is [255.255.0.0]. </w:t>
      </w:r>
    </w:p>
    <w:p>
      <w:pPr>
        <w:pStyle w:val="35"/>
        <w:numPr>
          <w:ilvl w:val="0"/>
          <w:numId w:val="5"/>
        </w:numPr>
        <w:tabs>
          <w:tab w:val="left" w:pos="0"/>
        </w:tabs>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Internet service is accessible round the clock which is shared from the central point. </w:t>
      </w:r>
    </w:p>
    <w:p>
      <w:pPr>
        <w:pStyle w:val="35"/>
        <w:tabs>
          <w:tab w:val="left" w:pos="0"/>
        </w:tabs>
        <w:spacing w:after="0" w:line="240" w:lineRule="auto"/>
        <w:ind w:left="360"/>
        <w:contextualSpacing w:val="0"/>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lang w:eastAsia="en-GB"/>
        </w:rPr>
        <w:drawing>
          <wp:anchor distT="0" distB="0" distL="114300" distR="114300" simplePos="0" relativeHeight="251653120" behindDoc="0" locked="0" layoutInCell="1" allowOverlap="1">
            <wp:simplePos x="0" y="0"/>
            <wp:positionH relativeFrom="column">
              <wp:posOffset>3429000</wp:posOffset>
            </wp:positionH>
            <wp:positionV relativeFrom="paragraph">
              <wp:posOffset>134620</wp:posOffset>
            </wp:positionV>
            <wp:extent cx="3295650" cy="2790825"/>
            <wp:effectExtent l="19050" t="0" r="0" b="0"/>
            <wp:wrapSquare wrapText="bothSides"/>
            <wp:docPr id="74" name="irc_mi" descr="nh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rc_mi" descr="nha4"/>
                    <pic:cNvPicPr>
                      <a:picLocks noChangeAspect="1" noChangeArrowheads="1"/>
                    </pic:cNvPicPr>
                  </pic:nvPicPr>
                  <pic:blipFill>
                    <a:blip r:embed="rId24"/>
                    <a:srcRect/>
                    <a:stretch>
                      <a:fillRect/>
                    </a:stretch>
                  </pic:blipFill>
                  <pic:spPr>
                    <a:xfrm>
                      <a:off x="0" y="0"/>
                      <a:ext cx="3295650" cy="2790825"/>
                    </a:xfrm>
                    <a:prstGeom prst="rect">
                      <a:avLst/>
                    </a:prstGeom>
                    <a:noFill/>
                    <a:ln w="9525">
                      <a:noFill/>
                      <a:miter lim="800000"/>
                      <a:headEnd/>
                      <a:tailEnd/>
                    </a:ln>
                  </pic:spPr>
                </pic:pic>
              </a:graphicData>
            </a:graphic>
          </wp:anchor>
        </w:drawing>
      </w:r>
      <w:r>
        <w:rPr>
          <w:rFonts w:ascii="Times New Roman" w:hAnsi="Times New Roman" w:cs="Times New Roman"/>
          <w:b/>
          <w:sz w:val="24"/>
          <w:szCs w:val="24"/>
          <w:u w:val="single"/>
        </w:rPr>
        <w:t>Network Devices</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Repeater: </w:t>
      </w:r>
      <w:r>
        <w:rPr>
          <w:rFonts w:ascii="Times New Roman" w:hAnsi="Times New Roman" w:cs="Times New Roman"/>
          <w:sz w:val="24"/>
          <w:szCs w:val="24"/>
        </w:rPr>
        <w:t>Functioning at Physical Layer. A repeater is an electronic device that receives a signal and retransmits it at a higher level and/or higher power, or onto the other side of an obstruction, so that the signal can cover longer distances. Repeater has two ports, so cannot be use to connect for more than two devices.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Hub: </w:t>
      </w:r>
      <w:r>
        <w:rPr>
          <w:rFonts w:ascii="Times New Roman" w:hAnsi="Times New Roman" w:cs="Times New Roman"/>
          <w:sz w:val="24"/>
          <w:szCs w:val="24"/>
        </w:rPr>
        <w:t xml:space="preserve">An Ethernet 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pPr>
        <w:spacing w:after="0" w:line="240" w:lineRule="auto"/>
        <w:jc w:val="center"/>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eastAsia="en-GB"/>
        </w:rPr>
        <w:drawing>
          <wp:anchor distT="0" distB="0" distL="114300" distR="114300" simplePos="0" relativeHeight="251655168" behindDoc="0" locked="0" layoutInCell="1" allowOverlap="1">
            <wp:simplePos x="0" y="0"/>
            <wp:positionH relativeFrom="column">
              <wp:posOffset>2209800</wp:posOffset>
            </wp:positionH>
            <wp:positionV relativeFrom="paragraph">
              <wp:posOffset>408940</wp:posOffset>
            </wp:positionV>
            <wp:extent cx="4714875" cy="2552700"/>
            <wp:effectExtent l="19050" t="0" r="9525" b="0"/>
            <wp:wrapSquare wrapText="bothSides"/>
            <wp:docPr id="75" name="irc_mi" descr="imported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rc_mi" descr="imported_image"/>
                    <pic:cNvPicPr>
                      <a:picLocks noChangeAspect="1" noChangeArrowheads="1"/>
                    </pic:cNvPicPr>
                  </pic:nvPicPr>
                  <pic:blipFill>
                    <a:blip r:embed="rId25"/>
                    <a:srcRect/>
                    <a:stretch>
                      <a:fillRect/>
                    </a:stretch>
                  </pic:blipFill>
                  <pic:spPr>
                    <a:xfrm>
                      <a:off x="0" y="0"/>
                      <a:ext cx="4714875" cy="255270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 xml:space="preserve">Switch: </w:t>
      </w:r>
      <w:r>
        <w:rPr>
          <w:rFonts w:ascii="Times New Roman" w:hAnsi="Times New Roman" w:cs="Times New Roman"/>
          <w:sz w:val="24"/>
          <w:szCs w:val="24"/>
        </w:rPr>
        <w:t xml:space="preserve">A network switch or switching hub is a computer networking device that connects network segments. It routes data at the data link layer (layer 2) of the OSI model. Switches that additionally process data at the network layer (layer 3 and above) are often referred to as Layer 3 switches or multilayer switches.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Router: </w:t>
      </w:r>
      <w:r>
        <w:rPr>
          <w:rFonts w:ascii="Times New Roman" w:hAnsi="Times New Roman" w:cs="Times New Roman"/>
          <w:sz w:val="24"/>
          <w:szCs w:val="24"/>
        </w:rPr>
        <w:t>A router 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Where multiple routers are used in a large collection of interconnected networks, the routers exchange information about target system addresses, so that each router can build up a table showing the preferred paths between any two systems on the interconnected networks.</w:t>
      </w:r>
    </w:p>
    <w:p>
      <w:pPr>
        <w:spacing w:after="0" w:line="240" w:lineRule="auto"/>
        <w:jc w:val="center"/>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Gate Way: </w:t>
      </w:r>
      <w:r>
        <w:rPr>
          <w:rFonts w:ascii="Times New Roman" w:hAnsi="Times New Roman" w:cs="Times New Roman"/>
          <w:sz w:val="24"/>
          <w:szCs w:val="24"/>
        </w:rPr>
        <w:t>In a communications network, a network node equipped for interfacing with another network that uses different protocols.</w:t>
      </w:r>
    </w:p>
    <w:p>
      <w:pPr>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EXERCISES</w:t>
      </w: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1.1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difference between switch and router?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1.2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router is used to connect different _________________?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1.3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the IP address of your computer.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1.4</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Which network device is used to connect the computers in LAB?</w:t>
      </w: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1.5</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Analyse the lab network configuration and comment about the topology?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tabs>
          <w:tab w:val="left" w:pos="0"/>
        </w:tabs>
        <w:spacing w:after="0" w:line="240" w:lineRule="auto"/>
        <w:ind w:left="0"/>
        <w:contextualSpacing w:val="0"/>
        <w:jc w:val="both"/>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sectPr>
          <w:footerReference r:id="rId4"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2" w:name="_Toc364162094"/>
      <w:bookmarkStart w:id="3" w:name="_Toc462222823"/>
      <w:r>
        <w:rPr>
          <w:rFonts w:ascii="Times New Roman" w:hAnsi="Times New Roman" w:cs="Times New Roman"/>
          <w:color w:val="auto"/>
        </w:rPr>
        <w:t xml:space="preserve">EXPERIMENT 2 – </w:t>
      </w:r>
      <w:bookmarkEnd w:id="2"/>
      <w:r>
        <w:rPr>
          <w:rFonts w:ascii="Times New Roman" w:hAnsi="Times New Roman" w:cs="Times New Roman"/>
          <w:color w:val="auto"/>
        </w:rPr>
        <w:t>TRANSMISSION MEDIA</w:t>
      </w:r>
      <w:bookmarkEnd w:id="3"/>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Study of different types of Network cables and practically implement the cross-wired cable and straight through cable using clamping tool.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numPr>
          <w:ilvl w:val="0"/>
          <w:numId w:val="5"/>
        </w:numPr>
        <w:tabs>
          <w:tab w:val="left" w:pos="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UTP Wire</w:t>
      </w:r>
    </w:p>
    <w:p>
      <w:pPr>
        <w:pStyle w:val="35"/>
        <w:numPr>
          <w:ilvl w:val="0"/>
          <w:numId w:val="5"/>
        </w:numPr>
        <w:tabs>
          <w:tab w:val="left" w:pos="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Crimping Tool</w:t>
      </w:r>
    </w:p>
    <w:p>
      <w:pPr>
        <w:pStyle w:val="35"/>
        <w:numPr>
          <w:ilvl w:val="0"/>
          <w:numId w:val="5"/>
        </w:numPr>
        <w:tabs>
          <w:tab w:val="left" w:pos="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Connector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Network Cable </w:t>
      </w:r>
    </w:p>
    <w:p>
      <w:pPr>
        <w:pStyle w:val="35"/>
        <w:tabs>
          <w:tab w:val="left" w:pos="0"/>
        </w:tabs>
        <w:spacing w:after="0" w:line="24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 xml:space="preserve">There are many types of network cables used in the real-world applications. Some of them are given below: </w:t>
      </w:r>
    </w:p>
    <w:p>
      <w:pPr>
        <w:pStyle w:val="35"/>
        <w:tabs>
          <w:tab w:val="left" w:pos="0"/>
        </w:tabs>
        <w:spacing w:after="0" w:line="240" w:lineRule="auto"/>
        <w:ind w:left="0"/>
        <w:contextualSpacing w:val="0"/>
        <w:jc w:val="both"/>
        <w:rPr>
          <w:rFonts w:ascii="Times New Roman" w:hAnsi="Times New Roman" w:cs="Times New Roman"/>
          <w:b/>
          <w:sz w:val="24"/>
          <w:szCs w:val="24"/>
        </w:rPr>
      </w:pPr>
    </w:p>
    <w:p>
      <w:pPr>
        <w:pStyle w:val="35"/>
        <w:tabs>
          <w:tab w:val="left" w:pos="0"/>
        </w:tabs>
        <w:spacing w:after="0" w:line="240" w:lineRule="auto"/>
        <w:ind w:left="0"/>
        <w:contextualSpacing w:val="0"/>
        <w:jc w:val="both"/>
        <w:rPr>
          <w:rFonts w:ascii="Times New Roman" w:hAnsi="Times New Roman" w:cs="Times New Roman"/>
          <w:sz w:val="24"/>
          <w:szCs w:val="24"/>
        </w:rPr>
      </w:pPr>
      <w:r>
        <w:rPr>
          <w:rFonts w:ascii="Times New Roman" w:hAnsi="Times New Roman" w:cs="Times New Roman"/>
          <w:b/>
          <w:sz w:val="24"/>
          <w:szCs w:val="24"/>
        </w:rPr>
        <w:t>Unshielded twisted pair:</w:t>
      </w:r>
      <w:r>
        <w:rPr>
          <w:rFonts w:ascii="Times New Roman" w:hAnsi="Times New Roman" w:cs="Times New Roman"/>
          <w:sz w:val="24"/>
          <w:szCs w:val="24"/>
        </w:rPr>
        <w:t xml:space="preserve"> As the name indicates, the wires are twisted with one another and there is no shield. </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2447925" cy="1647825"/>
            <wp:effectExtent l="19050" t="0" r="9525" b="0"/>
            <wp:docPr id="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6"/>
                    <pic:cNvPicPr>
                      <a:picLocks noChangeAspect="1" noChangeArrowheads="1"/>
                    </pic:cNvPicPr>
                  </pic:nvPicPr>
                  <pic:blipFill>
                    <a:blip r:embed="rId26"/>
                    <a:srcRect/>
                    <a:stretch>
                      <a:fillRect/>
                    </a:stretch>
                  </pic:blipFill>
                  <pic:spPr>
                    <a:xfrm>
                      <a:off x="0" y="0"/>
                      <a:ext cx="2447925" cy="1647825"/>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b/>
          <w:sz w:val="24"/>
          <w:szCs w:val="24"/>
        </w:rPr>
        <w:t>Shielded twisted pair:</w:t>
      </w:r>
      <w:r>
        <w:rPr>
          <w:rFonts w:ascii="Times New Roman" w:hAnsi="Times New Roman" w:cs="Times New Roman"/>
          <w:sz w:val="24"/>
          <w:szCs w:val="24"/>
        </w:rPr>
        <w:t xml:space="preserve"> Shield with twisted pair.</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619750" cy="2052955"/>
            <wp:effectExtent l="19050" t="0" r="0" b="0"/>
            <wp:docPr id="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7"/>
                    <pic:cNvPicPr>
                      <a:picLocks noChangeAspect="1" noChangeArrowheads="1"/>
                    </pic:cNvPicPr>
                  </pic:nvPicPr>
                  <pic:blipFill>
                    <a:blip r:embed="rId27"/>
                    <a:srcRect/>
                    <a:stretch>
                      <a:fillRect/>
                    </a:stretch>
                  </pic:blipFill>
                  <pic:spPr>
                    <a:xfrm>
                      <a:off x="0" y="0"/>
                      <a:ext cx="5619750" cy="2053185"/>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b/>
          <w:sz w:val="24"/>
          <w:szCs w:val="24"/>
        </w:rPr>
        <w:t>Coaxial cable:</w:t>
      </w:r>
      <w:r>
        <w:rPr>
          <w:rFonts w:ascii="Times New Roman" w:hAnsi="Times New Roman" w:cs="Times New Roman"/>
          <w:sz w:val="24"/>
          <w:szCs w:val="24"/>
        </w:rPr>
        <w:t xml:space="preserve"> Similar to our cable TV cables.</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2562225" cy="1642745"/>
            <wp:effectExtent l="19050" t="0" r="9525" b="0"/>
            <wp:docPr id="3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8"/>
                    <pic:cNvPicPr>
                      <a:picLocks noChangeAspect="1" noChangeArrowheads="1"/>
                    </pic:cNvPicPr>
                  </pic:nvPicPr>
                  <pic:blipFill>
                    <a:blip r:embed="rId28"/>
                    <a:srcRect/>
                    <a:stretch>
                      <a:fillRect/>
                    </a:stretch>
                  </pic:blipFill>
                  <pic:spPr>
                    <a:xfrm>
                      <a:off x="0" y="0"/>
                      <a:ext cx="2562225" cy="1643062"/>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 the cross-wired cable and straight through cable </w:t>
      </w:r>
    </w:p>
    <w:p>
      <w:pPr>
        <w:pStyle w:val="35"/>
        <w:numPr>
          <w:ilvl w:val="0"/>
          <w:numId w:val="6"/>
        </w:numPr>
        <w:tabs>
          <w:tab w:val="left" w:pos="0"/>
        </w:tabs>
        <w:spacing w:after="0" w:line="24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 </w:t>
      </w:r>
    </w:p>
    <w:p>
      <w:pPr>
        <w:pStyle w:val="35"/>
        <w:tabs>
          <w:tab w:val="left" w:pos="0"/>
        </w:tabs>
        <w:spacing w:after="0" w:line="240" w:lineRule="auto"/>
        <w:ind w:left="-360" w:firstLine="45"/>
        <w:contextualSpacing w:val="0"/>
        <w:jc w:val="both"/>
        <w:rPr>
          <w:rFonts w:ascii="Times New Roman" w:hAnsi="Times New Roman" w:cs="Times New Roman"/>
          <w:sz w:val="24"/>
          <w:szCs w:val="24"/>
        </w:rPr>
      </w:pPr>
    </w:p>
    <w:p>
      <w:pPr>
        <w:pStyle w:val="35"/>
        <w:numPr>
          <w:ilvl w:val="0"/>
          <w:numId w:val="6"/>
        </w:numPr>
        <w:tabs>
          <w:tab w:val="left" w:pos="0"/>
        </w:tabs>
        <w:spacing w:after="0" w:line="24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Spread the wires apart, but be sure to hold onto the base of the jacket with your other hand. You do not want the wires to become untwisted down inside the jacket. Category 5 cable must only have 1/2 of an inch of 'untwisted' wire at the end; otherwise it will be 'out of spec'. At this point, you obviously have ALOT more than 1/2 of an inch of un-twisted wire. </w:t>
      </w:r>
    </w:p>
    <w:p>
      <w:pPr>
        <w:pStyle w:val="35"/>
        <w:tabs>
          <w:tab w:val="left" w:pos="0"/>
        </w:tabs>
        <w:spacing w:after="0" w:line="240" w:lineRule="auto"/>
        <w:ind w:left="-360" w:firstLine="45"/>
        <w:contextualSpacing w:val="0"/>
        <w:jc w:val="both"/>
        <w:rPr>
          <w:rFonts w:ascii="Times New Roman" w:hAnsi="Times New Roman" w:cs="Times New Roman"/>
          <w:sz w:val="24"/>
          <w:szCs w:val="24"/>
        </w:rPr>
      </w:pPr>
    </w:p>
    <w:p>
      <w:pPr>
        <w:pStyle w:val="35"/>
        <w:numPr>
          <w:ilvl w:val="0"/>
          <w:numId w:val="6"/>
        </w:numPr>
        <w:tabs>
          <w:tab w:val="left" w:pos="0"/>
        </w:tabs>
        <w:spacing w:after="0" w:line="24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You have 2 end jacks, which must be installed on your cable. If you are using a pre-made cable, with one of the ends whacked off, you only have one end to install - the crossed over end. Below are two diagrams, which show how you need to arrange the cables for each type of cable end. Decide at this point which end you are making and examine the associated picture below. </w:t>
      </w:r>
    </w:p>
    <w:p>
      <w:pPr>
        <w:pStyle w:val="35"/>
        <w:tabs>
          <w:tab w:val="left" w:pos="0"/>
        </w:tabs>
        <w:spacing w:after="0" w:line="240" w:lineRule="auto"/>
        <w:ind w:left="0"/>
        <w:contextualSpacing w:val="0"/>
        <w:jc w:val="both"/>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b/>
          <w:sz w:val="24"/>
          <w:szCs w:val="24"/>
          <w:lang w:eastAsia="en-GB"/>
        </w:rPr>
        <w:drawing>
          <wp:anchor distT="0" distB="0" distL="114300" distR="114300" simplePos="0" relativeHeight="251657216" behindDoc="0" locked="0" layoutInCell="1" allowOverlap="1">
            <wp:simplePos x="0" y="0"/>
            <wp:positionH relativeFrom="column">
              <wp:posOffset>2466975</wp:posOffset>
            </wp:positionH>
            <wp:positionV relativeFrom="paragraph">
              <wp:posOffset>25400</wp:posOffset>
            </wp:positionV>
            <wp:extent cx="4305300" cy="2438400"/>
            <wp:effectExtent l="19050" t="0" r="0" b="0"/>
            <wp:wrapSquare wrapText="bothSides"/>
            <wp:docPr id="3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9"/>
                    <pic:cNvPicPr>
                      <a:picLocks noChangeAspect="1" noChangeArrowheads="1"/>
                    </pic:cNvPicPr>
                  </pic:nvPicPr>
                  <pic:blipFill>
                    <a:blip r:embed="rId29"/>
                    <a:srcRect/>
                    <a:stretch>
                      <a:fillRect/>
                    </a:stretch>
                  </pic:blipFill>
                  <pic:spPr>
                    <a:xfrm>
                      <a:off x="0" y="0"/>
                      <a:ext cx="4305300" cy="2438400"/>
                    </a:xfrm>
                    <a:prstGeom prst="rect">
                      <a:avLst/>
                    </a:prstGeom>
                    <a:noFill/>
                    <a:ln w="9525">
                      <a:noFill/>
                      <a:miter lim="800000"/>
                      <a:headEnd/>
                      <a:tailEnd/>
                    </a:ln>
                  </pic:spPr>
                </pic:pic>
              </a:graphicData>
            </a:graphic>
          </wp:anchor>
        </w:drawing>
      </w:r>
      <w:r>
        <w:rPr>
          <w:rFonts w:ascii="Times New Roman" w:hAnsi="Times New Roman" w:cs="Times New Roman"/>
          <w:b/>
          <w:sz w:val="24"/>
          <w:szCs w:val="24"/>
        </w:rPr>
        <w:t xml:space="preserve">Straight through cable: </w:t>
      </w:r>
      <w:r>
        <w:rPr>
          <w:rFonts w:ascii="Times New Roman" w:hAnsi="Times New Roman" w:cs="Times New Roman"/>
          <w:sz w:val="24"/>
          <w:szCs w:val="24"/>
        </w:rPr>
        <w:t>The straight-through cable is used to connect</w:t>
      </w:r>
    </w:p>
    <w:p>
      <w:pPr>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Host to switch or hub</w:t>
      </w:r>
    </w:p>
    <w:p>
      <w:pPr>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Router to switch or hub</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anchor distT="0" distB="0" distL="114300" distR="114300" simplePos="0" relativeHeight="251658240" behindDoc="0" locked="0" layoutInCell="1" allowOverlap="1">
            <wp:simplePos x="0" y="0"/>
            <wp:positionH relativeFrom="column">
              <wp:posOffset>2514600</wp:posOffset>
            </wp:positionH>
            <wp:positionV relativeFrom="paragraph">
              <wp:posOffset>53340</wp:posOffset>
            </wp:positionV>
            <wp:extent cx="4191000" cy="981075"/>
            <wp:effectExtent l="19050" t="0" r="0" b="0"/>
            <wp:wrapSquare wrapText="bothSides"/>
            <wp:docPr id="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2"/>
                    <pic:cNvPicPr>
                      <a:picLocks noChangeAspect="1" noChangeArrowheads="1"/>
                    </pic:cNvPicPr>
                  </pic:nvPicPr>
                  <pic:blipFill>
                    <a:blip r:embed="rId30"/>
                    <a:srcRect/>
                    <a:stretch>
                      <a:fillRect/>
                    </a:stretch>
                  </pic:blipFill>
                  <pic:spPr>
                    <a:xfrm>
                      <a:off x="0" y="0"/>
                      <a:ext cx="4191000" cy="981075"/>
                    </a:xfrm>
                    <a:prstGeom prst="rect">
                      <a:avLst/>
                    </a:prstGeom>
                    <a:noFill/>
                    <a:ln w="9525">
                      <a:noFill/>
                      <a:miter lim="800000"/>
                      <a:headEnd/>
                      <a:tailEnd/>
                    </a:ln>
                  </pic:spPr>
                </pic:pic>
              </a:graphicData>
            </a:graphic>
          </wp:anchor>
        </w:drawing>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b/>
          <w:sz w:val="24"/>
          <w:szCs w:val="24"/>
          <w:lang w:eastAsia="en-GB"/>
        </w:rPr>
        <w:drawing>
          <wp:anchor distT="0" distB="0" distL="114300" distR="114300" simplePos="0" relativeHeight="251658240" behindDoc="0" locked="0" layoutInCell="1" allowOverlap="1">
            <wp:simplePos x="0" y="0"/>
            <wp:positionH relativeFrom="column">
              <wp:posOffset>2619375</wp:posOffset>
            </wp:positionH>
            <wp:positionV relativeFrom="paragraph">
              <wp:posOffset>-180975</wp:posOffset>
            </wp:positionV>
            <wp:extent cx="4305300" cy="2428875"/>
            <wp:effectExtent l="19050" t="0" r="0" b="0"/>
            <wp:wrapSquare wrapText="bothSides"/>
            <wp:docPr id="3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1"/>
                    <pic:cNvPicPr>
                      <a:picLocks noChangeAspect="1" noChangeArrowheads="1"/>
                    </pic:cNvPicPr>
                  </pic:nvPicPr>
                  <pic:blipFill>
                    <a:blip r:embed="rId31"/>
                    <a:srcRect/>
                    <a:stretch>
                      <a:fillRect/>
                    </a:stretch>
                  </pic:blipFill>
                  <pic:spPr>
                    <a:xfrm>
                      <a:off x="0" y="0"/>
                      <a:ext cx="4305300" cy="2428875"/>
                    </a:xfrm>
                    <a:prstGeom prst="rect">
                      <a:avLst/>
                    </a:prstGeom>
                    <a:noFill/>
                    <a:ln w="9525">
                      <a:noFill/>
                      <a:miter lim="800000"/>
                      <a:headEnd/>
                      <a:tailEnd/>
                    </a:ln>
                  </pic:spPr>
                </pic:pic>
              </a:graphicData>
            </a:graphic>
          </wp:anchor>
        </w:drawing>
      </w:r>
      <w:r>
        <w:rPr>
          <w:rFonts w:ascii="Times New Roman" w:hAnsi="Times New Roman" w:cs="Times New Roman"/>
          <w:b/>
          <w:sz w:val="24"/>
          <w:szCs w:val="24"/>
        </w:rPr>
        <w:t xml:space="preserve">Crossover cable: </w:t>
      </w:r>
      <w:r>
        <w:rPr>
          <w:rFonts w:ascii="Times New Roman" w:hAnsi="Times New Roman" w:cs="Times New Roman"/>
          <w:sz w:val="24"/>
          <w:szCs w:val="24"/>
        </w:rPr>
        <w:t>The crossover cable can be used to connect</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Switch to switch</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Hub to hub</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Host to host</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Hub to switch</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Router direct to host</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lang w:val="en-US"/>
        </w:rPr>
      </w:pPr>
    </w:p>
    <w:p>
      <w:pPr>
        <w:spacing w:after="0" w:line="240" w:lineRule="auto"/>
        <w:jc w:val="center"/>
        <w:rPr>
          <w:rFonts w:ascii="Times New Roman" w:hAnsi="Times New Roman" w:cs="Times New Roman"/>
          <w:sz w:val="24"/>
          <w:szCs w:val="24"/>
          <w:lang w:val="en-US"/>
        </w:rPr>
      </w:pPr>
    </w:p>
    <w:p>
      <w:pPr>
        <w:spacing w:after="0" w:line="240" w:lineRule="auto"/>
        <w:jc w:val="center"/>
        <w:rPr>
          <w:rFonts w:ascii="Times New Roman" w:hAnsi="Times New Roman" w:cs="Times New Roman"/>
          <w:sz w:val="24"/>
          <w:szCs w:val="24"/>
          <w:lang w:val="en-US"/>
        </w:rPr>
      </w:pPr>
    </w:p>
    <w:p>
      <w:pPr>
        <w:spacing w:after="0" w:line="240" w:lineRule="auto"/>
        <w:jc w:val="center"/>
        <w:rPr>
          <w:rFonts w:ascii="Times New Roman" w:hAnsi="Times New Roman" w:cs="Times New Roman"/>
          <w:sz w:val="24"/>
          <w:szCs w:val="24"/>
          <w:lang w:val="en-US"/>
        </w:rPr>
      </w:pPr>
    </w:p>
    <w:p>
      <w:pPr>
        <w:spacing w:after="0" w:line="240" w:lineRule="auto"/>
        <w:jc w:val="center"/>
        <w:rPr>
          <w:rFonts w:ascii="Times New Roman" w:hAnsi="Times New Roman" w:cs="Times New Roman"/>
          <w:sz w:val="24"/>
          <w:szCs w:val="24"/>
          <w:lang w:val="en-US"/>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anchor distT="0" distB="0" distL="114300" distR="114300" simplePos="0" relativeHeight="251659264" behindDoc="0" locked="0" layoutInCell="1" allowOverlap="1">
            <wp:simplePos x="0" y="0"/>
            <wp:positionH relativeFrom="column">
              <wp:posOffset>2667000</wp:posOffset>
            </wp:positionH>
            <wp:positionV relativeFrom="paragraph">
              <wp:posOffset>-4445</wp:posOffset>
            </wp:positionV>
            <wp:extent cx="4257675" cy="790575"/>
            <wp:effectExtent l="19050" t="0" r="9525" b="0"/>
            <wp:wrapSquare wrapText="bothSides"/>
            <wp:docPr id="4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0"/>
                    <pic:cNvPicPr>
                      <a:picLocks noChangeAspect="1" noChangeArrowheads="1"/>
                    </pic:cNvPicPr>
                  </pic:nvPicPr>
                  <pic:blipFill>
                    <a:blip r:embed="rId32"/>
                    <a:srcRect/>
                    <a:stretch>
                      <a:fillRect/>
                    </a:stretch>
                  </pic:blipFill>
                  <pic:spPr>
                    <a:xfrm>
                      <a:off x="0" y="0"/>
                      <a:ext cx="4257675" cy="790575"/>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Note:- </w:t>
      </w:r>
      <w:r>
        <w:rPr>
          <w:rFonts w:ascii="Times New Roman" w:hAnsi="Times New Roman" w:cs="Times New Roman"/>
          <w:sz w:val="24"/>
          <w:szCs w:val="24"/>
        </w:rPr>
        <w:t>Other two pairs are used for Power on Ethernet</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PoE +VDC: 4 &amp; 5 </w:t>
      </w:r>
    </w:p>
    <w:p>
      <w:pPr>
        <w:numPr>
          <w:ilvl w:val="0"/>
          <w:numId w:val="8"/>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PoE  -VDC: 7 &amp; 8</w:t>
      </w:r>
    </w:p>
    <w:p>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lang w:eastAsia="en-GB"/>
        </w:rPr>
        <w:drawing>
          <wp:anchor distT="0" distB="0" distL="114300" distR="114300" simplePos="0" relativeHeight="251660288" behindDoc="0" locked="0" layoutInCell="1" allowOverlap="1">
            <wp:simplePos x="0" y="0"/>
            <wp:positionH relativeFrom="column">
              <wp:posOffset>2714625</wp:posOffset>
            </wp:positionH>
            <wp:positionV relativeFrom="paragraph">
              <wp:posOffset>39370</wp:posOffset>
            </wp:positionV>
            <wp:extent cx="4067175" cy="2295525"/>
            <wp:effectExtent l="1905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3"/>
                    <a:srcRect/>
                    <a:stretch>
                      <a:fillRect/>
                    </a:stretch>
                  </pic:blipFill>
                  <pic:spPr>
                    <a:xfrm>
                      <a:off x="0" y="0"/>
                      <a:ext cx="4067175" cy="2295525"/>
                    </a:xfrm>
                    <a:prstGeom prst="rect">
                      <a:avLst/>
                    </a:prstGeom>
                    <a:noFill/>
                    <a:ln w="9525">
                      <a:noFill/>
                      <a:miter lim="800000"/>
                      <a:headEnd/>
                      <a:tailEnd/>
                    </a:ln>
                  </pic:spPr>
                </pic:pic>
              </a:graphicData>
            </a:graphic>
          </wp:anchor>
        </w:drawing>
      </w:r>
    </w:p>
    <w:p>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Roll over cable: </w:t>
      </w:r>
      <w:r>
        <w:rPr>
          <w:rFonts w:ascii="Times New Roman" w:hAnsi="Times New Roman" w:cs="Times New Roman"/>
          <w:sz w:val="24"/>
          <w:szCs w:val="24"/>
        </w:rPr>
        <w:t>Here, the connections are made in reverse order. This type of cable is used to connect the router/switch to the PC via console port for management purposes.</w:t>
      </w: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2.1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[5]</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Which type of cable will be used between switch and router?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2.2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[5]</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Which device is used to connect two dissimilar type of network (Use different protocol)?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tabs>
          <w:tab w:val="left" w:pos="3255"/>
        </w:tabs>
        <w:rPr>
          <w:rFonts w:ascii="Times New Roman" w:hAnsi="Times New Roman" w:cs="Times New Roman"/>
          <w:sz w:val="24"/>
          <w:szCs w:val="24"/>
        </w:rPr>
      </w:pPr>
      <w:r>
        <w:rPr>
          <w:rFonts w:ascii="Times New Roman" w:hAnsi="Times New Roman" w:cs="Times New Roman"/>
          <w:sz w:val="24"/>
          <w:szCs w:val="24"/>
        </w:rPr>
        <w:tab/>
      </w:r>
    </w:p>
    <w:p>
      <w:pPr>
        <w:tabs>
          <w:tab w:val="left" w:pos="3255"/>
        </w:tabs>
        <w:rPr>
          <w:rFonts w:ascii="Times New Roman" w:hAnsi="Times New Roman" w:cs="Times New Roman"/>
          <w:sz w:val="24"/>
          <w:szCs w:val="24"/>
        </w:rPr>
        <w:sectPr>
          <w:footerReference r:id="rId5" w:type="default"/>
          <w:pgSz w:w="11907" w:h="16839"/>
          <w:pgMar w:top="720" w:right="720" w:bottom="720" w:left="720" w:header="720" w:footer="720" w:gutter="0"/>
          <w:cols w:space="720" w:num="1"/>
          <w:docGrid w:linePitch="360" w:charSpace="0"/>
        </w:sectPr>
      </w:pPr>
      <w:r>
        <w:rPr>
          <w:rFonts w:ascii="Times New Roman" w:hAnsi="Times New Roman" w:cs="Times New Roman"/>
          <w:sz w:val="24"/>
          <w:szCs w:val="24"/>
        </w:rPr>
        <w:tab/>
      </w:r>
    </w:p>
    <w:p>
      <w:pPr>
        <w:pStyle w:val="2"/>
        <w:spacing w:before="0" w:line="240" w:lineRule="auto"/>
        <w:jc w:val="center"/>
        <w:rPr>
          <w:rFonts w:ascii="Times New Roman" w:hAnsi="Times New Roman" w:cs="Times New Roman"/>
          <w:color w:val="auto"/>
        </w:rPr>
      </w:pPr>
      <w:bookmarkStart w:id="4" w:name="_Toc462222824"/>
      <w:bookmarkStart w:id="5" w:name="_Toc364162095"/>
      <w:r>
        <w:rPr>
          <w:rFonts w:ascii="Times New Roman" w:hAnsi="Times New Roman" w:cs="Times New Roman"/>
          <w:color w:val="auto"/>
        </w:rPr>
        <w:t>EXPERIMENT 3 – CLASSIFICATION OF IP</w:t>
      </w:r>
      <w:bookmarkEnd w:id="4"/>
      <w:r>
        <w:rPr>
          <w:rFonts w:ascii="Times New Roman" w:hAnsi="Times New Roman" w:cs="Times New Roman"/>
          <w:color w:val="auto"/>
        </w:rPr>
        <w:t xml:space="preserve"> </w:t>
      </w:r>
    </w:p>
    <w:p>
      <w:pPr>
        <w:autoSpaceDE w:val="0"/>
        <w:autoSpaceDN w:val="0"/>
        <w:adjustRightInd w:val="0"/>
        <w:spacing w:after="0" w:line="240" w:lineRule="auto"/>
        <w:jc w:val="both"/>
        <w:rPr>
          <w:rFonts w:ascii="Times New Roman" w:hAnsi="Times New Roman" w:cs="Times New Roman"/>
          <w:b/>
          <w:sz w:val="24"/>
          <w:szCs w:val="24"/>
          <w:u w:val="single"/>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pStyle w:val="35"/>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Study and implement concepts of IP in windows.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Computer with administrative rights</w:t>
      </w:r>
    </w:p>
    <w:p>
      <w:pPr>
        <w:autoSpaceDE w:val="0"/>
        <w:autoSpaceDN w:val="0"/>
        <w:adjustRightInd w:val="0"/>
        <w:spacing w:after="0" w:line="240" w:lineRule="auto"/>
        <w:jc w:val="both"/>
        <w:rPr>
          <w:rFonts w:ascii="Times New Roman" w:hAnsi="Times New Roman" w:cs="Times New Roman"/>
          <w:b/>
          <w:sz w:val="24"/>
          <w:szCs w:val="24"/>
          <w:u w:val="single"/>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Introduction to IP addressing</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Each Network Interface Card (NIC or Network card) present in a PC is assigned one Network address called as IP address [or Network address or Logical address]. This IP address is assigned by the administrator of the network. No two PCs can have the same IP address.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is a burned-in address on the NIC called as Physical Address [or MAC address or Hardware address]. The MAC address of a network card indicates the vendor of that card and a unique serial number. </w:t>
      </w:r>
    </w:p>
    <w:p>
      <w:pPr>
        <w:spacing w:after="0" w:line="240" w:lineRule="auto"/>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Rules of IPv4 addressing</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IP address format: </w:t>
      </w:r>
      <w:r>
        <w:rPr>
          <w:rFonts w:ascii="Times New Roman" w:hAnsi="Times New Roman" w:cs="Times New Roman"/>
          <w:sz w:val="24"/>
          <w:szCs w:val="24"/>
        </w:rPr>
        <w:t>IPv4 is made up of four parts, in the pattern as w. x. y. z. Each part has 8 binary bits and the values in decimal can range from 0 to 255.</w:t>
      </w:r>
      <w:r>
        <w:rPr>
          <w:rFonts w:ascii="Times New Roman" w:hAnsi="Times New Roman" w:cs="Times New Roman"/>
          <w:sz w:val="24"/>
          <w:szCs w:val="24"/>
        </w:rPr>
        <w:br w:type="textWrapping"/>
      </w:r>
      <w:r>
        <w:rPr>
          <w:rFonts w:ascii="Times New Roman" w:hAnsi="Times New Roman" w:cs="Times New Roman"/>
          <w:sz w:val="24"/>
          <w:szCs w:val="24"/>
        </w:rP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IP address classes: </w:t>
      </w:r>
      <w:r>
        <w:rPr>
          <w:rFonts w:ascii="Times New Roman" w:hAnsi="Times New Roman" w:cs="Times New Roman"/>
          <w:sz w:val="24"/>
          <w:szCs w:val="24"/>
        </w:rPr>
        <w:t>IP addresses are divided into different classes. These classes determine the maximum number of hosts per network ID. Only three classes are actually used for network connectivity. The following table lists all of the address class.</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295775" cy="12477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34"/>
                    <a:srcRect/>
                    <a:stretch>
                      <a:fillRect/>
                    </a:stretch>
                  </pic:blipFill>
                  <pic:spPr>
                    <a:xfrm>
                      <a:off x="0" y="0"/>
                      <a:ext cx="4295775" cy="1247775"/>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Grouping of IP addresses into different classes.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Class A, B, C, D, E</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A: first bit in w is 0 and others can be anything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0.0.0.0 to 127.255.255.255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r>
      <w:r>
        <w:rPr>
          <w:rFonts w:ascii="Times New Roman" w:hAnsi="Times New Roman" w:cs="Times New Roman"/>
          <w:sz w:val="24"/>
          <w:szCs w:val="24"/>
        </w:rPr>
        <w:t xml:space="preserve">First bits are used for network part and the remaining for host part.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B: First bit in w is1 and second bit is 0.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128.0.0.0 to 191.255.255.255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r>
      <w:r>
        <w:rPr>
          <w:rFonts w:ascii="Times New Roman" w:hAnsi="Times New Roman" w:cs="Times New Roman"/>
          <w:sz w:val="24"/>
          <w:szCs w:val="24"/>
        </w:rPr>
        <w:t xml:space="preserve">First 16 bits for network part and remaining host part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C: first bit in w is 1, second bit in w is 1 and third bit is 0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192.0.0.0 to 223.255.255.255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r>
      <w:r>
        <w:rPr>
          <w:rFonts w:ascii="Times New Roman" w:hAnsi="Times New Roman" w:cs="Times New Roman"/>
          <w:sz w:val="24"/>
          <w:szCs w:val="24"/>
        </w:rPr>
        <w:t xml:space="preserve">First 24 bits for network part and last 8 bits for host part.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D: first, second, third bits in w are 1 and fourth bit is 0; used for multicast. </w:t>
      </w:r>
    </w:p>
    <w:p>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r>
      <w:r>
        <w:rPr>
          <w:rFonts w:ascii="Times New Roman" w:hAnsi="Times New Roman" w:cs="Times New Roman"/>
          <w:sz w:val="24"/>
          <w:szCs w:val="24"/>
        </w:rPr>
        <w:t xml:space="preserve">224.0.0.0 to 247.255.255.255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Class E: future use or experimental purposes.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Default Subnet mask: </w:t>
      </w:r>
      <w:r>
        <w:rPr>
          <w:rFonts w:ascii="Times New Roman" w:hAnsi="Times New Roman" w:cs="Times New Roman"/>
          <w:sz w:val="24"/>
          <w:szCs w:val="24"/>
        </w:rPr>
        <w:t xml:space="preserve">It is used to identify the network part from the host part. Put binary one for the parts that represent network part and zero for the part that represent host part.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A: 255.0.0.0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B: 255.255.0.0 </w:t>
      </w:r>
    </w:p>
    <w:p>
      <w:pPr>
        <w:numPr>
          <w:ilvl w:val="0"/>
          <w:numId w:val="1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Class C: 255.255.255.0 </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We can’t have mix of 1s and 0s in subnet mask. Only consecutive 1s is followed by consecutive 0s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table lists the default subnet masks for each available class of TCP/IP networks.</w:t>
      </w:r>
    </w:p>
    <w:p>
      <w:pPr>
        <w:spacing w:after="0" w:line="240" w:lineRule="auto"/>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53100" cy="8572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5"/>
                    <a:srcRect/>
                    <a:stretch>
                      <a:fillRect/>
                    </a:stretch>
                  </pic:blipFill>
                  <pic:spPr>
                    <a:xfrm>
                      <a:off x="0" y="0"/>
                      <a:ext cx="5753100" cy="857250"/>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Exercise 3.1: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IP address of your computer, and to which class it belongs?</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Exercise 3.2: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What is the subnet mask for 3.1?</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Exercise 3.3: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Network ID for 3.1?</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Exercise 3.4:</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subnet mask for 3.3?</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3.5</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the address class next to each IP address.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2952750" cy="140017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6"/>
                    <a:srcRect/>
                    <a:stretch>
                      <a:fillRect/>
                    </a:stretch>
                  </pic:blipFill>
                  <pic:spPr>
                    <a:xfrm>
                      <a:off x="0" y="0"/>
                      <a:ext cx="2952750" cy="1400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Web Resources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"http://www.wikihow.com/Make-a-Network-Cable" </w:instrText>
      </w:r>
      <w:r>
        <w:fldChar w:fldCharType="separate"/>
      </w:r>
      <w:r>
        <w:rPr>
          <w:rStyle w:val="23"/>
          <w:rFonts w:ascii="Times New Roman" w:hAnsi="Times New Roman" w:cs="Times New Roman"/>
          <w:color w:val="auto"/>
          <w:sz w:val="24"/>
          <w:szCs w:val="24"/>
        </w:rPr>
        <w:t>http://www.wikihow.com/Make-a-Network-Cable</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"http://fcit.usf.edu/network/chap4/chap4.htm" </w:instrText>
      </w:r>
      <w:r>
        <w:fldChar w:fldCharType="separate"/>
      </w:r>
      <w:r>
        <w:rPr>
          <w:rStyle w:val="23"/>
          <w:rFonts w:ascii="Times New Roman" w:hAnsi="Times New Roman" w:cs="Times New Roman"/>
          <w:color w:val="auto"/>
          <w:sz w:val="24"/>
          <w:szCs w:val="24"/>
        </w:rPr>
        <w:t>http://fcit.usf.edu/network/chap4/chap4.htm</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Videos Resources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"http://www.youtube.com/watch?v=q6wZ9vwKSEs" </w:instrText>
      </w:r>
      <w:r>
        <w:fldChar w:fldCharType="separate"/>
      </w:r>
      <w:r>
        <w:rPr>
          <w:rStyle w:val="23"/>
          <w:rFonts w:ascii="Times New Roman" w:hAnsi="Times New Roman" w:cs="Times New Roman"/>
          <w:color w:val="auto"/>
          <w:sz w:val="24"/>
          <w:szCs w:val="24"/>
        </w:rPr>
        <w:t>http://www.youtube.com/watch?v=q6wZ9vwKSEs</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"http://www.youtube.com/watch?v=bfp7oskfDXY" </w:instrText>
      </w:r>
      <w:r>
        <w:fldChar w:fldCharType="separate"/>
      </w:r>
      <w:r>
        <w:rPr>
          <w:rStyle w:val="23"/>
          <w:rFonts w:ascii="Times New Roman" w:hAnsi="Times New Roman" w:cs="Times New Roman"/>
          <w:color w:val="auto"/>
          <w:sz w:val="24"/>
          <w:szCs w:val="24"/>
        </w:rPr>
        <w:t>http://www.youtube.com/watch?v=bfp7oskfDXY</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rPr>
      </w:pPr>
      <w:r>
        <w:fldChar w:fldCharType="begin"/>
      </w:r>
      <w:r>
        <w:instrText xml:space="preserve"> HYPERLINK "http://www.youtube.com/watch?v=iyZ9nEA_vCQ" </w:instrText>
      </w:r>
      <w:r>
        <w:fldChar w:fldCharType="separate"/>
      </w:r>
      <w:r>
        <w:rPr>
          <w:rStyle w:val="23"/>
          <w:rFonts w:ascii="Times New Roman" w:hAnsi="Times New Roman" w:cs="Times New Roman"/>
          <w:color w:val="auto"/>
          <w:sz w:val="24"/>
          <w:szCs w:val="24"/>
        </w:rPr>
        <w:t>http://www.youtube.com/watch?v=iyZ9nEA_vCQ</w:t>
      </w:r>
      <w:r>
        <w:rPr>
          <w:rStyle w:val="23"/>
          <w:rFonts w:ascii="Times New Roman" w:hAnsi="Times New Roman" w:cs="Times New Roman"/>
          <w:color w:val="auto"/>
          <w:sz w:val="24"/>
          <w:szCs w:val="24"/>
        </w:rPr>
        <w:fldChar w:fldCharType="end"/>
      </w:r>
    </w:p>
    <w:p>
      <w:pPr>
        <w:pStyle w:val="2"/>
        <w:spacing w:before="0" w:line="240" w:lineRule="auto"/>
        <w:jc w:val="center"/>
        <w:rPr>
          <w:rFonts w:ascii="Times New Roman" w:hAnsi="Times New Roman" w:cs="Times New Roman"/>
          <w:color w:val="auto"/>
        </w:rPr>
      </w:pPr>
    </w:p>
    <w:p>
      <w:pPr>
        <w:sectPr>
          <w:footerReference r:id="rId6"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6" w:name="_Toc462222825"/>
      <w:r>
        <w:rPr>
          <w:rFonts w:ascii="Times New Roman" w:hAnsi="Times New Roman" w:cs="Times New Roman"/>
          <w:color w:val="auto"/>
        </w:rPr>
        <w:t xml:space="preserve">EXPERIMENT 4 – CONFIGURING </w:t>
      </w:r>
      <w:bookmarkEnd w:id="5"/>
      <w:r>
        <w:rPr>
          <w:rFonts w:ascii="Times New Roman" w:hAnsi="Times New Roman" w:cs="Times New Roman"/>
          <w:color w:val="auto"/>
        </w:rPr>
        <w:t>IP</w:t>
      </w:r>
      <w:bookmarkEnd w:id="6"/>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Implement concepts of IP in computer network.</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Computer with administrative rights</w:t>
      </w:r>
    </w:p>
    <w:p>
      <w:pPr>
        <w:spacing w:after="0" w:line="240" w:lineRule="auto"/>
        <w:rPr>
          <w:rFonts w:ascii="Times New Roman" w:hAnsi="Times New Roman" w:cs="Times New Roman"/>
          <w:b/>
          <w:sz w:val="24"/>
          <w:szCs w:val="24"/>
          <w:u w:val="single"/>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Setting up a simple network</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Lab, we will learn how to make different cables and connect two PCs to create a simple Peer-to-Peer network. </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4.1: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two PCs will be connected with a hub between them. A hub allows for more than just two workstations to be connected depending on the number of ports on the hub. Hubs can have from 4 to 32 ports.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simple topology is shown below in which a four node Ethernet LAN using Ethernet Hub. A UTP cable is used to connect the NIC installed inside the PC to a port on the hub.</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anchor distT="0" distB="0" distL="114300" distR="114300" simplePos="0" relativeHeight="251661312" behindDoc="0" locked="0" layoutInCell="1" allowOverlap="1">
            <wp:simplePos x="0" y="0"/>
            <wp:positionH relativeFrom="column">
              <wp:posOffset>4124325</wp:posOffset>
            </wp:positionH>
            <wp:positionV relativeFrom="paragraph">
              <wp:posOffset>5715</wp:posOffset>
            </wp:positionV>
            <wp:extent cx="2638425" cy="2038350"/>
            <wp:effectExtent l="1905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7"/>
                    <a:srcRect/>
                    <a:stretch>
                      <a:fillRect/>
                    </a:stretch>
                  </pic:blipFill>
                  <pic:spPr>
                    <a:xfrm>
                      <a:off x="0" y="0"/>
                      <a:ext cx="2638425" cy="2038350"/>
                    </a:xfrm>
                    <a:prstGeom prst="rect">
                      <a:avLst/>
                    </a:prstGeom>
                    <a:noFill/>
                    <a:ln w="9525">
                      <a:noFill/>
                      <a:miter lim="800000"/>
                      <a:headEnd/>
                      <a:tailEnd/>
                    </a:ln>
                  </pic:spPr>
                </pic:pic>
              </a:graphicData>
            </a:graphic>
          </wp:anchor>
        </w:drawing>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Tools / Preparation:</w:t>
      </w:r>
      <w:r>
        <w:rPr>
          <w:rFonts w:ascii="Times New Roman" w:hAnsi="Times New Roman" w:cs="Times New Roman"/>
          <w:sz w:val="24"/>
          <w:szCs w:val="24"/>
        </w:rPr>
        <w:t xml:space="preserve"> The workstations should have Network Interface Cards (NIC) installed with the proper drivers. The following resources will be required: </w:t>
      </w:r>
    </w:p>
    <w:p>
      <w:pPr>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Two Pentium-based workstations with a NIC in each (NIC drivers should be available and installed) </w:t>
      </w:r>
    </w:p>
    <w:p>
      <w:pPr>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An Ethernet switch (4 or 8 port) and two CAT5 straight-wired cables.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Check Local Area Network Connections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You should check the cables to verify that you have good layer 1 physical connections.</w:t>
      </w:r>
    </w:p>
    <w:p>
      <w:pPr>
        <w:spacing w:after="0" w:line="240" w:lineRule="auto"/>
        <w:ind w:left="6480" w:firstLine="720"/>
        <w:rPr>
          <w:rFonts w:ascii="Times New Roman" w:hAnsi="Times New Roman" w:cs="Times New Roman"/>
          <w:sz w:val="24"/>
          <w:szCs w:val="24"/>
        </w:rPr>
      </w:pPr>
      <w:r>
        <w:rPr>
          <w:rFonts w:ascii="Times New Roman" w:hAnsi="Times New Roman" w:cs="Times New Roman"/>
          <w:sz w:val="24"/>
          <w:szCs w:val="24"/>
        </w:rPr>
        <w:t>A Network Connection via Hub</w:t>
      </w: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ind w:left="6480" w:firstLine="720"/>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4.2: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[3]</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each of the two CAT 5 cables from each workstation to the hub. Verify that the pins are wired straight through by holding the two RJ-45 connectors for each cable side by side with the clip down and inspect them. All pins should have the same color wire on the same pin at both ends of the cable. (Pin 1 should match pin 1 and pin 8 should match pin 8 etc.)</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Plug in and connect the equipment</w:t>
      </w:r>
    </w:p>
    <w:p>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You should check the workstations and hub for exercise.</w:t>
      </w: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4.3: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[5]</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to make sure that the NICs are installed correctly in each workstation. Plug in the workstations and turn them on. Plug the straight through cable from workstation 1 into port 1 of the hub and the cable from workstation 2 into port 2 of the hub.  After the workstations have booted, check the green link light on the back of each NIC and the green lights on ports 1 and 2 of the hub to verify that the are communicating. This also verifies a good physical connection between the Hub and the NICs in the workstations (OSI Layers 1 and 2). If the link light is not on it usually indicates a bad cable connection, an incorrectly wired cable or the NIC or hub may not be functioning correctly.</w:t>
      </w: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Check the TCP/IP Protocol Settings</w:t>
      </w:r>
    </w:p>
    <w:p>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Task:</w:t>
      </w:r>
      <w:r>
        <w:rPr>
          <w:rFonts w:ascii="Times New Roman" w:hAnsi="Times New Roman" w:cs="Times New Roman"/>
          <w:sz w:val="24"/>
          <w:szCs w:val="24"/>
        </w:rPr>
        <w:t xml:space="preserve"> Use the Control Panel/Network Connections (or Properties in Context Menu of My Network Places) to display Network Connections Window. Then use Properties in Context Menu of Local Area Connection to display Local Area Connection Properties Window. Select the TCP/IP protocol from the Configuration Tab and click on properties. Check the IP Address and Subnet mask for both workstations on the IP Address Tab.</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010025" cy="2705100"/>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38"/>
                    <a:srcRect/>
                    <a:stretch>
                      <a:fillRect/>
                    </a:stretch>
                  </pic:blipFill>
                  <pic:spPr>
                    <a:xfrm>
                      <a:off x="0" y="0"/>
                      <a:ext cx="4010025" cy="270510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62625" cy="33813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39"/>
                    <a:srcRect/>
                    <a:stretch>
                      <a:fillRect/>
                    </a:stretch>
                  </pic:blipFill>
                  <pic:spPr>
                    <a:xfrm>
                      <a:off x="0" y="0"/>
                      <a:ext cx="5762625" cy="3381375"/>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IP addresses can be set to anything as long as they are compatible and on the same network. Record the existing settings before making any changes in case they need to be set back (for instance, they may be DHCP clients now). For this lab, use the Class C IP network address of 192.168.230.0 and set workstation 1 to static IP address 192.168.230.1 and set workstation 2 to 192.168.230.2. Set the default subnet mask on each workstation to 255.255.0.0. For the purpose of this lab, you can leave the Gateway and DNS Server entries blank.</w:t>
      </w:r>
    </w:p>
    <w:p>
      <w:pPr>
        <w:spacing w:after="0" w:line="240" w:lineRule="auto"/>
        <w:jc w:val="both"/>
        <w:rPr>
          <w:rFonts w:ascii="Times New Roman" w:hAnsi="Times New Roman" w:cs="Times New Roman"/>
          <w:sz w:val="24"/>
          <w:szCs w:val="24"/>
        </w:rPr>
        <w:sectPr>
          <w:footerReference r:id="rId7"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7" w:name="_Toc462222826"/>
      <w:r>
        <w:rPr>
          <w:rFonts w:ascii="Times New Roman" w:hAnsi="Times New Roman" w:cs="Times New Roman"/>
          <w:color w:val="auto"/>
        </w:rPr>
        <w:t>EXPERIMENT 5 - BASIC NETWORKING COMMANDS IN MSDOS</w:t>
      </w:r>
      <w:bookmarkEnd w:id="7"/>
    </w:p>
    <w:p>
      <w:pPr>
        <w:spacing w:after="0" w:line="240" w:lineRule="auto"/>
        <w:jc w:val="both"/>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Study the IP configuration and packet tracing using MSDOS.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pStyle w:val="35"/>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Computer with administrative rights</w:t>
      </w: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Check the TCP/IP Settings with the IPCONFIG Utility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 the ipconfig.exe command to see your TCP/IP settings on one screen. Click on Start -&gt; Command Prompt. Enter ipconfig /all command to see all TCP/IP related settings for your workstation.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Fill in the blanks below using the results of the IPCONFIG command from each workstation:</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53100" cy="1343025"/>
            <wp:effectExtent l="19050" t="0" r="0" b="0"/>
            <wp:docPr id="5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5"/>
                    <pic:cNvPicPr>
                      <a:picLocks noChangeAspect="1" noChangeArrowheads="1"/>
                    </pic:cNvPicPr>
                  </pic:nvPicPr>
                  <pic:blipFill>
                    <a:blip r:embed="rId40"/>
                    <a:srcRect/>
                    <a:stretch>
                      <a:fillRect/>
                    </a:stretch>
                  </pic:blipFill>
                  <pic:spPr>
                    <a:xfrm>
                      <a:off x="0" y="0"/>
                      <a:ext cx="5753100" cy="1343025"/>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Check the network connection with the Ping Utility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 the Ping Command to check for basic TCP/IP connectivity. Click on Start-&gt; Command Prompt. Enter the Ping command followed by the IP address of the other workstation (Example - ping 192.168.230.1 or 192.168.230.2).</w:t>
      </w:r>
    </w:p>
    <w:p>
      <w:pPr>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 related commands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know and learn about various network related commands [ping, tracert, netstat, at, net, route, arp and few definitions cum settings.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PING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Ping is a basic Internet program that lets you verify that a particular IP address exists and can accept requests. The verb ping means the act of using the ping utility or command. Ping is used diagnostically to ensure that a host computer you are trying to reach is actually operating.  Various options available in the ping command: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 </w:t>
      </w:r>
      <w:r>
        <w:rPr>
          <w:rFonts w:ascii="Times New Roman" w:hAnsi="Times New Roman" w:cs="Times New Roman"/>
          <w:sz w:val="24"/>
          <w:szCs w:val="24"/>
        </w:rPr>
        <w:tab/>
      </w:r>
      <w:r>
        <w:rPr>
          <w:rFonts w:ascii="Times New Roman" w:hAnsi="Times New Roman" w:cs="Times New Roman"/>
          <w:sz w:val="24"/>
          <w:szCs w:val="24"/>
        </w:rPr>
        <w:t xml:space="preserve">repetitively sends packets.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ab/>
      </w:r>
      <w:r>
        <w:rPr>
          <w:rFonts w:ascii="Times New Roman" w:hAnsi="Times New Roman" w:cs="Times New Roman"/>
          <w:sz w:val="24"/>
          <w:szCs w:val="24"/>
        </w:rPr>
        <w:t>number of echo to be sent</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 </w:t>
      </w:r>
      <w:r>
        <w:rPr>
          <w:rFonts w:ascii="Times New Roman" w:hAnsi="Times New Roman" w:cs="Times New Roman"/>
          <w:sz w:val="24"/>
          <w:szCs w:val="24"/>
        </w:rPr>
        <w:tab/>
      </w:r>
      <w:r>
        <w:rPr>
          <w:rFonts w:ascii="Times New Roman" w:hAnsi="Times New Roman" w:cs="Times New Roman"/>
          <w:sz w:val="24"/>
          <w:szCs w:val="24"/>
        </w:rPr>
        <w:t xml:space="preserve">sending buffer size [Max: 65500 bytes]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 count </w:t>
      </w:r>
      <w:r>
        <w:rPr>
          <w:rFonts w:ascii="Times New Roman" w:hAnsi="Times New Roman" w:cs="Times New Roman"/>
          <w:sz w:val="24"/>
          <w:szCs w:val="24"/>
        </w:rPr>
        <w:tab/>
      </w:r>
      <w:r>
        <w:rPr>
          <w:rFonts w:ascii="Times New Roman" w:hAnsi="Times New Roman" w:cs="Times New Roman"/>
          <w:sz w:val="24"/>
          <w:szCs w:val="24"/>
        </w:rPr>
        <w:t xml:space="preserve">record route for count hops [3rd layer device]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5.1</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order to send a packet to a host [192.168.230.1] with size of 60000 bytes each. We wish to send the packets repetitively.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ping -t -l 60000 192.168.230.1 </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5.1: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Test the reach ability towards a PC [192.168.230.4].</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TRACERT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If someone would like to know how he goes from his house to his office he could just tell the list of the crossroads where he passes. The same way we can ask the data sent over from your computer to the web server which way does it go, through which devices? We ask it by using the utility called trace route. In most computers today you can use this tool from the command line: In MS Windows machines it is called tracert.</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Various options available in the tracert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Don’t resolve addresses to hostnames.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 maximum_hops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Maximum number of hops to search for target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 time-out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wait timeout milliseconds for each reply.</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check the trace from your PC to a server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tracert 172.23.16.1 </w:t>
      </w:r>
    </w:p>
    <w:p>
      <w:pPr>
        <w:spacing w:after="0" w:line="240" w:lineRule="auto"/>
        <w:jc w:val="both"/>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Find the route from your PC to MIMS Server</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PATHPING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as IP trace utility and so it is similar to the tracert command. It has some extra features compared to tracert command. It also has various options to perform.</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Don't resolve addresses to hostnames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 max_hops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Max number of hops to search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 period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Wait between pings (milliseconds)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-q num_queries </w:t>
      </w:r>
      <w:r>
        <w:rPr>
          <w:rFonts w:ascii="Times New Roman" w:hAnsi="Times New Roman" w:cs="Times New Roman"/>
          <w:sz w:val="24"/>
          <w:szCs w:val="24"/>
        </w:rPr>
        <w:tab/>
      </w:r>
      <w:r>
        <w:rPr>
          <w:rFonts w:ascii="Times New Roman" w:hAnsi="Times New Roman" w:cs="Times New Roman"/>
          <w:sz w:val="24"/>
          <w:szCs w:val="24"/>
        </w:rPr>
        <w:t xml:space="preserve">Number of queries per hop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 timeout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Wait timeout for each reply (milliseconds) </w:t>
      </w: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NETSTAT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get information about the open connections on your system</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(ports, protocols are being used, etc.), incoming and outgoing data and also the ports of remote systems to which you are connected.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Various options available in the netstat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Displays all connections and listening ports.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Displays Ethernet statistics. This may be combined with the -s option.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Displays addresses and port numbers in numerical form.</w:t>
      </w:r>
    </w:p>
    <w:p>
      <w:pPr>
        <w:spacing w:after="0" w:line="240" w:lineRule="auto"/>
        <w:ind w:left="1410" w:hanging="1410"/>
        <w:jc w:val="both"/>
        <w:rPr>
          <w:rFonts w:ascii="Times New Roman" w:hAnsi="Times New Roman" w:cs="Times New Roman"/>
          <w:sz w:val="24"/>
          <w:szCs w:val="24"/>
        </w:rPr>
      </w:pPr>
      <w:r>
        <w:rPr>
          <w:rFonts w:ascii="Times New Roman" w:hAnsi="Times New Roman" w:cs="Times New Roman"/>
          <w:sz w:val="24"/>
          <w:szCs w:val="24"/>
        </w:rPr>
        <w:t xml:space="preserve">-p proto </w:t>
      </w:r>
      <w:r>
        <w:rPr>
          <w:rFonts w:ascii="Times New Roman" w:hAnsi="Times New Roman" w:cs="Times New Roman"/>
          <w:sz w:val="24"/>
          <w:szCs w:val="24"/>
        </w:rPr>
        <w:tab/>
      </w:r>
      <w:r>
        <w:rPr>
          <w:rFonts w:ascii="Times New Roman" w:hAnsi="Times New Roman" w:cs="Times New Roman"/>
          <w:sz w:val="24"/>
          <w:szCs w:val="24"/>
        </w:rPr>
        <w:t xml:space="preserve">Shows connections for the protocol specified by proto; proto may be TCP or UDP. If used with the –s option to display per-protocol statistics, proto may be TCP, UDP, or IP.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Displays the routing table.</w:t>
      </w:r>
    </w:p>
    <w:p>
      <w:pPr>
        <w:spacing w:after="0" w:line="240" w:lineRule="auto"/>
        <w:ind w:left="1410" w:hanging="1410"/>
        <w:jc w:val="both"/>
        <w:rPr>
          <w:rFonts w:ascii="Times New Roman" w:hAnsi="Times New Roman" w:cs="Times New Roman"/>
          <w:sz w:val="24"/>
          <w:szCs w:val="24"/>
        </w:rPr>
      </w:pPr>
      <w:r>
        <w:rPr>
          <w:rFonts w:ascii="Times New Roman" w:hAnsi="Times New Roman" w:cs="Times New Roman"/>
          <w:sz w:val="24"/>
          <w:szCs w:val="24"/>
        </w:rPr>
        <w:t xml:space="preserv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Displays per-protocol statistics. By default, statistics are shown for TCP, UDP and IP; the -p option may be used to specify a subset of the default.</w:t>
      </w: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5.3</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display all connections and listening ports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netstat –a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find out the statistics on your Ethernet card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netstat –e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get to know the routing table.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netstat -r</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5.3: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Open a browser connection to http server [www.mcs.edu.pk] and write down the outcome of the command 'netstat -an'.</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ROUTE Command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manipulates network routing tables. Various options available in the ROUTE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ab/>
      </w:r>
      <w:r>
        <w:rPr>
          <w:rFonts w:ascii="Times New Roman" w:hAnsi="Times New Roman" w:cs="Times New Roman"/>
          <w:sz w:val="24"/>
          <w:szCs w:val="24"/>
        </w:rPr>
        <w:t xml:space="preserve">Clears the routing tables of all gateway entries. If this is used in conjunction with one of the commands, the tables are cleared prior to running the command.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Command Specifies one of four commands </w:t>
      </w:r>
    </w:p>
    <w:p>
      <w:pPr>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PRINT    </w:t>
      </w:r>
      <w:r>
        <w:rPr>
          <w:rFonts w:ascii="Times New Roman" w:hAnsi="Times New Roman" w:cs="Times New Roman"/>
          <w:sz w:val="24"/>
          <w:szCs w:val="24"/>
        </w:rPr>
        <w:tab/>
      </w:r>
      <w:r>
        <w:rPr>
          <w:rFonts w:ascii="Times New Roman" w:hAnsi="Times New Roman" w:cs="Times New Roman"/>
          <w:sz w:val="24"/>
          <w:szCs w:val="24"/>
        </w:rPr>
        <w:t xml:space="preserve">Prints a route </w:t>
      </w:r>
    </w:p>
    <w:p>
      <w:pPr>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ADD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Adds a route </w:t>
      </w:r>
    </w:p>
    <w:p>
      <w:pPr>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DELETE  </w:t>
      </w:r>
      <w:r>
        <w:rPr>
          <w:rFonts w:ascii="Times New Roman" w:hAnsi="Times New Roman" w:cs="Times New Roman"/>
          <w:sz w:val="24"/>
          <w:szCs w:val="24"/>
        </w:rPr>
        <w:tab/>
      </w:r>
      <w:r>
        <w:rPr>
          <w:rFonts w:ascii="Times New Roman" w:hAnsi="Times New Roman" w:cs="Times New Roman"/>
          <w:sz w:val="24"/>
          <w:szCs w:val="24"/>
        </w:rPr>
        <w:t xml:space="preserve">Deletes a route </w:t>
      </w:r>
    </w:p>
    <w:p>
      <w:pPr>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CHANGE  </w:t>
      </w:r>
      <w:r>
        <w:rPr>
          <w:rFonts w:ascii="Times New Roman" w:hAnsi="Times New Roman" w:cs="Times New Roman"/>
          <w:sz w:val="24"/>
          <w:szCs w:val="24"/>
        </w:rPr>
        <w:tab/>
      </w:r>
      <w:r>
        <w:rPr>
          <w:rFonts w:ascii="Times New Roman" w:hAnsi="Times New Roman" w:cs="Times New Roman"/>
          <w:sz w:val="24"/>
          <w:szCs w:val="24"/>
        </w:rPr>
        <w:t>Modifies an existing route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Destination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Specifies the host to send command. </w:t>
      </w:r>
    </w:p>
    <w:p>
      <w:pPr>
        <w:spacing w:after="0" w:line="240" w:lineRule="auto"/>
        <w:ind w:left="2124" w:hanging="2124"/>
        <w:jc w:val="both"/>
        <w:rPr>
          <w:rFonts w:ascii="Times New Roman" w:hAnsi="Times New Roman" w:cs="Times New Roman"/>
          <w:sz w:val="24"/>
          <w:szCs w:val="24"/>
        </w:rPr>
      </w:pPr>
      <w:r>
        <w:rPr>
          <w:rFonts w:ascii="Times New Roman" w:hAnsi="Times New Roman" w:cs="Times New Roman"/>
          <w:sz w:val="24"/>
          <w:szCs w:val="24"/>
        </w:rPr>
        <w:t xml:space="preserve">MASK </w:t>
      </w:r>
      <w:r>
        <w:rPr>
          <w:rFonts w:ascii="Times New Roman" w:hAnsi="Times New Roman" w:cs="Times New Roman"/>
          <w:sz w:val="24"/>
          <w:szCs w:val="24"/>
        </w:rPr>
        <w:tab/>
      </w:r>
      <w:r>
        <w:rPr>
          <w:rFonts w:ascii="Times New Roman" w:hAnsi="Times New Roman" w:cs="Times New Roman"/>
          <w:sz w:val="24"/>
          <w:szCs w:val="24"/>
        </w:rPr>
        <w:t>If the MASK keyword is present, the next parameter is interpreted as the netmask parameter.</w:t>
      </w:r>
    </w:p>
    <w:p>
      <w:pPr>
        <w:spacing w:after="0" w:line="240" w:lineRule="auto"/>
        <w:ind w:left="2124" w:hanging="2124"/>
        <w:jc w:val="both"/>
        <w:rPr>
          <w:rFonts w:ascii="Times New Roman" w:hAnsi="Times New Roman" w:cs="Times New Roman"/>
          <w:sz w:val="24"/>
          <w:szCs w:val="24"/>
        </w:rPr>
      </w:pPr>
      <w:r>
        <w:rPr>
          <w:rFonts w:ascii="Times New Roman" w:hAnsi="Times New Roman" w:cs="Times New Roman"/>
          <w:sz w:val="24"/>
          <w:szCs w:val="24"/>
        </w:rPr>
        <w:t xml:space="preserve">Netmask </w:t>
      </w:r>
      <w:r>
        <w:rPr>
          <w:rFonts w:ascii="Times New Roman" w:hAnsi="Times New Roman" w:cs="Times New Roman"/>
          <w:sz w:val="24"/>
          <w:szCs w:val="24"/>
        </w:rPr>
        <w:tab/>
      </w:r>
      <w:r>
        <w:rPr>
          <w:rFonts w:ascii="Times New Roman" w:hAnsi="Times New Roman" w:cs="Times New Roman"/>
          <w:sz w:val="24"/>
          <w:szCs w:val="24"/>
        </w:rPr>
        <w:t xml:space="preserve">If provided specifies a sub-net mask value to be associated with this route entry. If not specified, if defaults to 255.255.255.255.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Gateway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Specifies gateway.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5.4</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display the routing table. </w:t>
      </w:r>
    </w:p>
    <w:p>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route PRINT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add a route a destination </w:t>
      </w:r>
    </w:p>
    <w:p>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route add &lt;destination&gt; mask &lt;subnetmask&gt; &lt;gateway&gt; metric &lt;number&gt; </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5.5: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rPr>
          <w:rFonts w:ascii="Times New Roman" w:hAnsi="Times New Roman" w:cs="Times New Roman"/>
          <w:sz w:val="24"/>
          <w:szCs w:val="24"/>
        </w:rPr>
      </w:pPr>
      <w:r>
        <w:rPr>
          <w:rFonts w:ascii="Times New Roman" w:hAnsi="Times New Roman" w:cs="Times New Roman"/>
          <w:sz w:val="24"/>
          <w:szCs w:val="24"/>
        </w:rPr>
        <w:t>Create a route entry in the routing table for a network 210.20.23.0 with the gateway 172.23.19.250 metric of 5.</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ARP Command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address resolution protocol (ARP) is a protocol used by the Internet Protocol (IP), specifically IPv4, to map IP network addresses to the hardware addresses used by a data link protocol. Various options available in the ARP command: </w:t>
      </w:r>
    </w:p>
    <w:p>
      <w:pPr>
        <w:spacing w:after="0" w:line="240" w:lineRule="auto"/>
        <w:ind w:left="705" w:hanging="705"/>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ab/>
      </w:r>
      <w:r>
        <w:rPr>
          <w:rFonts w:ascii="Times New Roman" w:hAnsi="Times New Roman" w:cs="Times New Roman"/>
          <w:sz w:val="24"/>
          <w:szCs w:val="24"/>
        </w:rPr>
        <w:t xml:space="preserve">Displays current ARP entries by interrogating the current protocol data. If inet_addr is specified, the IP and Physical addresses for only the specified computer are displayed. If more than one network interface uses ARP, entries for each ARP table are displayed.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r>
      <w:r>
        <w:rPr>
          <w:rFonts w:ascii="Times New Roman" w:hAnsi="Times New Roman" w:cs="Times New Roman"/>
          <w:sz w:val="24"/>
          <w:szCs w:val="24"/>
        </w:rPr>
        <w:t xml:space="preserve">Deletes the host specified by inet_addr.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5.5</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display the entries in ARP cache </w:t>
      </w:r>
    </w:p>
    <w:p>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arp -a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delete an ARP entry in the cache </w:t>
      </w:r>
    </w:p>
    <w:p>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arp –d 192.168.50.203</w:t>
      </w:r>
    </w:p>
    <w:p>
      <w:pPr>
        <w:spacing w:after="0" w:line="240" w:lineRule="auto"/>
        <w:ind w:firstLine="708"/>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5.5: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[1]</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Remove all the entries in the ARP cache and then generate a PING command to a specific PC [192.168.50.203]. Then, display all the entries in the ARP cache.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IPCONFIG Command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command is used to get IP configurations present in your PC.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IPCONFIG /all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Display full configuration information.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IPCONFIG /renew [adapter]   </w:t>
      </w:r>
      <w:r>
        <w:rPr>
          <w:rFonts w:ascii="Times New Roman" w:hAnsi="Times New Roman" w:cs="Times New Roman"/>
          <w:sz w:val="24"/>
          <w:szCs w:val="24"/>
        </w:rPr>
        <w:tab/>
      </w:r>
      <w:r>
        <w:rPr>
          <w:rFonts w:ascii="Times New Roman" w:hAnsi="Times New Roman" w:cs="Times New Roman"/>
          <w:sz w:val="24"/>
          <w:szCs w:val="24"/>
        </w:rPr>
        <w:t xml:space="preserve">Renew the IP address for the specified adapter.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IPCONFIG /flushdns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Purge the DNS Resolver cache.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IPCONFIG /displaydns   Display the contents of the DNS Resolver Cache. ##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Activity 5.6</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&gt; ipconfig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Show information.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&gt; ipconfig /all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Show detailed information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&gt; ipconfig /renew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renew all adapters</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5.6: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[1]</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Get to know about the TCP/IP configuration on your PC using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ipconfig /all</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Web Resources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"http://www.wikihow.com/Configure-Your-PC-to-a-Local-Area-Network" </w:instrText>
      </w:r>
      <w:r>
        <w:fldChar w:fldCharType="separate"/>
      </w:r>
      <w:r>
        <w:rPr>
          <w:rStyle w:val="23"/>
          <w:rFonts w:ascii="Times New Roman" w:hAnsi="Times New Roman" w:cs="Times New Roman"/>
          <w:color w:val="auto"/>
          <w:sz w:val="24"/>
          <w:szCs w:val="24"/>
        </w:rPr>
        <w:t>http://www.wikihow.com/Configure-Your-PC-to-a-Local-Area-Network</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"http://thestarman.pcministry.com/DOS/DOS7NET.htm" </w:instrText>
      </w:r>
      <w:r>
        <w:fldChar w:fldCharType="separate"/>
      </w:r>
      <w:r>
        <w:rPr>
          <w:rStyle w:val="23"/>
          <w:rFonts w:ascii="Times New Roman" w:hAnsi="Times New Roman" w:cs="Times New Roman"/>
          <w:color w:val="auto"/>
          <w:sz w:val="24"/>
          <w:szCs w:val="24"/>
        </w:rPr>
        <w:t>http://thestarman.pcministry.com/DOS/DOS7NET.htm</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Videos Resources</w:t>
      </w:r>
    </w:p>
    <w:p>
      <w:pPr>
        <w:spacing w:after="0" w:line="240" w:lineRule="auto"/>
        <w:rPr>
          <w:rFonts w:ascii="Times New Roman" w:hAnsi="Times New Roman" w:cs="Times New Roman"/>
          <w:sz w:val="24"/>
          <w:szCs w:val="24"/>
        </w:rPr>
      </w:pPr>
      <w:r>
        <w:fldChar w:fldCharType="begin"/>
      </w:r>
      <w:r>
        <w:instrText xml:space="preserve"> HYPERLINK "http://www.youtube.com/watch?v=G9ixcE9Bj44" </w:instrText>
      </w:r>
      <w:r>
        <w:fldChar w:fldCharType="separate"/>
      </w:r>
      <w:r>
        <w:rPr>
          <w:rStyle w:val="23"/>
          <w:rFonts w:ascii="Times New Roman" w:hAnsi="Times New Roman" w:cs="Times New Roman"/>
          <w:color w:val="auto"/>
          <w:sz w:val="24"/>
          <w:szCs w:val="24"/>
        </w:rPr>
        <w:t>http://www.youtube.com/watch?v=G9ixcE9Bj44</w:t>
      </w:r>
      <w:r>
        <w:rPr>
          <w:rStyle w:val="23"/>
          <w:rFonts w:ascii="Times New Roman" w:hAnsi="Times New Roman" w:cs="Times New Roman"/>
          <w:color w:val="auto"/>
          <w:sz w:val="24"/>
          <w:szCs w:val="24"/>
        </w:rPr>
        <w:fldChar w:fldCharType="end"/>
      </w:r>
    </w:p>
    <w:p>
      <w:pPr>
        <w:spacing w:after="0" w:line="240" w:lineRule="auto"/>
        <w:rPr>
          <w:rFonts w:ascii="Times New Roman" w:hAnsi="Times New Roman" w:cs="Times New Roman"/>
          <w:sz w:val="24"/>
          <w:szCs w:val="24"/>
        </w:rPr>
      </w:pPr>
      <w:r>
        <w:fldChar w:fldCharType="begin"/>
      </w:r>
      <w:r>
        <w:instrText xml:space="preserve"> HYPERLINK "http://www.youtube.com/watch?v=CK_xa_avd44" </w:instrText>
      </w:r>
      <w:r>
        <w:fldChar w:fldCharType="separate"/>
      </w:r>
      <w:r>
        <w:rPr>
          <w:rStyle w:val="23"/>
          <w:rFonts w:ascii="Times New Roman" w:hAnsi="Times New Roman" w:cs="Times New Roman"/>
          <w:color w:val="auto"/>
          <w:sz w:val="24"/>
          <w:szCs w:val="24"/>
        </w:rPr>
        <w:t>http://www.youtube.com/watch?v=CK_xa_avd44</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line="240" w:lineRule="auto"/>
        <w:jc w:val="center"/>
        <w:rPr>
          <w:rFonts w:ascii="Times New Roman" w:hAnsi="Times New Roman" w:cs="Times New Roman"/>
          <w:sz w:val="20"/>
          <w:szCs w:val="20"/>
        </w:rPr>
      </w:pPr>
    </w:p>
    <w:p>
      <w:pPr>
        <w:pStyle w:val="2"/>
        <w:spacing w:before="0" w:line="240" w:lineRule="auto"/>
        <w:rPr>
          <w:rFonts w:ascii="Times New Roman" w:hAnsi="Times New Roman" w:cs="Times New Roman"/>
          <w:color w:val="auto"/>
        </w:rPr>
        <w:sectPr>
          <w:footerReference r:id="rId8"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8" w:name="_Toc462222827"/>
      <w:r>
        <w:rPr>
          <w:rFonts w:ascii="Times New Roman" w:hAnsi="Times New Roman" w:cs="Times New Roman"/>
          <w:color w:val="auto"/>
        </w:rPr>
        <w:t>EXPERIMENT 6 - CONFIGURING DHCP AND DNS</w:t>
      </w:r>
      <w:bookmarkEnd w:id="8"/>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Configure Windows 2003 as a DHCP Server </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Capture and analyze DHCP traffic generated </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Learn the structure of the Domain Name System and the role played by Name Servers. </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Configure Windows 2003 to use DNS server with various options.</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Ethereal software </w:t>
      </w:r>
    </w:p>
    <w:p>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WinPCap software</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DHCP (Dynamic Host Configuration Protocol)</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DHCP is a client/server protocol that automatically provides an IP host with its IP address and other related configuration information such as the subnet mask and default gateway. DHCP allows hosts to obtain all necessary TCP/IP configuration information from a DHCP server.</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Configure your computer</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this lab we will make all the lab computers as hosts on their respective network. Thus at every computer modify the network configurations as follows: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Setup the first computer in every network as a DHCP server and have the other computers in the group point to it as DHCP clients. Thus computer 192.168.1.1 –which will be configured as DHCP server has static IP but all the clients get IP address from the server.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lang w:eastAsia="en-GB"/>
        </w:rPr>
        <w:drawing>
          <wp:anchor distT="0" distB="0" distL="114300" distR="114300" simplePos="0" relativeHeight="251656192" behindDoc="1" locked="0" layoutInCell="1" allowOverlap="1">
            <wp:simplePos x="0" y="0"/>
            <wp:positionH relativeFrom="column">
              <wp:posOffset>5067300</wp:posOffset>
            </wp:positionH>
            <wp:positionV relativeFrom="paragraph">
              <wp:posOffset>57785</wp:posOffset>
            </wp:positionV>
            <wp:extent cx="1876425" cy="2247900"/>
            <wp:effectExtent l="19050" t="0" r="9525" b="0"/>
            <wp:wrapTight wrapText="bothSides">
              <wp:wrapPolygon>
                <wp:start x="-219" y="0"/>
                <wp:lineTo x="-219" y="21417"/>
                <wp:lineTo x="21710" y="21417"/>
                <wp:lineTo x="21710" y="0"/>
                <wp:lineTo x="-219" y="0"/>
              </wp:wrapPolygon>
            </wp:wrapTight>
            <wp:docPr id="1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7"/>
                    <pic:cNvPicPr>
                      <a:picLocks noChangeAspect="1" noChangeArrowheads="1"/>
                    </pic:cNvPicPr>
                  </pic:nvPicPr>
                  <pic:blipFill>
                    <a:blip r:embed="rId41"/>
                    <a:srcRect/>
                    <a:stretch>
                      <a:fillRect/>
                    </a:stretch>
                  </pic:blipFill>
                  <pic:spPr>
                    <a:xfrm>
                      <a:off x="0" y="0"/>
                      <a:ext cx="1876425" cy="2247900"/>
                    </a:xfrm>
                    <a:prstGeom prst="rect">
                      <a:avLst/>
                    </a:prstGeom>
                    <a:noFill/>
                    <a:ln w="9525">
                      <a:noFill/>
                      <a:miter lim="800000"/>
                      <a:headEnd/>
                      <a:tailEnd/>
                    </a:ln>
                  </pic:spPr>
                </pic:pic>
              </a:graphicData>
            </a:graphic>
          </wp:anchor>
        </w:drawing>
      </w: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Configure Windows 2003 as a DHCP Client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Right-click on “My Network Places” on desktop and select properties. Select any one of the local area connections and click. Click Properties. Local Area connection properties window appears. Select Internet Protocol (TCP/IP) and click Properties. Internet Protocol (TCP/IP) Properties window appears. Select the radio button ‘obtain an IP address automatically’.</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Configure Windows 2003 as a DHCP Server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Open Administrative Tools from start menu and select DHCP. DHCP Manager appears.  Click on the computer and right-click and select New Scope. New Scope Wizard appears. Enter the name of the scope and its description. Enter the starting and ending IP address of the scope as instructed by the instructor.</w:t>
      </w: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419600" cy="1905000"/>
            <wp:effectExtent l="19050" t="0" r="0" b="0"/>
            <wp:docPr id="12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00"/>
                    <pic:cNvPicPr>
                      <a:picLocks noChangeAspect="1" noChangeArrowheads="1"/>
                    </pic:cNvPicPr>
                  </pic:nvPicPr>
                  <pic:blipFill>
                    <a:blip r:embed="rId42"/>
                    <a:srcRect/>
                    <a:stretch>
                      <a:fillRect/>
                    </a:stretch>
                  </pic:blipFill>
                  <pic:spPr>
                    <a:xfrm>
                      <a:off x="0" y="0"/>
                      <a:ext cx="4419600" cy="1905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eastAsia="en-GB"/>
        </w:rPr>
        <w:drawing>
          <wp:inline distT="0" distB="0" distL="0" distR="0">
            <wp:extent cx="2314575" cy="1905000"/>
            <wp:effectExtent l="19050" t="0" r="9525" b="0"/>
            <wp:docPr id="12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01"/>
                    <pic:cNvPicPr>
                      <a:picLocks noChangeAspect="1" noChangeArrowheads="1"/>
                    </pic:cNvPicPr>
                  </pic:nvPicPr>
                  <pic:blipFill>
                    <a:blip r:embed="rId43"/>
                    <a:srcRect/>
                    <a:stretch>
                      <a:fillRect/>
                    </a:stretch>
                  </pic:blipFill>
                  <pic:spPr>
                    <a:xfrm>
                      <a:off x="0" y="0"/>
                      <a:ext cx="2314575" cy="1905000"/>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Next. If needed, add exclusion range and click Add. Click Next. On the lease duration, click Next unless specified by the instructor. </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2276475" cy="1647825"/>
            <wp:effectExtent l="19050" t="0" r="9525" b="0"/>
            <wp:docPr id="12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2"/>
                    <pic:cNvPicPr>
                      <a:picLocks noChangeAspect="1" noChangeArrowheads="1"/>
                    </pic:cNvPicPr>
                  </pic:nvPicPr>
                  <pic:blipFill>
                    <a:blip r:embed="rId44"/>
                    <a:srcRect/>
                    <a:stretch>
                      <a:fillRect/>
                    </a:stretch>
                  </pic:blipFill>
                  <pic:spPr>
                    <a:xfrm>
                      <a:off x="0" y="0"/>
                      <a:ext cx="2276475" cy="16478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eastAsia="en-GB"/>
        </w:rPr>
        <w:drawing>
          <wp:inline distT="0" distB="0" distL="0" distR="0">
            <wp:extent cx="2266950" cy="1657350"/>
            <wp:effectExtent l="19050" t="0" r="0" b="0"/>
            <wp:docPr id="11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03"/>
                    <pic:cNvPicPr>
                      <a:picLocks noChangeAspect="1" noChangeArrowheads="1"/>
                    </pic:cNvPicPr>
                  </pic:nvPicPr>
                  <pic:blipFill>
                    <a:blip r:embed="rId45"/>
                    <a:srcRect/>
                    <a:stretch>
                      <a:fillRect/>
                    </a:stretch>
                  </pic:blipFill>
                  <pic:spPr>
                    <a:xfrm>
                      <a:off x="0" y="0"/>
                      <a:ext cx="2266950" cy="1657350"/>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sz w:val="24"/>
          <w:szCs w:val="24"/>
        </w:rPr>
        <w:t>Select Yes for DHCP configure options and Click Next. If needed specify the router [default gateway] address and click Add. Click Next.</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3733800" cy="144780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46"/>
                    <a:srcRect/>
                    <a:stretch>
                      <a:fillRect/>
                    </a:stretch>
                  </pic:blipFill>
                  <pic:spPr>
                    <a:xfrm>
                      <a:off x="0" y="0"/>
                      <a:ext cx="3733800" cy="1447800"/>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Next [for DNS server]. Click Next [for WINS server]. Select Yes for activating the scope. Click Next. Completing the new scope wizard appears. Click Finish. DHCP window appears. </w:t>
      </w: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1762125" cy="134302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47"/>
                    <a:srcRect/>
                    <a:stretch>
                      <a:fillRect/>
                    </a:stretch>
                  </pic:blipFill>
                  <pic:spPr>
                    <a:xfrm>
                      <a:off x="0" y="0"/>
                      <a:ext cx="1762125" cy="13430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eastAsia="en-GB"/>
        </w:rPr>
        <w:drawing>
          <wp:inline distT="0" distB="0" distL="0" distR="0">
            <wp:extent cx="1819275" cy="1343025"/>
            <wp:effectExtent l="19050" t="0" r="9525" b="0"/>
            <wp:docPr id="10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6"/>
                    <pic:cNvPicPr>
                      <a:picLocks noChangeAspect="1" noChangeArrowheads="1"/>
                    </pic:cNvPicPr>
                  </pic:nvPicPr>
                  <pic:blipFill>
                    <a:blip r:embed="rId48"/>
                    <a:srcRect/>
                    <a:stretch>
                      <a:fillRect/>
                    </a:stretch>
                  </pic:blipFill>
                  <pic:spPr>
                    <a:xfrm>
                      <a:off x="0" y="0"/>
                      <a:ext cx="1819275" cy="134302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lang w:eastAsia="en-GB"/>
        </w:rPr>
        <w:drawing>
          <wp:anchor distT="0" distB="0" distL="114300" distR="114300" simplePos="0" relativeHeight="251662336" behindDoc="0" locked="0" layoutInCell="1" allowOverlap="1">
            <wp:simplePos x="0" y="0"/>
            <wp:positionH relativeFrom="column">
              <wp:posOffset>4648200</wp:posOffset>
            </wp:positionH>
            <wp:positionV relativeFrom="paragraph">
              <wp:posOffset>78105</wp:posOffset>
            </wp:positionV>
            <wp:extent cx="2171700" cy="2457450"/>
            <wp:effectExtent l="19050" t="0" r="0" b="0"/>
            <wp:wrapSquare wrapText="bothSides"/>
            <wp:docPr id="10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7"/>
                    <pic:cNvPicPr>
                      <a:picLocks noChangeAspect="1" noChangeArrowheads="1"/>
                    </pic:cNvPicPr>
                  </pic:nvPicPr>
                  <pic:blipFill>
                    <a:blip r:embed="rId49"/>
                    <a:srcRect/>
                    <a:stretch>
                      <a:fillRect/>
                    </a:stretch>
                  </pic:blipFill>
                  <pic:spPr>
                    <a:xfrm>
                      <a:off x="0" y="0"/>
                      <a:ext cx="2171700" cy="2457450"/>
                    </a:xfrm>
                    <a:prstGeom prst="rect">
                      <a:avLst/>
                    </a:prstGeom>
                    <a:noFill/>
                    <a:ln w="9525">
                      <a:noFill/>
                      <a:miter lim="800000"/>
                      <a:headEnd/>
                      <a:tailEnd/>
                    </a:ln>
                  </pic:spPr>
                </pic:pic>
              </a:graphicData>
            </a:graphic>
          </wp:anchor>
        </w:drawing>
      </w:r>
      <w:r>
        <w:rPr>
          <w:rFonts w:ascii="Times New Roman" w:hAnsi="Times New Roman" w:cs="Times New Roman"/>
          <w:b/>
          <w:sz w:val="24"/>
          <w:szCs w:val="24"/>
          <w:u w:val="single"/>
        </w:rPr>
        <w:t>DNS (DOMAIN NAME SYSTEM)</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the context of DNS, A Name Server is the application that is acting as the server for the DNS protocol. A Name Server performs two primary tasks</w:t>
      </w:r>
    </w:p>
    <w:p>
      <w:pPr>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Maintains among other things the host-name to IP address mappings for the hosts in its zone.</w:t>
      </w:r>
    </w:p>
    <w:p>
      <w:pPr>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Responds to DNS queries. Recall that a query is basically a partial resource record. The name server job is to return the corresponding matching resource records.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Configure Windows 2003 to use DNS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Open the network connection properties and Click Local Area Connection Properties. Select Internet Protocol (TCP/IP) and click Properties. TCP/IP Window appears and set preferred DNS Server to 172.23.16.1 and Alternate DNS Server is 172.23.5.12.</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6.1: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Why is that the Source IP address of the DHCP Discover all 0s?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6.2: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Why is that the Destination IP address of the DHCP Discover all 1s?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6.3: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What is the use of physical address in DHCP?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6.4: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Why is the Destination IP address of DHCP Offer all 1s?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6.5: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[2]</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IP address of DNS server in the Lab?</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Web Resources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"http://www.ucs.cam.ac.uk/support/windows-support/winsuptech/activedir/dnsconfig" </w:instrText>
      </w:r>
      <w:r>
        <w:fldChar w:fldCharType="separate"/>
      </w:r>
      <w:r>
        <w:rPr>
          <w:rStyle w:val="23"/>
          <w:rFonts w:ascii="Times New Roman" w:hAnsi="Times New Roman" w:cs="Times New Roman"/>
          <w:color w:val="auto"/>
          <w:sz w:val="24"/>
          <w:szCs w:val="24"/>
        </w:rPr>
        <w:t>http://www.ucs.cam.ac.uk/support/windows-support/winsuptech/activedir/dnsconfig</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"http://support.microsoft.com/kb/323416" </w:instrText>
      </w:r>
      <w:r>
        <w:fldChar w:fldCharType="separate"/>
      </w:r>
      <w:r>
        <w:rPr>
          <w:rStyle w:val="23"/>
          <w:rFonts w:ascii="Times New Roman" w:hAnsi="Times New Roman" w:cs="Times New Roman"/>
          <w:color w:val="auto"/>
          <w:sz w:val="24"/>
          <w:szCs w:val="24"/>
        </w:rPr>
        <w:t>http://support.microsoft.com/kb/323416</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Videos Resources</w:t>
      </w:r>
    </w:p>
    <w:p>
      <w:pPr>
        <w:spacing w:after="0" w:line="240" w:lineRule="auto"/>
        <w:rPr>
          <w:rFonts w:ascii="Times New Roman" w:hAnsi="Times New Roman" w:cs="Times New Roman"/>
          <w:sz w:val="24"/>
          <w:szCs w:val="24"/>
        </w:rPr>
      </w:pPr>
      <w:r>
        <w:fldChar w:fldCharType="begin"/>
      </w:r>
      <w:r>
        <w:instrText xml:space="preserve"> HYPERLINK "http://www.youtube.com/watch?v=fwdr761s5U8" </w:instrText>
      </w:r>
      <w:r>
        <w:fldChar w:fldCharType="separate"/>
      </w:r>
      <w:r>
        <w:rPr>
          <w:rStyle w:val="23"/>
          <w:rFonts w:ascii="Times New Roman" w:hAnsi="Times New Roman" w:cs="Times New Roman"/>
          <w:color w:val="auto"/>
          <w:sz w:val="24"/>
          <w:szCs w:val="24"/>
        </w:rPr>
        <w:t>http://www.youtube.com/watch?v=fwdr761s5U8</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Fonts w:ascii="Times New Roman" w:hAnsi="Times New Roman" w:cs="Times New Roman"/>
          <w:sz w:val="24"/>
          <w:szCs w:val="24"/>
        </w:rPr>
      </w:pPr>
      <w:r>
        <w:fldChar w:fldCharType="begin"/>
      </w:r>
      <w:r>
        <w:instrText xml:space="preserve"> HYPERLINK "http://www.youtube.com/watch?v=kwnKoQqI2Cs" </w:instrText>
      </w:r>
      <w:r>
        <w:fldChar w:fldCharType="separate"/>
      </w:r>
      <w:r>
        <w:rPr>
          <w:rStyle w:val="23"/>
          <w:rFonts w:ascii="Times New Roman" w:hAnsi="Times New Roman" w:cs="Times New Roman"/>
          <w:color w:val="auto"/>
          <w:sz w:val="24"/>
          <w:szCs w:val="24"/>
        </w:rPr>
        <w:t>http://www.youtube.com/watch?v=kwnKoQqI2Cs</w:t>
      </w:r>
      <w:r>
        <w:rPr>
          <w:rStyle w:val="23"/>
          <w:rFonts w:ascii="Times New Roman" w:hAnsi="Times New Roman" w:cs="Times New Roman"/>
          <w:color w:val="auto"/>
          <w:sz w:val="24"/>
          <w:szCs w:val="24"/>
        </w:rPr>
        <w:fldChar w:fldCharType="end"/>
      </w:r>
    </w:p>
    <w:p>
      <w:pPr>
        <w:spacing w:after="0" w:line="240" w:lineRule="auto"/>
        <w:rPr>
          <w:rFonts w:ascii="Times New Roman" w:hAnsi="Times New Roman" w:cs="Times New Roman"/>
          <w:sz w:val="24"/>
          <w:szCs w:val="24"/>
        </w:rPr>
      </w:pPr>
    </w:p>
    <w:p>
      <w:pPr>
        <w:pStyle w:val="2"/>
        <w:spacing w:before="0" w:line="240" w:lineRule="auto"/>
        <w:jc w:val="center"/>
        <w:rPr>
          <w:rFonts w:ascii="Times New Roman" w:hAnsi="Times New Roman" w:cs="Times New Roman"/>
          <w:color w:val="auto"/>
        </w:rPr>
        <w:sectPr>
          <w:footerReference r:id="rId9"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9" w:name="_Toc364162096"/>
      <w:bookmarkStart w:id="10" w:name="_Toc462222828"/>
      <w:r>
        <w:rPr>
          <w:rFonts w:ascii="Times New Roman" w:hAnsi="Times New Roman" w:cs="Times New Roman"/>
          <w:color w:val="auto"/>
        </w:rPr>
        <w:t xml:space="preserve">EXPERIMENT 7 </w:t>
      </w:r>
      <w:bookmarkEnd w:id="9"/>
      <w:r>
        <w:rPr>
          <w:rFonts w:ascii="Times New Roman" w:hAnsi="Times New Roman" w:cs="Times New Roman"/>
          <w:color w:val="auto"/>
        </w:rPr>
        <w:t>- SUBNETTING</w:t>
      </w:r>
      <w:bookmarkEnd w:id="10"/>
      <w:r>
        <w:rPr>
          <w:rFonts w:ascii="Times New Roman" w:hAnsi="Times New Roman" w:cs="Times New Roman"/>
          <w:color w:val="auto"/>
        </w:rPr>
        <w:t xml:space="preserve"> </w:t>
      </w:r>
    </w:p>
    <w:p>
      <w:pPr>
        <w:spacing w:after="0" w:line="240" w:lineRule="auto"/>
        <w:rPr>
          <w:rFonts w:ascii="Times New Roman" w:hAnsi="Times New Roman" w:cs="Times New Roman"/>
          <w:sz w:val="24"/>
          <w:szCs w:val="24"/>
        </w:rPr>
      </w:pPr>
      <w:r>
        <w:rPr>
          <w:rFonts w:ascii="Times New Roman" w:hAnsi="Times New Roman" w:cs="Times New Roman"/>
          <w:b/>
          <w:sz w:val="24"/>
          <w:szCs w:val="24"/>
        </w:rPr>
        <w:t>Objective</w:t>
      </w:r>
    </w:p>
    <w:p>
      <w:pPr>
        <w:pStyle w:val="35"/>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 to subnetting concepts using class C and its implementation in LAB.</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PC with administrative access</w:t>
      </w:r>
    </w:p>
    <w:p>
      <w:pPr>
        <w:spacing w:after="0" w:line="240" w:lineRule="auto"/>
        <w:jc w:val="both"/>
        <w:rPr>
          <w:rFonts w:ascii="Times New Roman" w:hAnsi="Times New Roman" w:cs="Times New Roman"/>
          <w:sz w:val="24"/>
          <w:szCs w:val="24"/>
        </w:rPr>
      </w:pPr>
    </w:p>
    <w:p>
      <w:pPr>
        <w:pStyle w:val="3"/>
        <w:rPr>
          <w:rFonts w:cs="Times New Roman"/>
          <w:sz w:val="36"/>
          <w:szCs w:val="36"/>
          <w:lang w:val="en-US"/>
        </w:rPr>
      </w:pPr>
      <w:r>
        <w:t>Understand IP Addresses</w:t>
      </w:r>
    </w:p>
    <w:p>
      <w:pPr>
        <w:pStyle w:val="12"/>
        <w:jc w:val="both"/>
      </w:pPr>
      <w:r>
        <w:t>An IP address is an address used in order to uniquely identify a device on an IP network. The address is made up of 32 binary bits, which can be divisible into a network portion and host portion with the help of a subnet mask. The 32 binary bits are broken into four octets (1 octet = 8 bits). Each octet is converted to decimal and separated by a period (dot). For this reason, an IP address is said to be expressed in dotted decimal format (for example, 172.16.81.100). The value in each octet ranges from 0 to 255 decimal, or 00000000 - 11111111 binary.</w:t>
      </w:r>
    </w:p>
    <w:p>
      <w:pPr>
        <w:pStyle w:val="12"/>
        <w:jc w:val="both"/>
      </w:pPr>
      <w:r>
        <w:t>Here is how binary octets convert to decimal: The right most bit, or least significant bit, of an octet holds a value of 20. The bit just to the left of that holds a value of 21. This continues until the left-most bit, or most significant bit, which holds a value of 27. So if all binary bits are a one, the decimal equivalent would be 255 as shown here:</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1  1  1  1 1 1 1 1</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128 64 32 16 8 4 2 1 (128+64+32+16+8+4+2+1=255)</w:t>
      </w:r>
    </w:p>
    <w:p>
      <w:pPr>
        <w:pStyle w:val="12"/>
      </w:pPr>
      <w:r>
        <w:t>Here is a sample octet conversion when not all of the bits are set to 1.</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0  1 0 0 0 0 0 1</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0 64 0 0 0 0 0 1 (0+64+0+0+0+0+0+1=65)</w:t>
      </w:r>
    </w:p>
    <w:p>
      <w:pPr>
        <w:pStyle w:val="12"/>
      </w:pPr>
      <w:r>
        <w:t>And this sample shows an IP address represented in both binary and decimal.</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10.       1.      23.      19 (decimal)</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00001010.00000001.00010111.00010011 (binary)</w:t>
      </w:r>
    </w:p>
    <w:p>
      <w:pPr>
        <w:pStyle w:val="12"/>
        <w:jc w:val="both"/>
      </w:pPr>
      <w:r>
        <w:t>These octets are broken down to provide an addressing scheme that can accommodate large and small networks. There are five different classes of networks, A to E. This document focuses on classes A to C</w:t>
      </w:r>
    </w:p>
    <w:p>
      <w:pPr>
        <w:pStyle w:val="12"/>
        <w:jc w:val="both"/>
      </w:pPr>
      <w:r>
        <w:t xml:space="preserve">Given an IP address, its class can be determined from the three high-order bits (the three left-most bits in the first octet). </w:t>
      </w:r>
      <w:r>
        <w:fldChar w:fldCharType="begin"/>
      </w:r>
      <w:r>
        <w:instrText xml:space="preserve"> HYPERLINK "http://www.cisco.com/c/en/us/support/docs/ip/routing-information-protocol-rip/13788-3.html" \l "figone" </w:instrText>
      </w:r>
      <w:r>
        <w:fldChar w:fldCharType="separate"/>
      </w:r>
      <w:r>
        <w:t>Figure 1</w:t>
      </w:r>
      <w:r>
        <w:fldChar w:fldCharType="end"/>
      </w:r>
      <w:r>
        <w:t xml:space="preserve"> shows the significance in the three high order bits and the range of addresses that fall into each class. For informational purposes, Class D and Class E addresses are also shown.</w:t>
      </w:r>
    </w:p>
    <w:p>
      <w:pPr>
        <w:pStyle w:val="12"/>
      </w:pPr>
      <w:bookmarkStart w:id="11" w:name="figone"/>
      <w:bookmarkEnd w:id="11"/>
      <w:r>
        <w:rPr>
          <w:lang w:eastAsia="en-GB"/>
        </w:rPr>
        <w:drawing>
          <wp:inline distT="0" distB="0" distL="0" distR="0">
            <wp:extent cx="6190615" cy="4498340"/>
            <wp:effectExtent l="0" t="0" r="0" b="0"/>
            <wp:docPr id="9" name="Picture 9" descr="http://www.cisco.com/c/dam/en/us/support/docs/ip/routing-information-protocol-rip/13788-3-00.gif">
              <a:hlinkClick xmlns:a="http://schemas.openxmlformats.org/drawingml/2006/main" r:id="rId5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www.cisco.com/c/dam/en/us/support/docs/ip/routing-information-protocol-rip/13788-3-00.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190615" cy="4498340"/>
                    </a:xfrm>
                    <a:prstGeom prst="rect">
                      <a:avLst/>
                    </a:prstGeom>
                    <a:noFill/>
                    <a:ln>
                      <a:noFill/>
                    </a:ln>
                  </pic:spPr>
                </pic:pic>
              </a:graphicData>
            </a:graphic>
          </wp:inline>
        </w:drawing>
      </w:r>
    </w:p>
    <w:p>
      <w:pPr>
        <w:pStyle w:val="12"/>
        <w:jc w:val="both"/>
      </w:pPr>
      <w:r>
        <w:t xml:space="preserve">In a Class A address, the first octet is the network portion, so the Class A example in </w:t>
      </w:r>
      <w:r>
        <w:fldChar w:fldCharType="begin"/>
      </w:r>
      <w:r>
        <w:instrText xml:space="preserve"> HYPERLINK "http://www.cisco.com/c/en/us/support/docs/ip/routing-information-protocol-rip/13788-3.html" \l "figone" </w:instrText>
      </w:r>
      <w:r>
        <w:fldChar w:fldCharType="separate"/>
      </w:r>
      <w:r>
        <w:t>Figure 1</w:t>
      </w:r>
      <w:r>
        <w:fldChar w:fldCharType="end"/>
      </w:r>
      <w:r>
        <w:t xml:space="preserve"> has a major network address of 1.0.0.0 - 127.255.255.255. Octets 2, 3, and 4 (the next 24 bits) are for the network manager to divide into subnets and hosts as he/she sees fit. Class A addresses are used for networks that have more than 65,536 hosts (actually, up to 16777214 hosts!).</w:t>
      </w:r>
    </w:p>
    <w:p>
      <w:pPr>
        <w:pStyle w:val="12"/>
        <w:jc w:val="both"/>
      </w:pPr>
      <w:r>
        <w:t xml:space="preserve">In a Class B address, the first two octets are the network portion, so the Class B example in </w:t>
      </w:r>
      <w:r>
        <w:fldChar w:fldCharType="begin"/>
      </w:r>
      <w:r>
        <w:instrText xml:space="preserve"> HYPERLINK "http://www.cisco.com/c/en/us/support/docs/ip/routing-information-protocol-rip/13788-3.html" \l "figone" </w:instrText>
      </w:r>
      <w:r>
        <w:fldChar w:fldCharType="separate"/>
      </w:r>
      <w:r>
        <w:t>Figure 1</w:t>
      </w:r>
      <w:r>
        <w:fldChar w:fldCharType="end"/>
      </w:r>
      <w:r>
        <w:t xml:space="preserve"> has a major network address of 128.0.0.0 - 191.255.255.255. Octets 3 and 4 (16 bits) are for local subnets and hosts. Class B addresses are used for networks that have between 256 and 65534 hosts.</w:t>
      </w:r>
    </w:p>
    <w:p>
      <w:pPr>
        <w:pStyle w:val="12"/>
        <w:jc w:val="both"/>
      </w:pPr>
      <w:r>
        <w:t xml:space="preserve">In a Class C address, the first three octets are the network portion. The Class C example in </w:t>
      </w:r>
      <w:r>
        <w:fldChar w:fldCharType="begin"/>
      </w:r>
      <w:r>
        <w:instrText xml:space="preserve"> HYPERLINK "http://www.cisco.com/c/en/us/support/docs/ip/routing-information-protocol-rip/13788-3.html" \l "figone" </w:instrText>
      </w:r>
      <w:r>
        <w:fldChar w:fldCharType="separate"/>
      </w:r>
      <w:r>
        <w:t>Figure 1</w:t>
      </w:r>
      <w:r>
        <w:fldChar w:fldCharType="end"/>
      </w:r>
      <w:r>
        <w:t xml:space="preserve"> has a major network address of 192.0.0.0 - 223.255.255.255. Octet 4 (8 bits) is for local subnets and hosts - perfect for networks with less than 254 hosts.</w:t>
      </w:r>
    </w:p>
    <w:p>
      <w:pPr>
        <w:pStyle w:val="3"/>
        <w:rPr>
          <w:rFonts w:cs="Times New Roman" w:eastAsiaTheme="minorHAnsi"/>
          <w:bCs w:val="0"/>
          <w:iCs w:val="0"/>
          <w:kern w:val="0"/>
          <w:sz w:val="24"/>
          <w:szCs w:val="24"/>
        </w:rPr>
      </w:pPr>
      <w:bookmarkStart w:id="12" w:name="anc6"/>
      <w:bookmarkEnd w:id="12"/>
      <w:r>
        <w:rPr>
          <w:rFonts w:cs="Times New Roman" w:eastAsiaTheme="minorHAnsi"/>
          <w:bCs w:val="0"/>
          <w:iCs w:val="0"/>
          <w:kern w:val="0"/>
          <w:sz w:val="24"/>
          <w:szCs w:val="24"/>
        </w:rPr>
        <w:t>Network Masks</w:t>
      </w:r>
    </w:p>
    <w:p>
      <w:pPr>
        <w:pStyle w:val="12"/>
        <w:jc w:val="both"/>
      </w:pPr>
      <w:r>
        <w:t>A network mask helps you know which portion of the address identifies the network and which portion of the address identifies the node. Class A, B, and C networks have default masks, also known as natural masks, as shown here:</w:t>
      </w:r>
    </w:p>
    <w:p>
      <w:pPr>
        <w:pStyle w:val="11"/>
        <w:jc w:val="both"/>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Class A: 255.0.0.0</w:t>
      </w:r>
    </w:p>
    <w:p>
      <w:pPr>
        <w:pStyle w:val="11"/>
        <w:jc w:val="both"/>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Class B: 255.255.0.0</w:t>
      </w:r>
    </w:p>
    <w:p>
      <w:pPr>
        <w:pStyle w:val="11"/>
        <w:jc w:val="both"/>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Class C: 255.255.255.0</w:t>
      </w:r>
    </w:p>
    <w:p>
      <w:pPr>
        <w:pStyle w:val="12"/>
        <w:jc w:val="both"/>
      </w:pPr>
      <w:r>
        <w:t>An IP address on a Class A network that has not been subnetted would have an address/mask pair similar to: 8.20.15.1 255.0.0.0. In order to see how the mask helps you identify the network and node parts of the address, convert the address and mask to binary numbers.</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8.20.15.1 = 00001000.00010100.00001111.00000001</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255.0.0.0 = 11111111.00000000.00000000.00000000</w:t>
      </w:r>
    </w:p>
    <w:p>
      <w:pPr>
        <w:pStyle w:val="12"/>
      </w:pPr>
      <w:r>
        <w:t>Once you have the address and the mask represented in binary, then identification of the network and host ID is easier. Any address bits which have corresponding mask bits set to 1 represent the network ID. Any address bits that have corresponding mask bits set to 0 represent the node ID.</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8.20.15.1 = 00001000.00010100.00001111.00000001</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255.0.0.0 = 11111111.00000000.00000000.00000000</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net id |      host id             </w:t>
      </w:r>
    </w:p>
    <w:p>
      <w:pPr>
        <w:pStyle w:val="11"/>
        <w:rPr>
          <w:rFonts w:ascii="Times New Roman" w:hAnsi="Times New Roman" w:cs="Times New Roman" w:eastAsiaTheme="minorHAnsi"/>
          <w:sz w:val="24"/>
          <w:szCs w:val="24"/>
          <w:lang w:val="en-GB"/>
        </w:rPr>
      </w:pP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netid =  00001000 = 8</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hostid = 00010100.00001111.00000001 = 20.15.1</w:t>
      </w:r>
    </w:p>
    <w:p>
      <w:pPr>
        <w:pStyle w:val="3"/>
        <w:rPr>
          <w:rFonts w:cs="Times New Roman" w:eastAsiaTheme="minorHAnsi"/>
          <w:bCs w:val="0"/>
          <w:iCs w:val="0"/>
          <w:kern w:val="0"/>
          <w:sz w:val="24"/>
          <w:szCs w:val="24"/>
        </w:rPr>
      </w:pPr>
      <w:bookmarkStart w:id="13" w:name="anc7"/>
      <w:bookmarkEnd w:id="13"/>
      <w:r>
        <w:rPr>
          <w:rFonts w:cs="Times New Roman" w:eastAsiaTheme="minorHAnsi"/>
          <w:bCs w:val="0"/>
          <w:iCs w:val="0"/>
          <w:kern w:val="0"/>
          <w:sz w:val="24"/>
          <w:szCs w:val="24"/>
        </w:rPr>
        <w:t>Understand Subnetting</w:t>
      </w:r>
    </w:p>
    <w:p>
      <w:pPr>
        <w:pStyle w:val="12"/>
        <w:jc w:val="both"/>
      </w:pPr>
      <w:r>
        <w:t>Subnetting allows you to create multiple logical networks that exist within a single Class A, B, or C network. If you do not subnet, you are only able to use one network from your Class A, B, or C network, which is unrealistic.</w:t>
      </w:r>
    </w:p>
    <w:p>
      <w:pPr>
        <w:pStyle w:val="12"/>
        <w:jc w:val="both"/>
      </w:pPr>
      <w:r>
        <w:t>Each data link on a network must have a unique network ID, with every node on that link being a member of the same network. If you break a major network (Class A, B, or C) into smaller subnetworks, it allows you to create a network of interconnecting subnetworks. Each data link on this network would then have a unique network/subnetwork ID. Any device, or gateway, that connects n networks/subnetworks has n distinct IP addresses, one for each network / subnetwork that it interconnects.</w:t>
      </w:r>
    </w:p>
    <w:p>
      <w:pPr>
        <w:pStyle w:val="12"/>
        <w:jc w:val="both"/>
      </w:pPr>
      <w:r>
        <w:t>In order to subnet a network, extend the natural mask with some of the bits from the host ID portion of the address in order to create a subnetwork ID. For example, given a Class C network of 204.17.5.0 which has a natural mask of 255.255.255.0, you can create subnets in this manner:</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204.17.5.0 -      11001100.00010001.00000101.00000000</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255.255.255.224 - 11111111.11111111.11111111.11100000</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 xml:space="preserve">                  --------------------------|sub|----</w:t>
      </w:r>
    </w:p>
    <w:p>
      <w:pPr>
        <w:pStyle w:val="12"/>
        <w:jc w:val="both"/>
      </w:pPr>
      <w:r>
        <w:t>By extending the mask to be 255.255.255.224, you have taken three bits (indicated by "sub") from the original host portion of the address and used them to make subnets. With these three bits, it is possible to create eight subnets. With the remaining five host ID bits, each subnet can have up to 32 host addresses, 30 of which can actually be assigned to a device since host ids of all zeros or all ones are not allowed (it is very important to remember this). So, with this in mind, these subnets have been created.</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204.17.5.0 255.255.255.224     host address range 1 to 30</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204.17.5.32 255.255.255.224    host address range 33 to 62</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204.17.5.64 255.255.255.224    host address range 65 to 94</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204.17.5.96 255.255.255.224    host address range 97 to 126</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204.17.5.128 255.255.255.224   host address range 129 to 158</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204.17.5.160 255.255.255.224   host address range 161 to 190</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204.17.5.192 255.255.255.224   host address range 193 to 222</w:t>
      </w:r>
    </w:p>
    <w:p>
      <w:pPr>
        <w:pStyle w:val="11"/>
        <w:rPr>
          <w:rFonts w:ascii="Times New Roman" w:hAnsi="Times New Roman" w:cs="Times New Roman" w:eastAsiaTheme="minorHAnsi"/>
          <w:sz w:val="24"/>
          <w:szCs w:val="24"/>
          <w:lang w:val="en-GB"/>
        </w:rPr>
      </w:pPr>
      <w:r>
        <w:rPr>
          <w:rFonts w:ascii="Times New Roman" w:hAnsi="Times New Roman" w:cs="Times New Roman" w:eastAsiaTheme="minorHAnsi"/>
          <w:sz w:val="24"/>
          <w:szCs w:val="24"/>
          <w:lang w:val="en-GB"/>
        </w:rPr>
        <w:t>204.17.5.224 255.255.255.224   host address range 225 to 254</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ways to denote these masks. First, since you use three bits more than the "natural" Class C mask, you can denote these addresses as having a 3-bit subnet mask. Or, secondly, the mask of 255.255.255.224 can also be denoted as /27 as there are 27 bits that are set in the mask. This second method is used with </w:t>
      </w:r>
      <w:r>
        <w:fldChar w:fldCharType="begin"/>
      </w:r>
      <w:r>
        <w:instrText xml:space="preserve"> HYPERLINK "http://www.cisco.com/c/en/us/support/docs/ip/routing-information-protocol-rip/13788-3.html" \l "cidr" </w:instrText>
      </w:r>
      <w:r>
        <w:fldChar w:fldCharType="separate"/>
      </w:r>
      <w:r>
        <w:rPr>
          <w:rFonts w:ascii="Times New Roman" w:hAnsi="Times New Roman" w:cs="Times New Roman"/>
          <w:sz w:val="24"/>
          <w:szCs w:val="24"/>
        </w:rPr>
        <w:t>CIDR</w:t>
      </w:r>
      <w:r>
        <w:rPr>
          <w:rFonts w:ascii="Times New Roman" w:hAnsi="Times New Roman" w:cs="Times New Roman"/>
          <w:sz w:val="24"/>
          <w:szCs w:val="24"/>
        </w:rPr>
        <w:fldChar w:fldCharType="end"/>
      </w:r>
      <w:r>
        <w:rPr>
          <w:rFonts w:ascii="Times New Roman" w:hAnsi="Times New Roman" w:cs="Times New Roman"/>
          <w:sz w:val="24"/>
          <w:szCs w:val="24"/>
        </w:rPr>
        <w:t>. With this method, one of these networks can be described with the notation prefix/length. For example, 204.17.5.32/27 denotes the network 204.17.5.32 255.255.255.224. When appropriate, the prefix/length notation is used to denote the mask throughout the rest of this document.</w:t>
      </w: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7.1:                                                                                                                                               [10]</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Consider the following Class C Network ID</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192.168.1.0</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How many bit should be borrowed if maximum of hosts in each subnet is 50?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Perform the complete subnetting exercise showing Network IDs, Broadcast IDs and IP address range in each subnet.</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br w:type="textWrapping"/>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sectPr>
          <w:footerReference r:id="rId10"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14" w:name="_Toc462222829"/>
      <w:r>
        <w:rPr>
          <w:rFonts w:ascii="Times New Roman" w:hAnsi="Times New Roman" w:cs="Times New Roman"/>
          <w:color w:val="auto"/>
        </w:rPr>
        <w:t>EXPERIMENT 8 – SUBNETTING CLASS A AND B</w:t>
      </w:r>
      <w:bookmarkEnd w:id="14"/>
    </w:p>
    <w:p>
      <w:pPr>
        <w:spacing w:after="0" w:line="240" w:lineRule="auto"/>
        <w:rPr>
          <w:rFonts w:ascii="Times New Roman" w:hAnsi="Times New Roman" w:cs="Times New Roman"/>
          <w:sz w:val="24"/>
          <w:szCs w:val="24"/>
        </w:rPr>
      </w:pPr>
      <w:r>
        <w:rPr>
          <w:rFonts w:ascii="Times New Roman" w:hAnsi="Times New Roman" w:cs="Times New Roman"/>
          <w:b/>
          <w:sz w:val="24"/>
          <w:szCs w:val="24"/>
        </w:rPr>
        <w:t>Objective</w:t>
      </w:r>
    </w:p>
    <w:p>
      <w:pPr>
        <w:pStyle w:val="35"/>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Subnetting concepts using Class b and Class A and its implementation in LAB.</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PC with administrative access</w:t>
      </w:r>
    </w:p>
    <w:p>
      <w:pPr>
        <w:spacing w:after="0" w:line="240" w:lineRule="auto"/>
        <w:jc w:val="both"/>
        <w:rPr>
          <w:rFonts w:ascii="Times New Roman" w:hAnsi="Times New Roman" w:cs="Times New Roman"/>
          <w:sz w:val="24"/>
          <w:szCs w:val="24"/>
        </w:rPr>
      </w:pPr>
    </w:p>
    <w:p>
      <w:pPr>
        <w:pStyle w:val="4"/>
        <w:rPr>
          <w:rFonts w:ascii="Times New Roman" w:hAnsi="Times New Roman" w:cs="Times New Roman" w:eastAsiaTheme="minorHAnsi"/>
          <w:b/>
          <w:color w:val="auto"/>
        </w:rPr>
      </w:pPr>
      <w:r>
        <w:rPr>
          <w:rFonts w:ascii="Times New Roman" w:hAnsi="Times New Roman" w:cs="Times New Roman" w:eastAsiaTheme="minorHAnsi"/>
          <w:b/>
          <w:color w:val="auto"/>
        </w:rPr>
        <w:t xml:space="preserve">Class B Subnetting </w:t>
      </w:r>
    </w:p>
    <w:p>
      <w:pPr>
        <w:pStyle w:val="12"/>
      </w:pPr>
      <w:r>
        <w:t xml:space="preserve">The first two octets of a </w:t>
      </w:r>
      <w:r>
        <w:fldChar w:fldCharType="begin"/>
      </w:r>
      <w:r>
        <w:instrText xml:space="preserve"> HYPERLINK "http://www.omnisecu.com/tcpip/internet-layer-ip-addresses.php" \t "_blank" </w:instrText>
      </w:r>
      <w:r>
        <w:fldChar w:fldCharType="separate"/>
      </w:r>
      <w:r>
        <w:t>Class B network</w:t>
      </w:r>
      <w:r>
        <w:fldChar w:fldCharType="end"/>
      </w:r>
      <w:r>
        <w:t xml:space="preserve"> is used to represent the network and the last two octets are used to represent the host. The default format for a </w:t>
      </w:r>
      <w:r>
        <w:fldChar w:fldCharType="begin"/>
      </w:r>
      <w:r>
        <w:instrText xml:space="preserve"> HYPERLINK "http://www.omnisecu.com/tcpip/internet-layer-ip-addresses.php" \t "_blank" </w:instrText>
      </w:r>
      <w:r>
        <w:fldChar w:fldCharType="separate"/>
      </w:r>
      <w:r>
        <w:t>Class B IPv4 address</w:t>
      </w:r>
      <w:r>
        <w:fldChar w:fldCharType="end"/>
      </w:r>
      <w:r>
        <w:t xml:space="preserve"> is Network.Network.Host.Host. </w:t>
      </w:r>
    </w:p>
    <w:p>
      <w:pPr>
        <w:pStyle w:val="12"/>
      </w:pPr>
      <w:r>
        <w:t xml:space="preserve">Let us consider an example of </w:t>
      </w:r>
      <w:r>
        <w:fldChar w:fldCharType="begin"/>
      </w:r>
      <w:r>
        <w:instrText xml:space="preserve"> HYPERLINK "http://www.omnisecu.com/tcpip/internet-layer-ip-addresses.php" \t "_blank" </w:instrText>
      </w:r>
      <w:r>
        <w:fldChar w:fldCharType="separate"/>
      </w:r>
      <w:r>
        <w:t>Class B network</w:t>
      </w:r>
      <w:r>
        <w:fldChar w:fldCharType="end"/>
      </w:r>
      <w:r>
        <w:t xml:space="preserve"> 172.16.0.0 - 255.255.0.0. The </w:t>
      </w:r>
      <w:r>
        <w:fldChar w:fldCharType="begin"/>
      </w:r>
      <w:r>
        <w:instrText xml:space="preserve"> HYPERLINK "http://www.omnisecu.com/tcpip/binary-decimal-hexadecimal-numbers-and-conversions.php" \t "_blank" </w:instrText>
      </w:r>
      <w:r>
        <w:fldChar w:fldCharType="separate"/>
      </w:r>
      <w:r>
        <w:t>binary representation</w:t>
      </w:r>
      <w:r>
        <w:fldChar w:fldCharType="end"/>
      </w:r>
      <w:r>
        <w:t xml:space="preserve"> of the above network and </w:t>
      </w:r>
      <w:r>
        <w:fldChar w:fldCharType="begin"/>
      </w:r>
      <w:r>
        <w:instrText xml:space="preserve"> HYPERLINK "http://www.omnisecu.com/tcpip/internet-layer-ip-addresses.php" \t "_blank" </w:instrText>
      </w:r>
      <w:r>
        <w:fldChar w:fldCharType="separate"/>
      </w:r>
      <w:r>
        <w:t>subnet mask</w:t>
      </w:r>
      <w:r>
        <w:fldChar w:fldCharType="end"/>
      </w:r>
      <w:r>
        <w:t xml:space="preserve"> is </w:t>
      </w:r>
    </w:p>
    <w:tbl>
      <w:tblPr>
        <w:tblStyle w:val="25"/>
        <w:tblW w:w="8797"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765"/>
        <w:gridCol w:w="5413"/>
        <w:gridCol w:w="1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00" w:hRule="atLeast"/>
          <w:tblCellSpacing w:w="15" w:type="dxa"/>
          <w:jc w:val="center"/>
        </w:trPr>
        <w:tc>
          <w:tcPr>
            <w:tcW w:w="0" w:type="auto"/>
            <w:vAlign w:val="center"/>
          </w:tcPr>
          <w:p>
            <w:pPr>
              <w:jc w:val="center"/>
              <w:rPr>
                <w:rFonts w:ascii="Times New Roman" w:hAnsi="Times New Roman" w:cs="Times New Roman"/>
                <w:b/>
                <w:sz w:val="24"/>
                <w:szCs w:val="24"/>
              </w:rPr>
            </w:pPr>
            <w:r>
              <w:t> </w:t>
            </w:r>
            <w:r>
              <w:rPr>
                <w:rFonts w:ascii="Times New Roman" w:hAnsi="Times New Roman" w:cs="Times New Roman"/>
                <w:b/>
                <w:sz w:val="24"/>
                <w:szCs w:val="24"/>
              </w:rPr>
              <w:t>Component</w:t>
            </w:r>
          </w:p>
        </w:tc>
        <w:tc>
          <w:tcPr>
            <w:tcW w:w="0" w:type="auto"/>
            <w:vAlign w:val="center"/>
          </w:tcPr>
          <w:p>
            <w:pPr>
              <w:jc w:val="center"/>
              <w:rPr>
                <w:rFonts w:ascii="Times New Roman" w:hAnsi="Times New Roman" w:cs="Times New Roman"/>
                <w:b/>
                <w:sz w:val="24"/>
                <w:szCs w:val="24"/>
              </w:rPr>
            </w:pPr>
            <w:r>
              <w:fldChar w:fldCharType="begin"/>
            </w:r>
            <w:r>
              <w:instrText xml:space="preserve"> HYPERLINK "http://www.omnisecu.com/tcpip/binary-decimal-hexadecimal-numbers-and-conversions.php" \t "_blank" </w:instrText>
            </w:r>
            <w:r>
              <w:fldChar w:fldCharType="separate"/>
            </w:r>
            <w:r>
              <w:rPr>
                <w:rFonts w:ascii="Times New Roman" w:hAnsi="Times New Roman" w:cs="Times New Roman"/>
                <w:b/>
                <w:sz w:val="24"/>
                <w:szCs w:val="24"/>
              </w:rPr>
              <w:t>Binary</w:t>
            </w:r>
            <w:r>
              <w:rPr>
                <w:rFonts w:ascii="Times New Roman" w:hAnsi="Times New Roman" w:cs="Times New Roman"/>
                <w:b/>
                <w:sz w:val="24"/>
                <w:szCs w:val="24"/>
              </w:rPr>
              <w:fldChar w:fldCharType="end"/>
            </w:r>
          </w:p>
        </w:tc>
        <w:tc>
          <w:tcPr>
            <w:tcW w:w="0" w:type="auto"/>
            <w:vAlign w:val="center"/>
          </w:tcPr>
          <w:p>
            <w:pPr>
              <w:jc w:val="center"/>
              <w:rPr>
                <w:rFonts w:ascii="Times New Roman" w:hAnsi="Times New Roman" w:cs="Times New Roman"/>
                <w:b/>
                <w:sz w:val="24"/>
                <w:szCs w:val="24"/>
              </w:rPr>
            </w:pPr>
            <w:r>
              <w:rPr>
                <w:rFonts w:ascii="Times New Roman" w:hAnsi="Times New Roman" w:cs="Times New Roman"/>
                <w:b/>
                <w:sz w:val="24"/>
                <w:szCs w:val="24"/>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5" w:hRule="atLeast"/>
          <w:tblCellSpacing w:w="15" w:type="dxa"/>
          <w:jc w:val="center"/>
        </w:trPr>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Address Part</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10101100.00010000.00000000.00000000</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172.16.0.0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00" w:hRule="atLeast"/>
          <w:tblCellSpacing w:w="15" w:type="dxa"/>
          <w:jc w:val="center"/>
        </w:trPr>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SN Mask</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11111111.11111111.00000000.00000000</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255.255.0.0</w:t>
            </w:r>
          </w:p>
        </w:tc>
      </w:tr>
    </w:tbl>
    <w:p>
      <w:pPr>
        <w:pStyle w:val="12"/>
      </w:pPr>
      <w:r>
        <w:t xml:space="preserve">If all the bits in the host part are "0", that represents the network id. </w:t>
      </w:r>
    </w:p>
    <w:p>
      <w:pPr>
        <w:pStyle w:val="12"/>
      </w:pPr>
      <w:r>
        <w:t xml:space="preserve">If all the bits in the host part are "0" except the last bit, it is the first usable IPv4 address. </w:t>
      </w:r>
    </w:p>
    <w:p>
      <w:pPr>
        <w:pStyle w:val="12"/>
      </w:pPr>
      <w:r>
        <w:t xml:space="preserve">If all the bits in the host part are "1" except the last bit, it is the last usable IPv4 address. </w:t>
      </w:r>
    </w:p>
    <w:p>
      <w:pPr>
        <w:pStyle w:val="12"/>
      </w:pPr>
      <w:r>
        <w:t xml:space="preserve">If all the bits in the host part are "1", that represents the </w:t>
      </w:r>
      <w:r>
        <w:fldChar w:fldCharType="begin"/>
      </w:r>
      <w:r>
        <w:instrText xml:space="preserve"> HYPERLINK "http://www.omnisecu.com/tcpip/internet-layer-ip-addresses.php" \t "_blank" </w:instrText>
      </w:r>
      <w:r>
        <w:fldChar w:fldCharType="separate"/>
      </w:r>
      <w:r>
        <w:t>directed broadcast address</w:t>
      </w:r>
      <w:r>
        <w:fldChar w:fldCharType="end"/>
      </w:r>
      <w:r>
        <w:t xml:space="preserve">. </w:t>
      </w:r>
    </w:p>
    <w:p>
      <w:pPr>
        <w:pStyle w:val="12"/>
      </w:pPr>
      <w:r>
        <w:t xml:space="preserve">All the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between the first and last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(including the first and last) can be used to configure the devices. </w:t>
      </w:r>
    </w:p>
    <w:p>
      <w:pPr>
        <w:pStyle w:val="5"/>
        <w:rPr>
          <w:rFonts w:ascii="Times New Roman" w:hAnsi="Times New Roman" w:cs="Times New Roman" w:eastAsiaTheme="minorHAnsi"/>
          <w:b/>
          <w:i w:val="0"/>
          <w:iCs w:val="0"/>
          <w:color w:val="auto"/>
          <w:sz w:val="24"/>
          <w:szCs w:val="24"/>
        </w:rPr>
      </w:pPr>
      <w:r>
        <w:rPr>
          <w:rFonts w:ascii="Times New Roman" w:hAnsi="Times New Roman" w:cs="Times New Roman" w:eastAsiaTheme="minorHAnsi"/>
          <w:b/>
          <w:i w:val="0"/>
          <w:iCs w:val="0"/>
          <w:color w:val="auto"/>
          <w:sz w:val="24"/>
          <w:szCs w:val="24"/>
        </w:rPr>
        <w:t>Class B - One Bit Subnetting</w:t>
      </w:r>
    </w:p>
    <w:p>
      <w:pPr>
        <w:pStyle w:val="12"/>
      </w:pPr>
      <w:r>
        <w:t xml:space="preserve">If we include one bit from the host part to the network part, the </w:t>
      </w:r>
      <w:r>
        <w:fldChar w:fldCharType="begin"/>
      </w:r>
      <w:r>
        <w:instrText xml:space="preserve"> HYPERLINK "http://www.omnisecu.com/tcpip/internet-layer-ip-addresses.php" \t "_blank" </w:instrText>
      </w:r>
      <w:r>
        <w:fldChar w:fldCharType="separate"/>
      </w:r>
      <w:r>
        <w:t>subnet mask</w:t>
      </w:r>
      <w:r>
        <w:fldChar w:fldCharType="end"/>
      </w:r>
      <w:r>
        <w:t xml:space="preserve"> is changed into 255.255.128.0 The single bit can have two values in third octet, either 0 or 1. </w:t>
      </w:r>
    </w:p>
    <w:p>
      <w:pPr>
        <w:pStyle w:val="12"/>
      </w:pPr>
      <w:r>
        <w:t>10101100.00010000.</w:t>
      </w:r>
      <w:r>
        <w:rPr>
          <w:b/>
        </w:rPr>
        <w:t>0</w:t>
      </w:r>
      <w:r>
        <w:t xml:space="preserve"> | 0000000.00000000</w:t>
      </w:r>
      <w:r>
        <w:br w:type="textWrapping"/>
      </w:r>
      <w:r>
        <w:t>11111111.11111111.</w:t>
      </w:r>
      <w:r>
        <w:rPr>
          <w:b/>
        </w:rPr>
        <w:t>1</w:t>
      </w:r>
      <w:r>
        <w:t xml:space="preserve"> | 0000000.00000000</w:t>
      </w:r>
    </w:p>
    <w:p>
      <w:pPr>
        <w:pStyle w:val="12"/>
      </w:pPr>
      <w:r>
        <w:t>That means, we can get two subnets if we do a single bit subnetting.</w:t>
      </w:r>
    </w:p>
    <w:tbl>
      <w:tblPr>
        <w:tblStyle w:val="2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56"/>
        <w:gridCol w:w="1887"/>
        <w:gridCol w:w="4100"/>
        <w:gridCol w:w="1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SN No</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Binaries</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172.16.127.254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172.16.127.255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172.16.255.254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172.16.255.255</w:t>
            </w:r>
          </w:p>
        </w:tc>
      </w:tr>
    </w:tbl>
    <w:p>
      <w:pPr>
        <w:pStyle w:val="12"/>
        <w:jc w:val="both"/>
      </w:pPr>
      <w:r>
        <w:t xml:space="preserve">The network 172.16.0.0 is divided into two networks, each network has 32768 total IPv4 addresses and 32766 usable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(two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are used in each subnet to represent the </w:t>
      </w:r>
      <w:r>
        <w:fldChar w:fldCharType="begin"/>
      </w:r>
      <w:r>
        <w:instrText xml:space="preserve"> HYPERLINK "http://www.omnisecu.com/tcpip/internet-layer-ip-addresses.php" \t "_blank" </w:instrText>
      </w:r>
      <w:r>
        <w:fldChar w:fldCharType="separate"/>
      </w:r>
      <w:r>
        <w:t>network address</w:t>
      </w:r>
      <w:r>
        <w:fldChar w:fldCharType="end"/>
      </w:r>
      <w:r>
        <w:t xml:space="preserve"> and the </w:t>
      </w:r>
      <w:r>
        <w:fldChar w:fldCharType="begin"/>
      </w:r>
      <w:r>
        <w:instrText xml:space="preserve"> HYPERLINK "http://www.omnisecu.com/tcpip/internet-layer-ip-addresses.php" \t "_blank" </w:instrText>
      </w:r>
      <w:r>
        <w:fldChar w:fldCharType="separate"/>
      </w:r>
      <w:r>
        <w:t>directed broadcast address</w:t>
      </w:r>
      <w:r>
        <w:fldChar w:fldCharType="end"/>
      </w:r>
      <w:r>
        <w:t xml:space="preserve">). The </w:t>
      </w:r>
      <w:r>
        <w:fldChar w:fldCharType="begin"/>
      </w:r>
      <w:r>
        <w:instrText xml:space="preserve"> HYPERLINK "http://www.omnisecu.com/tcpip/internet-layer-ip-addresses.php" \t "_blank" </w:instrText>
      </w:r>
      <w:r>
        <w:fldChar w:fldCharType="separate"/>
      </w:r>
      <w:r>
        <w:t>subnet mask</w:t>
      </w:r>
      <w:r>
        <w:fldChar w:fldCharType="end"/>
      </w:r>
      <w:r>
        <w:t xml:space="preserve"> for one bit subnetting is 255.255.128.0. </w:t>
      </w:r>
    </w:p>
    <w:p>
      <w:pPr>
        <w:pStyle w:val="5"/>
        <w:rPr>
          <w:rFonts w:ascii="Times New Roman" w:hAnsi="Times New Roman" w:cs="Times New Roman" w:eastAsiaTheme="minorHAnsi"/>
          <w:b/>
          <w:i w:val="0"/>
          <w:iCs w:val="0"/>
          <w:color w:val="auto"/>
          <w:sz w:val="24"/>
          <w:szCs w:val="24"/>
        </w:rPr>
      </w:pPr>
      <w:r>
        <w:rPr>
          <w:rFonts w:ascii="Times New Roman" w:hAnsi="Times New Roman" w:cs="Times New Roman" w:eastAsiaTheme="minorHAnsi"/>
          <w:b/>
          <w:i w:val="0"/>
          <w:iCs w:val="0"/>
          <w:color w:val="auto"/>
          <w:sz w:val="24"/>
          <w:szCs w:val="24"/>
        </w:rPr>
        <w:t>Class B - Two Bit Subnetting</w:t>
      </w:r>
    </w:p>
    <w:p>
      <w:pPr>
        <w:pStyle w:val="12"/>
        <w:jc w:val="both"/>
      </w:pPr>
      <w:r>
        <w:t xml:space="preserve">If we include two bits from the host part to the network part, the </w:t>
      </w:r>
      <w:r>
        <w:fldChar w:fldCharType="begin"/>
      </w:r>
      <w:r>
        <w:instrText xml:space="preserve"> HYPERLINK "http://www.omnisecu.com/tcpip/internet-layer-ip-addresses.php" \t "_blank" </w:instrText>
      </w:r>
      <w:r>
        <w:fldChar w:fldCharType="separate"/>
      </w:r>
      <w:r>
        <w:t>subnet mask</w:t>
      </w:r>
      <w:r>
        <w:fldChar w:fldCharType="end"/>
      </w:r>
      <w:r>
        <w:t xml:space="preserve"> is changed into 255.255.192.0. The two bits added to network part can have four possible values in third octet, 00, 01, 10, and 11. </w:t>
      </w:r>
    </w:p>
    <w:p>
      <w:pPr>
        <w:pStyle w:val="12"/>
      </w:pPr>
      <w:r>
        <w:t>10101100.00010000.</w:t>
      </w:r>
      <w:r>
        <w:rPr>
          <w:b/>
        </w:rPr>
        <w:t>00</w:t>
      </w:r>
      <w:r>
        <w:t xml:space="preserve"> | 000000.00000000</w:t>
      </w:r>
      <w:r>
        <w:br w:type="textWrapping"/>
      </w:r>
      <w:r>
        <w:t>11111111.11111111.</w:t>
      </w:r>
      <w:r>
        <w:rPr>
          <w:b/>
        </w:rPr>
        <w:t>11</w:t>
      </w:r>
      <w:r>
        <w:t xml:space="preserve"> | 000000.00000000</w:t>
      </w:r>
    </w:p>
    <w:p>
      <w:pPr>
        <w:pStyle w:val="12"/>
      </w:pPr>
      <w:r>
        <w:t>That means, we can get four networks if we do a two bit subnetting.</w:t>
      </w:r>
    </w:p>
    <w:tbl>
      <w:tblPr>
        <w:tblStyle w:val="2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05"/>
        <w:gridCol w:w="1887"/>
        <w:gridCol w:w="4100"/>
        <w:gridCol w:w="1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Align w:val="center"/>
          </w:tcPr>
          <w:p>
            <w:pPr>
              <w:jc w:val="center"/>
              <w:rPr>
                <w:rFonts w:ascii="Times New Roman" w:hAnsi="Times New Roman" w:cs="Times New Roman"/>
                <w:sz w:val="24"/>
                <w:szCs w:val="24"/>
              </w:rPr>
            </w:pPr>
            <w:r>
              <w:t> </w:t>
            </w:r>
            <w:r>
              <w:rPr>
                <w:rFonts w:ascii="Times New Roman" w:hAnsi="Times New Roman" w:cs="Times New Roman"/>
                <w:sz w:val="24"/>
                <w:szCs w:val="24"/>
              </w:rPr>
              <w:t>SN No</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Binaries</w:t>
            </w:r>
          </w:p>
        </w:tc>
        <w:tc>
          <w:tcPr>
            <w:tcW w:w="0" w:type="auto"/>
            <w:vAlign w:val="center"/>
          </w:tcPr>
          <w:p>
            <w:pPr>
              <w:jc w:val="center"/>
              <w:rPr>
                <w:rFonts w:ascii="Times New Roman" w:hAnsi="Times New Roman" w:cs="Times New Roman"/>
                <w:sz w:val="24"/>
                <w:szCs w:val="24"/>
              </w:rPr>
            </w:pPr>
            <w:r>
              <w:rPr>
                <w:rFonts w:ascii="Times New Roman" w:hAnsi="Times New Roman" w:cs="Times New Roman"/>
                <w:sz w:val="24"/>
                <w:szCs w:val="24"/>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172.16.63.254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10101100.00010000.00111111.11111111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172.16.63.255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172.16.127.254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10101100.00010000.01111111.11111111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172.16.127.255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172.16.191.254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10101100.00010000.10111111.11111111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172.16.191.255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restart"/>
            <w:vAlign w:val="center"/>
          </w:tcPr>
          <w:p>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Network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10101100.00010000.11000000.00000000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172.16.192.0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First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10101100.00010000.11000000.00000001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172.16.192.1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Last IPv4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10101100.00010000.11111111.11111110</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172.16.255.254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vMerge w:val="continue"/>
            <w:vAlign w:val="center"/>
          </w:tcPr>
          <w:p>
            <w:pPr>
              <w:rPr>
                <w:rFonts w:ascii="Times New Roman" w:hAnsi="Times New Roman" w:cs="Times New Roman"/>
                <w:sz w:val="24"/>
                <w:szCs w:val="24"/>
              </w:rPr>
            </w:pP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Broadcast Address</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10101100.00010000.11111111.11111111</w:t>
            </w:r>
          </w:p>
        </w:tc>
        <w:tc>
          <w:tcPr>
            <w:tcW w:w="0" w:type="auto"/>
            <w:vAlign w:val="center"/>
          </w:tcPr>
          <w:p>
            <w:pPr>
              <w:rPr>
                <w:rFonts w:ascii="Times New Roman" w:hAnsi="Times New Roman" w:cs="Times New Roman"/>
                <w:sz w:val="24"/>
                <w:szCs w:val="24"/>
              </w:rPr>
            </w:pPr>
            <w:r>
              <w:rPr>
                <w:rFonts w:ascii="Times New Roman" w:hAnsi="Times New Roman" w:cs="Times New Roman"/>
                <w:sz w:val="24"/>
                <w:szCs w:val="24"/>
              </w:rPr>
              <w:t>172.16.255.255</w:t>
            </w:r>
          </w:p>
        </w:tc>
      </w:tr>
    </w:tbl>
    <w:p>
      <w:pPr>
        <w:pStyle w:val="12"/>
        <w:jc w:val="both"/>
      </w:pPr>
      <w:r>
        <w:t xml:space="preserve">The network 172.16.0.0 is divided into four networks, each network has 16384 total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and 16382 usable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(two </w:t>
      </w:r>
      <w:r>
        <w:fldChar w:fldCharType="begin"/>
      </w:r>
      <w:r>
        <w:instrText xml:space="preserve"> HYPERLINK "http://www.omnisecu.com/tcpip/internet-layer-ip-addresses.php" \t "_blank" </w:instrText>
      </w:r>
      <w:r>
        <w:fldChar w:fldCharType="separate"/>
      </w:r>
      <w:r>
        <w:t xml:space="preserve">IPv4 addresses </w:t>
      </w:r>
      <w:r>
        <w:fldChar w:fldCharType="end"/>
      </w:r>
      <w:r>
        <w:t xml:space="preserve">are used in each subnet to represent the </w:t>
      </w:r>
      <w:r>
        <w:fldChar w:fldCharType="begin"/>
      </w:r>
      <w:r>
        <w:instrText xml:space="preserve"> HYPERLINK "http://www.omnisecu.com/tcpip/internet-layer-ip-addresses.php" \t "_blank" </w:instrText>
      </w:r>
      <w:r>
        <w:fldChar w:fldCharType="separate"/>
      </w:r>
      <w:r>
        <w:t>network address</w:t>
      </w:r>
      <w:r>
        <w:fldChar w:fldCharType="end"/>
      </w:r>
      <w:r>
        <w:t xml:space="preserve"> and the </w:t>
      </w:r>
      <w:r>
        <w:fldChar w:fldCharType="begin"/>
      </w:r>
      <w:r>
        <w:instrText xml:space="preserve"> HYPERLINK "http://www.omnisecu.com/tcpip/internet-layer-ip-addresses.php" \t "_blank" </w:instrText>
      </w:r>
      <w:r>
        <w:fldChar w:fldCharType="separate"/>
      </w:r>
      <w:r>
        <w:t>directed broadcast address</w:t>
      </w:r>
      <w:r>
        <w:fldChar w:fldCharType="end"/>
      </w:r>
      <w:r>
        <w:t xml:space="preserve">). The </w:t>
      </w:r>
      <w:r>
        <w:fldChar w:fldCharType="begin"/>
      </w:r>
      <w:r>
        <w:instrText xml:space="preserve"> HYPERLINK "http://www.omnisecu.com/tcpip/internet-layer-ip-addresses.php" \t "_blank" </w:instrText>
      </w:r>
      <w:r>
        <w:fldChar w:fldCharType="separate"/>
      </w:r>
      <w:r>
        <w:t>subnet mask</w:t>
      </w:r>
      <w:r>
        <w:fldChar w:fldCharType="end"/>
      </w:r>
      <w:r>
        <w:t xml:space="preserve"> for one bit subnetting is 255.255.192.0. </w:t>
      </w: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8.1: (LAB 8)                                                                                                                                [5]</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Consider the following IP address and subnet mask.</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131.0.10.11</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255.255.128.0</w:t>
      </w:r>
    </w:p>
    <w:p>
      <w:pPr>
        <w:pStyle w:val="35"/>
        <w:numPr>
          <w:ilvl w:val="2"/>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Network ID for the above IP address?</w:t>
      </w:r>
    </w:p>
    <w:p>
      <w:pPr>
        <w:spacing w:after="0" w:line="240" w:lineRule="auto"/>
        <w:jc w:val="both"/>
        <w:rPr>
          <w:rFonts w:ascii="Times New Roman" w:hAnsi="Times New Roman" w:cs="Times New Roman"/>
          <w:sz w:val="24"/>
          <w:szCs w:val="24"/>
        </w:rPr>
      </w:pPr>
    </w:p>
    <w:p>
      <w:pPr>
        <w:pStyle w:val="35"/>
        <w:numPr>
          <w:ilvl w:val="2"/>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How many bit have been borrowed in this case?</w:t>
      </w:r>
    </w:p>
    <w:p>
      <w:pPr>
        <w:spacing w:after="0" w:line="240" w:lineRule="auto"/>
        <w:jc w:val="both"/>
        <w:rPr>
          <w:rFonts w:ascii="Times New Roman" w:hAnsi="Times New Roman" w:cs="Times New Roman"/>
          <w:sz w:val="24"/>
          <w:szCs w:val="24"/>
        </w:rPr>
      </w:pPr>
    </w:p>
    <w:p>
      <w:pPr>
        <w:pStyle w:val="35"/>
        <w:numPr>
          <w:ilvl w:val="2"/>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the broadcast ID for the Network ID you found earlier?</w:t>
      </w:r>
    </w:p>
    <w:p>
      <w:pPr>
        <w:pStyle w:val="35"/>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Exercise 8.2: (LAB 8)                                                                                                                              [5]</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Implement the concepts of subnetting in LAB for Class A network ID.</w:t>
      </w:r>
    </w:p>
    <w:p>
      <w:pPr>
        <w:spacing w:line="240" w:lineRule="auto"/>
        <w:rPr>
          <w:rFonts w:ascii="Times New Roman" w:hAnsi="Times New Roman" w:cs="Times New Roman"/>
        </w:rPr>
      </w:pPr>
    </w:p>
    <w:p>
      <w:pPr>
        <w:pStyle w:val="2"/>
        <w:spacing w:before="0" w:line="240" w:lineRule="auto"/>
        <w:jc w:val="center"/>
        <w:rPr>
          <w:rFonts w:ascii="Times New Roman" w:hAnsi="Times New Roman" w:cs="Times New Roman"/>
          <w:color w:val="auto"/>
        </w:rPr>
        <w:sectPr>
          <w:footerReference r:id="rId11"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15" w:name="_Toc462222830"/>
      <w:bookmarkStart w:id="16" w:name="_Toc364162098"/>
      <w:r>
        <w:rPr>
          <w:rFonts w:ascii="Times New Roman" w:hAnsi="Times New Roman" w:cs="Times New Roman"/>
          <w:color w:val="auto"/>
        </w:rPr>
        <w:t>EXPERIMENT 9 – PACKET TRACER AND DESIGNING TOPOLOGY</w:t>
      </w:r>
      <w:bookmarkEnd w:id="15"/>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 to Packet Tracer interface.</w:t>
      </w:r>
    </w:p>
    <w:p>
      <w:pPr>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Learn how to use existing topologies and build your own. </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Introduction to 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What is Packet Tracer?</w:t>
      </w:r>
      <w:r>
        <w:rPr>
          <w:rFonts w:ascii="Times New Roman" w:hAnsi="Times New Roman" w:cs="Times New Roman"/>
          <w:sz w:val="24"/>
          <w:szCs w:val="24"/>
        </w:rPr>
        <w:t xml:space="preserve"> Packet Tracer is a protocol simulator developed by Dennis Frezzo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Introduction to the Packet Tracer Interface using a Hub Topology</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 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Start Packet Tracer and Entering Simulation Mode and Launch Packet Tracer program from the program list.</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Open an existing topology and  Perform the following steps to open the </w:t>
      </w:r>
      <w:r>
        <w:rPr>
          <w:rFonts w:ascii="Times New Roman" w:hAnsi="Times New Roman" w:cs="Times New Roman"/>
          <w:b/>
          <w:sz w:val="24"/>
          <w:szCs w:val="24"/>
        </w:rPr>
        <w:t>2c1</w:t>
      </w:r>
      <w:r>
        <w:rPr>
          <w:rFonts w:ascii="Times New Roman" w:hAnsi="Times New Roman" w:cs="Times New Roman"/>
          <w:sz w:val="24"/>
          <w:szCs w:val="24"/>
        </w:rPr>
        <w:t xml:space="preserve"> topology.</w:t>
      </w:r>
    </w:p>
    <w:p>
      <w:pPr>
        <w:spacing w:after="0" w:line="240" w:lineRule="auto"/>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238750" cy="14763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2"/>
                    <a:srcRect/>
                    <a:stretch>
                      <a:fillRect/>
                    </a:stretch>
                  </pic:blipFill>
                  <pic:spPr>
                    <a:xfrm>
                      <a:off x="0" y="0"/>
                      <a:ext cx="5238750" cy="147637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By default, the topology opens in Realtime mode.</w:t>
      </w:r>
    </w:p>
    <w:p>
      <w:pPr>
        <w:spacing w:after="0" w:line="240" w:lineRule="auto"/>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762500" cy="23526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53"/>
                    <a:srcRect/>
                    <a:stretch>
                      <a:fillRect/>
                    </a:stretch>
                  </pic:blipFill>
                  <pic:spPr>
                    <a:xfrm>
                      <a:off x="0" y="0"/>
                      <a:ext cx="4762500" cy="235267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will examine the difference between Real-time and Simulation modes in a moment.</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IP address, subnet mask, default gateway, and MAC address of a host, move the cursor over that computer.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Be sure the Select box is checked at the top of the tool box. Viewing PC0 information using the Select tool:</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943600" cy="28289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54"/>
                    <a:srcRect/>
                    <a:stretch>
                      <a:fillRect/>
                    </a:stretch>
                  </pic:blipFill>
                  <pic:spPr>
                    <a:xfrm>
                      <a:off x="0" y="0"/>
                      <a:ext cx="5943600" cy="282892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file is opened, click the </w:t>
      </w:r>
      <w:r>
        <w:rPr>
          <w:rFonts w:ascii="Times New Roman" w:hAnsi="Times New Roman" w:cs="Times New Roman"/>
          <w:b/>
          <w:sz w:val="24"/>
          <w:szCs w:val="24"/>
        </w:rPr>
        <w:t>Simulation</w:t>
      </w:r>
      <w:r>
        <w:rPr>
          <w:rFonts w:ascii="Times New Roman" w:hAnsi="Times New Roman" w:cs="Times New Roman"/>
          <w:sz w:val="24"/>
          <w:szCs w:val="24"/>
        </w:rPr>
        <w:t xml:space="preserve"> icon, to enter simulation mode. Simulation mode allows you to view the sequence of events associated with the communications between two or more devices. </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Realtime</w:t>
      </w:r>
      <w:r>
        <w:rPr>
          <w:rFonts w:ascii="Times New Roman" w:hAnsi="Times New Roman" w:cs="Times New Roman"/>
          <w:sz w:val="24"/>
          <w:szCs w:val="24"/>
        </w:rPr>
        <w:t xml:space="preserve"> mode performs the operation with all of the sequence of events happening at “real time”.</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353050" cy="34004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55"/>
                    <a:srcRect/>
                    <a:stretch>
                      <a:fillRect/>
                    </a:stretch>
                  </pic:blipFill>
                  <pic:spPr>
                    <a:xfrm>
                      <a:off x="0" y="0"/>
                      <a:ext cx="5353050" cy="340042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 3:</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PC0 pinging PC1</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 those not familiar with ping: We will examine pings and the ICMP protocol in much more detail later. The ping program generates an IP packet with an encapsulated ICMP Echo Request message. It is a tool used to test basic layer 2 and layer 3 communications between two devices.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the user issues the ping command, most operating systems send multiple (four or five) ICMP Echo messages. When the destination device receives the ping, Echo Request, it issues an Echo Reply.</w:t>
      </w:r>
    </w:p>
    <w:p>
      <w:pPr>
        <w:autoSpaceDE w:val="0"/>
        <w:autoSpaceDN w:val="0"/>
        <w:adjustRightInd w:val="0"/>
        <w:spacing w:after="0" w:line="240" w:lineRule="auto"/>
        <w:jc w:val="both"/>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Command issued from PC0: ping 10.0.0.2</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Packet Tracer allows us to either issue the command from the command prompt or to use the Add Simple PDU tool. We will look at both ways to do this. In order to view only the “pings”, in the Event List Filter, click on SHOW ALL/NONE to clear all protocols, and then click on ICMP to select only that protocol.</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2381250" cy="274320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56"/>
                    <a:srcRect/>
                    <a:stretch>
                      <a:fillRect/>
                    </a:stretch>
                  </pic:blipFill>
                  <pic:spPr>
                    <a:xfrm>
                      <a:off x="0" y="0"/>
                      <a:ext cx="2381250" cy="27432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Using the Simple PDU Tool One method for pinging a device from another device is to use the Simple PDU tool. This tool performs the ping without having to issue the ping command. Choose the Add Simple PDU tool from the tool box:</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3838575" cy="2562225"/>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57"/>
                    <a:srcRect/>
                    <a:stretch>
                      <a:fillRect/>
                    </a:stretch>
                  </pic:blipFill>
                  <pic:spPr>
                    <a:xfrm>
                      <a:off x="0" y="0"/>
                      <a:ext cx="3838575" cy="256222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Click once on PC0, the device issuing the ping (ICMP Echo Request) and then click once on PC1 (the destination of the ICMP Echo Request).</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3695700" cy="2586990"/>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58"/>
                    <a:srcRect/>
                    <a:stretch>
                      <a:fillRect/>
                    </a:stretch>
                  </pic:blipFill>
                  <pic:spPr>
                    <a:xfrm>
                      <a:off x="0" y="0"/>
                      <a:ext cx="3695700" cy="258699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By clicking on the Auto Capture/Play button, this will capture all events in interval of 0.001 second. For example, the first event is the building of the ICMP packet and encapsulating it in an Ethernet frame. The next event will send this Ethernet frame from the Ethernet NIC in PC0 to the Hub.</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Notice that the hub floods all of the frames out all ports except the port incoming port.</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Normally, before the ICMP Echo Request, ping, is sent out by PC0, an ARP Request might first be sent. We will discuss this later, but we disabled the display of ARP in the Event List earlier. </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Using this tool, only a single ping, ICMP Echo Request is sent by PC0, instead of the four pings when using the command prompt.</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286250" cy="323850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59"/>
                    <a:srcRect/>
                    <a:stretch>
                      <a:fillRect/>
                    </a:stretch>
                  </pic:blipFill>
                  <pic:spPr>
                    <a:xfrm>
                      <a:off x="0" y="0"/>
                      <a:ext cx="4286250" cy="32385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079875" cy="310515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60"/>
                    <a:srcRect/>
                    <a:stretch>
                      <a:fillRect/>
                    </a:stretch>
                  </pic:blipFill>
                  <pic:spPr>
                    <a:xfrm>
                      <a:off x="0" y="0"/>
                      <a:ext cx="4080023" cy="31051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086225" cy="3053080"/>
            <wp:effectExtent l="19050" t="0" r="952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61"/>
                    <a:srcRect/>
                    <a:stretch>
                      <a:fillRect/>
                    </a:stretch>
                  </pic:blipFill>
                  <pic:spPr>
                    <a:xfrm>
                      <a:off x="0" y="0"/>
                      <a:ext cx="4086225" cy="3053443"/>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 4:</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Viewing the frame (Protocol Analyzer)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examine the actual protocols being sent, click on the colored Info box in the Event List. The Event List shows where this Ethernet Frame is currently, “At Device”, the previous devices, “Last Device”, and the type of information encapsulated in the Ethernet Frame, “Info”. Single click on the second event’s Info box to view the Ethernet frame with the encapsulated IP Packet and the encapsulated ICMP message “At Device” PC0.</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PDU (Protocol Data Unit) is displayed in two different formats, OSI Model and Outbound PDU Details. View them both, paying particular attention to the Layer 2 Ethernet frame. We will discuss IP and ICMP later. If you only see the IP packet and the ICMP message, and do not see the Ethernet II frame, click on the next ICMP Info box. This happened because we are looking at the IP packet before it got encapsulated into an Ethernet frame.</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305300" cy="3257550"/>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62"/>
                    <a:srcRect/>
                    <a:stretch>
                      <a:fillRect/>
                    </a:stretch>
                  </pic:blipFill>
                  <pic:spPr>
                    <a:xfrm>
                      <a:off x="0" y="0"/>
                      <a:ext cx="4305300" cy="32575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default is the OSI Model view with a brief description with what is occurring with this packet. Click on the Outbound PDU Details tab to see the protocol details including the layer 2 Ethernet frame, the layer 3 IP packet and ICMP message.</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305300" cy="324802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noChangeArrowheads="1"/>
                    </pic:cNvPicPr>
                  </pic:nvPicPr>
                  <pic:blipFill>
                    <a:blip r:embed="rId63"/>
                    <a:srcRect/>
                    <a:stretch>
                      <a:fillRect/>
                    </a:stretch>
                  </pic:blipFill>
                  <pic:spPr>
                    <a:xfrm>
                      <a:off x="0" y="0"/>
                      <a:ext cx="4305300" cy="3248025"/>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Exercise 9.1: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[10]</w:t>
      </w:r>
    </w:p>
    <w:p>
      <w:pPr>
        <w:spacing w:after="0" w:line="240" w:lineRule="auto"/>
        <w:jc w:val="both"/>
        <w:rPr>
          <w:rFonts w:ascii="Times New Roman" w:hAnsi="Times New Roman" w:cs="Times New Roman"/>
        </w:rPr>
      </w:pPr>
      <w:r>
        <w:rPr>
          <w:rFonts w:ascii="Times New Roman" w:hAnsi="Times New Roman" w:cs="Times New Roman"/>
        </w:rPr>
        <w:t xml:space="preserve">Build two topologies separately having four PC i.e. PC1, PC2, PC3 and PC4 connected to central location (switch and hub). Send 5, 10, 15, 20 and 25 packet from PC1 to PC4 using </w:t>
      </w:r>
      <w:r>
        <w:rPr>
          <w:rFonts w:ascii="Times New Roman" w:hAnsi="Times New Roman" w:cs="Times New Roman"/>
          <w:b/>
        </w:rPr>
        <w:t>ping</w:t>
      </w:r>
      <w:r>
        <w:rPr>
          <w:rFonts w:ascii="Times New Roman" w:hAnsi="Times New Roman" w:cs="Times New Roman"/>
        </w:rPr>
        <w:t xml:space="preserve"> command in each topology. </w:t>
      </w:r>
    </w:p>
    <w:p>
      <w:pPr>
        <w:spacing w:after="0" w:line="240" w:lineRule="auto"/>
        <w:jc w:val="both"/>
        <w:rPr>
          <w:rFonts w:ascii="Times New Roman" w:hAnsi="Times New Roman" w:cs="Times New Roman"/>
        </w:rPr>
      </w:pPr>
    </w:p>
    <w:p>
      <w:pPr>
        <w:spacing w:after="0" w:line="240" w:lineRule="auto"/>
        <w:jc w:val="both"/>
        <w:rPr>
          <w:rFonts w:ascii="Times New Roman" w:hAnsi="Times New Roman" w:cs="Times New Roman"/>
        </w:rPr>
      </w:pPr>
    </w:p>
    <w:p>
      <w:pPr>
        <w:spacing w:after="0" w:line="240" w:lineRule="auto"/>
        <w:jc w:val="both"/>
        <w:rPr>
          <w:rFonts w:ascii="Times New Roman" w:hAnsi="Times New Roman" w:cs="Times New Roman"/>
        </w:rPr>
      </w:pPr>
      <w:r>
        <w:rPr>
          <w:rFonts w:ascii="Times New Roman" w:hAnsi="Times New Roman" w:cs="Times New Roman"/>
          <w:b/>
        </w:rPr>
        <w:t>OUTPUTS:</w:t>
      </w:r>
      <w:r>
        <w:rPr>
          <w:rFonts w:ascii="Times New Roman" w:hAnsi="Times New Roman" w:cs="Times New Roman"/>
        </w:rPr>
        <w:t xml:space="preserve"> Draw the graph showing the performance of both topologies between no packet and total time taken in each session. </w:t>
      </w:r>
    </w:p>
    <w:p>
      <w:pPr>
        <w:autoSpaceDE w:val="0"/>
        <w:autoSpaceDN w:val="0"/>
        <w:adjustRightInd w:val="0"/>
        <w:spacing w:after="0" w:line="240" w:lineRule="auto"/>
        <w:jc w:val="both"/>
        <w:rPr>
          <w:rFonts w:ascii="Times New Roman" w:hAnsi="Times New Roman" w:cs="Times New Roman"/>
          <w:sz w:val="24"/>
          <w:szCs w:val="24"/>
        </w:rPr>
      </w:pPr>
    </w:p>
    <w:p>
      <w:pPr>
        <w:pStyle w:val="2"/>
        <w:spacing w:before="0" w:line="240" w:lineRule="auto"/>
        <w:jc w:val="center"/>
        <w:rPr>
          <w:rFonts w:ascii="Times New Roman" w:hAnsi="Times New Roman" w:cs="Times New Roman"/>
          <w:color w:val="auto"/>
        </w:rPr>
      </w:pPr>
    </w:p>
    <w:p/>
    <w:p/>
    <w:p/>
    <w:p/>
    <w:p/>
    <w:p/>
    <w:p/>
    <w:p/>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Web Resources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"http://www.cisco.com/web/learning/netacad/course_catalog/docs/Cisco_PacketTracer_DS.pdf" </w:instrText>
      </w:r>
      <w:r>
        <w:fldChar w:fldCharType="separate"/>
      </w:r>
      <w:r>
        <w:rPr>
          <w:rStyle w:val="23"/>
          <w:rFonts w:ascii="Times New Roman" w:hAnsi="Times New Roman" w:cs="Times New Roman"/>
          <w:color w:val="auto"/>
          <w:sz w:val="24"/>
          <w:szCs w:val="24"/>
        </w:rPr>
        <w:t>http://www.cisco.com/web/learning/netacad/course_catalog/docs/Cisco_PacketTracer_DS.pdf</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Videos Resources</w:t>
      </w:r>
    </w:p>
    <w:p>
      <w:pPr>
        <w:autoSpaceDE w:val="0"/>
        <w:autoSpaceDN w:val="0"/>
        <w:adjustRightInd w:val="0"/>
        <w:spacing w:after="0" w:line="240" w:lineRule="auto"/>
        <w:rPr>
          <w:rFonts w:ascii="Times New Roman" w:hAnsi="Times New Roman" w:cs="Times New Roman"/>
          <w:sz w:val="24"/>
          <w:szCs w:val="24"/>
        </w:rPr>
      </w:pPr>
      <w:r>
        <w:fldChar w:fldCharType="begin"/>
      </w:r>
      <w:r>
        <w:instrText xml:space="preserve"> HYPERLINK "http://www.packettracernetwork.com/tutorials/video-tutorials.html" </w:instrText>
      </w:r>
      <w:r>
        <w:fldChar w:fldCharType="separate"/>
      </w:r>
      <w:r>
        <w:rPr>
          <w:rStyle w:val="23"/>
          <w:rFonts w:ascii="Times New Roman" w:hAnsi="Times New Roman" w:cs="Times New Roman"/>
          <w:color w:val="auto"/>
          <w:sz w:val="24"/>
          <w:szCs w:val="24"/>
        </w:rPr>
        <w:t>http://www.packettracernetwork.com/tutorials/video-tutorials.html</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Fonts w:ascii="Times New Roman" w:hAnsi="Times New Roman" w:cs="Times New Roman"/>
          <w:sz w:val="24"/>
          <w:szCs w:val="24"/>
        </w:rPr>
      </w:pPr>
      <w:r>
        <w:fldChar w:fldCharType="begin"/>
      </w:r>
      <w:r>
        <w:instrText xml:space="preserve"> HYPERLINK "http://www.youtube.com/watch?v=hrRT2UxS_L8" </w:instrText>
      </w:r>
      <w:r>
        <w:fldChar w:fldCharType="separate"/>
      </w:r>
      <w:r>
        <w:rPr>
          <w:rStyle w:val="23"/>
          <w:rFonts w:ascii="Times New Roman" w:hAnsi="Times New Roman" w:cs="Times New Roman"/>
          <w:color w:val="auto"/>
          <w:sz w:val="24"/>
          <w:szCs w:val="24"/>
        </w:rPr>
        <w:t>http://www.youtube.com/watch?v=hrRT2UxS_L8</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Fonts w:ascii="Times New Roman" w:hAnsi="Times New Roman" w:cs="Times New Roman"/>
          <w:sz w:val="24"/>
          <w:szCs w:val="24"/>
        </w:rPr>
      </w:pPr>
      <w:r>
        <w:fldChar w:fldCharType="begin"/>
      </w:r>
      <w:r>
        <w:instrText xml:space="preserve"> HYPERLINK "http://engweb.info/cisco/Packet%20Tracer%20Tutorials.html" </w:instrText>
      </w:r>
      <w:r>
        <w:fldChar w:fldCharType="separate"/>
      </w:r>
      <w:r>
        <w:rPr>
          <w:rStyle w:val="23"/>
          <w:rFonts w:ascii="Times New Roman" w:hAnsi="Times New Roman" w:cs="Times New Roman"/>
          <w:color w:val="auto"/>
          <w:sz w:val="24"/>
          <w:szCs w:val="24"/>
        </w:rPr>
        <w:t>http://engweb.info/cisco/Packet%20Tracer%20Tutorials.html</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Style w:val="23"/>
          <w:rFonts w:ascii="Times New Roman" w:hAnsi="Times New Roman" w:cs="Times New Roman"/>
          <w:color w:val="auto"/>
          <w:sz w:val="24"/>
          <w:szCs w:val="24"/>
        </w:rPr>
      </w:pPr>
      <w:r>
        <w:fldChar w:fldCharType="begin"/>
      </w:r>
      <w:r>
        <w:instrText xml:space="preserve"> HYPERLINK "http://www.youtube.com/watch?v=VqMeJ-WH4E0" </w:instrText>
      </w:r>
      <w:r>
        <w:fldChar w:fldCharType="separate"/>
      </w:r>
      <w:r>
        <w:rPr>
          <w:rStyle w:val="23"/>
          <w:rFonts w:ascii="Times New Roman" w:hAnsi="Times New Roman" w:cs="Times New Roman"/>
          <w:color w:val="auto"/>
          <w:sz w:val="24"/>
          <w:szCs w:val="24"/>
        </w:rPr>
        <w:t>http://www.youtube.com/watch?v=VqMeJ-WH4E0</w:t>
      </w:r>
      <w:r>
        <w:rPr>
          <w:rStyle w:val="23"/>
          <w:rFonts w:ascii="Times New Roman" w:hAnsi="Times New Roman" w:cs="Times New Roman"/>
          <w:color w:val="auto"/>
          <w:sz w:val="24"/>
          <w:szCs w:val="24"/>
        </w:rPr>
        <w:fldChar w:fldCharType="end"/>
      </w:r>
    </w:p>
    <w:p>
      <w:pPr>
        <w:autoSpaceDE w:val="0"/>
        <w:autoSpaceDN w:val="0"/>
        <w:adjustRightInd w:val="0"/>
        <w:spacing w:after="0" w:line="240" w:lineRule="auto"/>
        <w:rPr>
          <w:rStyle w:val="23"/>
          <w:rFonts w:ascii="Times New Roman" w:hAnsi="Times New Roman" w:cs="Times New Roman"/>
          <w:color w:val="auto"/>
          <w:sz w:val="24"/>
          <w:szCs w:val="24"/>
        </w:rPr>
      </w:pPr>
    </w:p>
    <w:p>
      <w:pPr>
        <w:sectPr>
          <w:footerReference r:id="rId12"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17" w:name="_Toc462222831"/>
      <w:r>
        <w:rPr>
          <w:rFonts w:ascii="Times New Roman" w:hAnsi="Times New Roman" w:cs="Times New Roman"/>
          <w:color w:val="auto"/>
        </w:rPr>
        <w:t>EXPERIMENT 10 – ROUTER CONFIGURATION</w:t>
      </w:r>
      <w:bookmarkEnd w:id="17"/>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pStyle w:val="35"/>
        <w:numPr>
          <w:ilvl w:val="0"/>
          <w:numId w:val="18"/>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Learn how to configure routers.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Router Simulator (Boson NetSim or 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rPr>
          <w:rFonts w:ascii="Garamond" w:hAnsi="Garamond" w:eastAsia="Calibri" w:cs="Garamond"/>
          <w:b/>
          <w:color w:val="000000"/>
          <w:sz w:val="24"/>
          <w:szCs w:val="24"/>
          <w:lang w:val="en-US"/>
        </w:rPr>
      </w:pPr>
      <w:r>
        <w:rPr>
          <w:rFonts w:ascii="Garamond" w:hAnsi="Garamond" w:eastAsia="Calibri" w:cs="Garamond"/>
          <w:b/>
          <w:color w:val="000000"/>
          <w:sz w:val="24"/>
          <w:szCs w:val="24"/>
          <w:lang w:val="en-US"/>
        </w:rPr>
        <w:t>Steps: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Switch ON the router (if new router that is not configured it will ask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Would u like to enter initial configuration dialog[yes/no]: no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Press return to get started (enter)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Router&gt; </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User Mode/User Executable Mode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Router&gt; enable (enter)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 </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Privileged Mode/Enable Mode – Executable Mode.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following commands can be executed in this mode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Router#show running-config(enter)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Router#debug xxx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Router#copy xxx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Router#configure terminal(enter)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 </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Global Configuration Mode - Any configuration change in this mode affects the whole router.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Router(config)#interface e 0/fastethernet 0/ S0 / S 1(enter)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Router(config-if)# </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Specific Configuration Mode – configuration changes to specific part of the router like lines and interfaces.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Setting User mode Password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Router(config)#Line console 0(enter)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Router(config-line)#password xxxx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Router(config-line)#login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To set username &amp; password for the user mode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Router(config)#username xxxx password xxxx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Router(config)#Line console 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Router(config-line)#login local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To change the hostname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Router(config)#hostname HOR(enter)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HOR(config)#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To encrypt all the passwords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Router(config)#service password-encryption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To set password for the privileged mode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Router(config)#enable password/secret xxxx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Exercise 10.1. </w:t>
      </w:r>
      <w:r>
        <w:rPr>
          <w:rFonts w:ascii="Times New Roman" w:hAnsi="Times New Roman" w:cs="Times New Roman"/>
          <w:sz w:val="24"/>
          <w:szCs w:val="24"/>
        </w:rPr>
        <w:t xml:space="preserve"> . What are the different modes in a router?                                                                 </w:t>
      </w:r>
      <w:r>
        <w:rPr>
          <w:rFonts w:ascii="Times New Roman" w:hAnsi="Times New Roman" w:cs="Times New Roman"/>
          <w:b/>
          <w:sz w:val="24"/>
          <w:szCs w:val="24"/>
        </w:rPr>
        <w:t>[2.5]</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Exercise 10.2.</w:t>
      </w:r>
      <w:r>
        <w:rPr>
          <w:rFonts w:ascii="Times New Roman" w:hAnsi="Times New Roman" w:cs="Times New Roman"/>
          <w:sz w:val="24"/>
          <w:szCs w:val="24"/>
        </w:rPr>
        <w:t xml:space="preserve"> What are the commands to encrypt our passwords?                                                    </w:t>
      </w:r>
      <w:r>
        <w:rPr>
          <w:rFonts w:ascii="Times New Roman" w:hAnsi="Times New Roman" w:cs="Times New Roman"/>
          <w:b/>
          <w:sz w:val="24"/>
          <w:szCs w:val="24"/>
        </w:rPr>
        <w:t>[2.5]</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Exercise 10.3.</w:t>
      </w:r>
      <w:r>
        <w:rPr>
          <w:rFonts w:ascii="Times New Roman" w:hAnsi="Times New Roman" w:cs="Times New Roman"/>
          <w:sz w:val="24"/>
          <w:szCs w:val="24"/>
        </w:rPr>
        <w:t xml:space="preserve"> Write commands to set password to the privilege mode?                                            </w:t>
      </w:r>
      <w:r>
        <w:rPr>
          <w:rFonts w:ascii="Times New Roman" w:hAnsi="Times New Roman" w:cs="Times New Roman"/>
          <w:b/>
          <w:sz w:val="24"/>
          <w:szCs w:val="24"/>
        </w:rPr>
        <w:t>[2.5]</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Exercise 10.4.</w:t>
      </w:r>
      <w:r>
        <w:rPr>
          <w:rFonts w:ascii="Times New Roman" w:hAnsi="Times New Roman" w:cs="Times New Roman"/>
          <w:sz w:val="24"/>
          <w:szCs w:val="24"/>
        </w:rPr>
        <w:t xml:space="preserve"> Write commands to set username and password to the user mode?                             </w:t>
      </w:r>
      <w:r>
        <w:rPr>
          <w:rFonts w:ascii="Times New Roman" w:hAnsi="Times New Roman" w:cs="Times New Roman"/>
          <w:b/>
          <w:sz w:val="24"/>
          <w:szCs w:val="24"/>
        </w:rPr>
        <w:t>[2.5]</w:t>
      </w:r>
    </w:p>
    <w:p>
      <w:pPr>
        <w:pStyle w:val="2"/>
        <w:spacing w:before="0" w:line="240" w:lineRule="auto"/>
        <w:jc w:val="center"/>
        <w:rPr>
          <w:rFonts w:ascii="Times New Roman" w:hAnsi="Times New Roman" w:cs="Times New Roman"/>
          <w:color w:val="auto"/>
        </w:rPr>
      </w:pPr>
    </w:p>
    <w:p/>
    <w:p/>
    <w:p/>
    <w:p/>
    <w:p/>
    <w:p/>
    <w:p/>
    <w:p/>
    <w:p/>
    <w:p/>
    <w:p/>
    <w:p/>
    <w:p/>
    <w:p>
      <w:pPr>
        <w:sectPr>
          <w:footerReference r:id="rId13"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18" w:name="_Toc462222832"/>
      <w:r>
        <w:rPr>
          <w:rFonts w:ascii="Times New Roman" w:hAnsi="Times New Roman" w:cs="Times New Roman"/>
          <w:color w:val="auto"/>
        </w:rPr>
        <w:t>EXPERIMENT 11 – STATIC ROUTING</w:t>
      </w:r>
      <w:bookmarkEnd w:id="18"/>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pStyle w:val="35"/>
        <w:numPr>
          <w:ilvl w:val="0"/>
          <w:numId w:val="18"/>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Learn how to configure static routing in routers.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Router Simulator (Boson NetSim or 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rPr>
          <w:rFonts w:ascii="Times New Roman" w:hAnsi="Times New Roman" w:eastAsia="Calibri" w:cs="Times New Roman"/>
          <w:b/>
          <w:color w:val="000000"/>
          <w:sz w:val="24"/>
          <w:szCs w:val="24"/>
          <w:lang w:val="en-US"/>
        </w:rPr>
      </w:pPr>
    </w:p>
    <w:p>
      <w:pPr>
        <w:autoSpaceDE w:val="0"/>
        <w:autoSpaceDN w:val="0"/>
        <w:adjustRightInd w:val="0"/>
        <w:spacing w:after="0" w:line="240" w:lineRule="auto"/>
        <w:rPr>
          <w:rFonts w:ascii="Times New Roman" w:hAnsi="Times New Roman" w:eastAsia="Calibri" w:cs="Times New Roman"/>
          <w:b/>
          <w:color w:val="000000"/>
          <w:sz w:val="24"/>
          <w:szCs w:val="24"/>
          <w:lang w:val="en-US"/>
        </w:rPr>
      </w:pPr>
      <w:r>
        <w:rPr>
          <w:rFonts w:ascii="Times New Roman" w:hAnsi="Times New Roman" w:eastAsia="Calibri" w:cs="Times New Roman"/>
          <w:b/>
          <w:color w:val="000000"/>
          <w:sz w:val="24"/>
          <w:szCs w:val="24"/>
          <w:lang w:val="en-US"/>
        </w:rPr>
        <w:t xml:space="preserve">STATIC ROUTING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Static routing is a form of </w:t>
      </w:r>
      <w:r>
        <w:fldChar w:fldCharType="begin"/>
      </w:r>
      <w:r>
        <w:instrText xml:space="preserve"> HYPERLINK "https://en.wikipedia.org/wiki/Routing" \o "Routing" </w:instrText>
      </w:r>
      <w:r>
        <w:fldChar w:fldCharType="separate"/>
      </w:r>
      <w:r>
        <w:rPr>
          <w:rFonts w:ascii="Times New Roman" w:hAnsi="Times New Roman" w:eastAsia="Calibri" w:cs="Times New Roman"/>
          <w:color w:val="000000"/>
          <w:sz w:val="24"/>
          <w:szCs w:val="24"/>
          <w:lang w:val="en-US"/>
        </w:rPr>
        <w:t>routing</w:t>
      </w:r>
      <w:r>
        <w:rPr>
          <w:rFonts w:ascii="Times New Roman" w:hAnsi="Times New Roman" w:eastAsia="Calibri" w:cs="Times New Roman"/>
          <w:color w:val="000000"/>
          <w:sz w:val="24"/>
          <w:szCs w:val="24"/>
          <w:lang w:val="en-US"/>
        </w:rPr>
        <w:fldChar w:fldCharType="end"/>
      </w:r>
      <w:r>
        <w:rPr>
          <w:rFonts w:ascii="Times New Roman" w:hAnsi="Times New Roman" w:eastAsia="Calibri" w:cs="Times New Roman"/>
          <w:color w:val="000000"/>
          <w:sz w:val="24"/>
          <w:szCs w:val="24"/>
          <w:lang w:val="en-US"/>
        </w:rPr>
        <w:t xml:space="preserve"> that occurs when a router uses a manually-configured routing entry, rather than information from a dynamic routing traffic. In many cases, static routes are manually configured by a </w:t>
      </w:r>
      <w:r>
        <w:fldChar w:fldCharType="begin"/>
      </w:r>
      <w:r>
        <w:instrText xml:space="preserve"> HYPERLINK "https://en.wikipedia.org/wiki/Network_administrator" \o "Network administrator" </w:instrText>
      </w:r>
      <w:r>
        <w:fldChar w:fldCharType="separate"/>
      </w:r>
      <w:r>
        <w:rPr>
          <w:rFonts w:ascii="Times New Roman" w:hAnsi="Times New Roman" w:eastAsia="Calibri" w:cs="Times New Roman"/>
          <w:color w:val="000000"/>
          <w:sz w:val="24"/>
          <w:szCs w:val="24"/>
          <w:lang w:val="en-US"/>
        </w:rPr>
        <w:t>network administrator</w:t>
      </w:r>
      <w:r>
        <w:rPr>
          <w:rFonts w:ascii="Times New Roman" w:hAnsi="Times New Roman" w:eastAsia="Calibri" w:cs="Times New Roman"/>
          <w:color w:val="000000"/>
          <w:sz w:val="24"/>
          <w:szCs w:val="24"/>
          <w:lang w:val="en-US"/>
        </w:rPr>
        <w:fldChar w:fldCharType="end"/>
      </w:r>
      <w:r>
        <w:rPr>
          <w:rFonts w:ascii="Times New Roman" w:hAnsi="Times New Roman" w:eastAsia="Calibri" w:cs="Times New Roman"/>
          <w:color w:val="000000"/>
          <w:sz w:val="24"/>
          <w:szCs w:val="24"/>
          <w:lang w:val="en-US"/>
        </w:rPr>
        <w:t xml:space="preserve"> by adding in entries into a </w:t>
      </w:r>
      <w:r>
        <w:fldChar w:fldCharType="begin"/>
      </w:r>
      <w:r>
        <w:instrText xml:space="preserve"> HYPERLINK "https://en.wikipedia.org/wiki/Routing_table" \o "Routing table" </w:instrText>
      </w:r>
      <w:r>
        <w:fldChar w:fldCharType="separate"/>
      </w:r>
      <w:r>
        <w:rPr>
          <w:rFonts w:ascii="Times New Roman" w:hAnsi="Times New Roman" w:eastAsia="Calibri" w:cs="Times New Roman"/>
          <w:color w:val="000000"/>
          <w:sz w:val="24"/>
          <w:szCs w:val="24"/>
          <w:lang w:val="en-US"/>
        </w:rPr>
        <w:t>routing table</w:t>
      </w:r>
      <w:r>
        <w:rPr>
          <w:rFonts w:ascii="Times New Roman" w:hAnsi="Times New Roman" w:eastAsia="Calibri" w:cs="Times New Roman"/>
          <w:color w:val="000000"/>
          <w:sz w:val="24"/>
          <w:szCs w:val="24"/>
          <w:lang w:val="en-US"/>
        </w:rPr>
        <w:fldChar w:fldCharType="end"/>
      </w:r>
      <w:r>
        <w:rPr>
          <w:rFonts w:ascii="Times New Roman" w:hAnsi="Times New Roman" w:eastAsia="Calibri" w:cs="Times New Roman"/>
          <w:color w:val="000000"/>
          <w:sz w:val="24"/>
          <w:szCs w:val="24"/>
          <w:lang w:val="en-US"/>
        </w:rPr>
        <w:t>, though this may not always be the case.</w:t>
      </w:r>
    </w:p>
    <w:p>
      <w:pPr>
        <w:autoSpaceDE w:val="0"/>
        <w:autoSpaceDN w:val="0"/>
        <w:adjustRightInd w:val="0"/>
        <w:spacing w:after="0" w:line="240" w:lineRule="auto"/>
        <w:rPr>
          <w:rFonts w:ascii="Times New Roman" w:hAnsi="Times New Roman" w:eastAsia="Calibri" w:cs="Times New Roman"/>
          <w:b/>
          <w:bCs/>
          <w:color w:val="000000"/>
          <w:sz w:val="24"/>
          <w:szCs w:val="24"/>
          <w:lang w:val="en-US"/>
        </w:rPr>
      </w:pPr>
      <w:r>
        <w:rPr>
          <w:rFonts w:ascii="Times New Roman" w:hAnsi="Times New Roman" w:eastAsia="Calibri" w:cs="Times New Roman"/>
          <w:b/>
          <w:bCs/>
          <w:color w:val="000000"/>
          <w:sz w:val="24"/>
          <w:szCs w:val="24"/>
          <w:lang w:eastAsia="en-GB"/>
        </w:rPr>
        <w:drawing>
          <wp:inline distT="0" distB="0" distL="0" distR="0">
            <wp:extent cx="6858000" cy="1292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858000" cy="1292920"/>
                    </a:xfrm>
                    <a:prstGeom prst="rect">
                      <a:avLst/>
                    </a:prstGeom>
                    <a:noFill/>
                    <a:ln>
                      <a:noFill/>
                    </a:ln>
                  </pic:spPr>
                </pic:pic>
              </a:graphicData>
            </a:graphic>
          </wp:inline>
        </w:drawing>
      </w:r>
    </w:p>
    <w:p>
      <w:pPr>
        <w:autoSpaceDE w:val="0"/>
        <w:autoSpaceDN w:val="0"/>
        <w:adjustRightInd w:val="0"/>
        <w:spacing w:after="0" w:line="240" w:lineRule="auto"/>
        <w:rPr>
          <w:rFonts w:ascii="Times New Roman" w:hAnsi="Times New Roman" w:eastAsia="Calibri" w:cs="Times New Roman"/>
          <w:b/>
          <w:bCs/>
          <w:color w:val="000000"/>
          <w:sz w:val="24"/>
          <w:szCs w:val="24"/>
          <w:lang w:val="en-US"/>
        </w:rPr>
      </w:pPr>
      <w:r>
        <w:rPr>
          <w:rFonts w:ascii="Times New Roman" w:hAnsi="Times New Roman" w:eastAsia="Calibri" w:cs="Times New Roman"/>
          <w:b/>
          <w:bCs/>
          <w:color w:val="000000"/>
          <w:sz w:val="24"/>
          <w:szCs w:val="24"/>
          <w:lang w:eastAsia="en-GB"/>
        </w:rPr>
        <w:drawing>
          <wp:inline distT="0" distB="0" distL="0" distR="0">
            <wp:extent cx="6858000" cy="2201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6858000" cy="2201633"/>
                    </a:xfrm>
                    <a:prstGeom prst="rect">
                      <a:avLst/>
                    </a:prstGeom>
                    <a:noFill/>
                    <a:ln>
                      <a:noFill/>
                    </a:ln>
                  </pic:spPr>
                </pic:pic>
              </a:graphicData>
            </a:graphic>
          </wp:inline>
        </w:drawing>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 xml:space="preserve">All interfaces are administratively down when the router is switched on. We change their status to up by using the command ‘no shutdown’.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 xml:space="preserve">In static routing, we are manually adding the destination network to our Routing table.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Router(config-if)# ip route &lt;dest. N/W&gt; &lt;DSNM&gt; &lt;next hop addr&gt;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Next hop address </w:t>
      </w:r>
      <w:r>
        <w:rPr>
          <w:rFonts w:ascii="Times New Roman" w:hAnsi="Times New Roman" w:eastAsia="Calibri" w:cs="Times New Roman"/>
          <w:color w:val="000000"/>
          <w:sz w:val="24"/>
          <w:szCs w:val="24"/>
          <w:lang w:val="en-US"/>
        </w:rPr>
        <w:t xml:space="preserve">refers to the address of the next router that receives the packet and then forwards it to the remote location.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Commands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1 </w:t>
      </w: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#show running-config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This will display the current configuration of the router.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2 </w:t>
      </w: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#show controllers serial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To identify the DCE &amp; DTE ends of the Serial cable.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3 </w:t>
      </w: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#show interface ethernet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This will displays the details of ethernet interface.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4 </w:t>
      </w: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#show interface serial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This will display the details of serial interface.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5</w:t>
      </w:r>
      <w:r>
        <w:rPr>
          <w:rFonts w:ascii="Times New Roman" w:hAnsi="Times New Roman" w:eastAsia="Calibri" w:cs="Times New Roman"/>
          <w:color w:val="000000"/>
          <w:sz w:val="24"/>
          <w:szCs w:val="24"/>
          <w:lang w:val="en-US"/>
        </w:rPr>
        <w:t xml:space="preserve">.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#show ip interface brief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This will display the interface &amp; line protocol status in a tabular format.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Outputs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 running-config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interface Ethernet0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ip address 10.0.0.1 255.0.0.0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interface Ethernet1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no ip address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shutdown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interface Serial0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ip address 20.0.0.2 255.0.0.0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clockrate 64000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interface Serial1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no ip address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shutdown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IP route 30.0.0.0 255.0.0.0 20.0.0.1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line con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line aux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line vty 0 4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login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End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 int e0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Ethernet0 is up, line protocol is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Hardware is Lance, address is 0010.7b80.c3c6 (bia 0010.7b80.c3c6)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Internet address is 10.0.0.1/8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MTU 1500 bytes, BW 10000 Kbit, DLY 1000 usec,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reliability 255/255, txload 1/255, rxload 1/255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Encapsulation ARPA, loopback not set, keepalive set (10 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 int s0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Serial0 is up, line protocol is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Hardware is HD64570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Internet address is 20.0.0.2/8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MTU 1500 bytes, BW 1544 Kbit, DLY 20000 usec,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reliability 255/255, txload 1/255, rxload 1/255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Encapsulation HDLC, loopback not set, keep alive set (10 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Router#show ip int brief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State 1 - </w:t>
      </w:r>
      <w:r>
        <w:rPr>
          <w:rFonts w:ascii="Times New Roman" w:hAnsi="Times New Roman" w:eastAsia="Calibri" w:cs="Times New Roman"/>
          <w:color w:val="000000"/>
          <w:sz w:val="24"/>
          <w:szCs w:val="24"/>
          <w:lang w:val="en-US"/>
        </w:rPr>
        <w:t xml:space="preserve">When both </w:t>
      </w:r>
      <w:r>
        <w:rPr>
          <w:rFonts w:ascii="Times New Roman" w:hAnsi="Times New Roman" w:eastAsia="Calibri" w:cs="Times New Roman"/>
          <w:b/>
          <w:bCs/>
          <w:color w:val="000000"/>
          <w:sz w:val="24"/>
          <w:szCs w:val="24"/>
          <w:lang w:val="en-US"/>
        </w:rPr>
        <w:t xml:space="preserve">no shutdown </w:t>
      </w:r>
      <w:r>
        <w:rPr>
          <w:rFonts w:ascii="Times New Roman" w:hAnsi="Times New Roman" w:eastAsia="Calibri" w:cs="Times New Roman"/>
          <w:color w:val="000000"/>
          <w:sz w:val="24"/>
          <w:szCs w:val="24"/>
          <w:lang w:val="en-US"/>
        </w:rPr>
        <w:t xml:space="preserve">and </w:t>
      </w:r>
      <w:r>
        <w:rPr>
          <w:rFonts w:ascii="Times New Roman" w:hAnsi="Times New Roman" w:eastAsia="Calibri" w:cs="Times New Roman"/>
          <w:b/>
          <w:bCs/>
          <w:color w:val="000000"/>
          <w:sz w:val="24"/>
          <w:szCs w:val="24"/>
          <w:lang w:val="en-US"/>
        </w:rPr>
        <w:t xml:space="preserve">clock rate </w:t>
      </w:r>
      <w:r>
        <w:rPr>
          <w:rFonts w:ascii="Times New Roman" w:hAnsi="Times New Roman" w:eastAsia="Calibri" w:cs="Times New Roman"/>
          <w:color w:val="000000"/>
          <w:sz w:val="24"/>
          <w:szCs w:val="24"/>
          <w:lang w:val="en-US"/>
        </w:rPr>
        <w:t xml:space="preserve">is applied to corresponding interfaces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Interface IP-Address OK? Method Status Protocol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Ethernet0 30.0.0.1 YES manual </w:t>
      </w:r>
      <w:r>
        <w:rPr>
          <w:rFonts w:ascii="Times New Roman" w:hAnsi="Times New Roman" w:eastAsia="Calibri" w:cs="Times New Roman"/>
          <w:b/>
          <w:bCs/>
          <w:color w:val="000000"/>
          <w:sz w:val="24"/>
          <w:szCs w:val="24"/>
          <w:lang w:val="en-US"/>
        </w:rPr>
        <w:t xml:space="preserve">up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Serial0 20.0.0.2 YES manual </w:t>
      </w:r>
      <w:r>
        <w:rPr>
          <w:rFonts w:ascii="Times New Roman" w:hAnsi="Times New Roman" w:eastAsia="Calibri" w:cs="Times New Roman"/>
          <w:b/>
          <w:bCs/>
          <w:color w:val="000000"/>
          <w:sz w:val="24"/>
          <w:szCs w:val="24"/>
          <w:lang w:val="en-US"/>
        </w:rPr>
        <w:t xml:space="preserve">up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Router#show ip int brief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State 2 </w:t>
      </w:r>
      <w:r>
        <w:rPr>
          <w:rFonts w:ascii="Times New Roman" w:hAnsi="Times New Roman" w:eastAsia="Calibri" w:cs="Times New Roman"/>
          <w:color w:val="000000"/>
          <w:sz w:val="24"/>
          <w:szCs w:val="24"/>
          <w:lang w:val="en-US"/>
        </w:rPr>
        <w:t xml:space="preserve">- When </w:t>
      </w:r>
      <w:r>
        <w:rPr>
          <w:rFonts w:ascii="Times New Roman" w:hAnsi="Times New Roman" w:eastAsia="Calibri" w:cs="Times New Roman"/>
          <w:b/>
          <w:bCs/>
          <w:color w:val="000000"/>
          <w:sz w:val="24"/>
          <w:szCs w:val="24"/>
          <w:lang w:val="en-US"/>
        </w:rPr>
        <w:t xml:space="preserve">clock rate </w:t>
      </w:r>
      <w:r>
        <w:rPr>
          <w:rFonts w:ascii="Times New Roman" w:hAnsi="Times New Roman" w:eastAsia="Calibri" w:cs="Times New Roman"/>
          <w:color w:val="000000"/>
          <w:sz w:val="24"/>
          <w:szCs w:val="24"/>
          <w:lang w:val="en-US"/>
        </w:rPr>
        <w:t xml:space="preserve">is not given on DCE end &amp; layer 1 problem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Interface IP-Address OK? Method Status Protocol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Ethernet0 30.0.0.1 YES manual </w:t>
      </w:r>
      <w:r>
        <w:rPr>
          <w:rFonts w:ascii="Times New Roman" w:hAnsi="Times New Roman" w:eastAsia="Calibri" w:cs="Times New Roman"/>
          <w:b/>
          <w:bCs/>
          <w:color w:val="000000"/>
          <w:sz w:val="24"/>
          <w:szCs w:val="24"/>
          <w:lang w:val="en-US"/>
        </w:rPr>
        <w:t xml:space="preserve">up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Serial0 20.0.0.2 YES manual </w:t>
      </w:r>
      <w:r>
        <w:rPr>
          <w:rFonts w:ascii="Times New Roman" w:hAnsi="Times New Roman" w:eastAsia="Calibri" w:cs="Times New Roman"/>
          <w:b/>
          <w:bCs/>
          <w:color w:val="000000"/>
          <w:sz w:val="24"/>
          <w:szCs w:val="24"/>
          <w:lang w:val="en-US"/>
        </w:rPr>
        <w:t xml:space="preserve">up 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Router#show ip int brief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State 3 </w:t>
      </w:r>
      <w:r>
        <w:rPr>
          <w:rFonts w:ascii="Times New Roman" w:hAnsi="Times New Roman" w:eastAsia="Calibri" w:cs="Times New Roman"/>
          <w:color w:val="000000"/>
          <w:sz w:val="24"/>
          <w:szCs w:val="24"/>
          <w:lang w:val="en-US"/>
        </w:rPr>
        <w:t xml:space="preserve">- When the other end serial interface is </w:t>
      </w:r>
      <w:r>
        <w:rPr>
          <w:rFonts w:ascii="Times New Roman" w:hAnsi="Times New Roman" w:eastAsia="Calibri" w:cs="Times New Roman"/>
          <w:b/>
          <w:bCs/>
          <w:color w:val="000000"/>
          <w:sz w:val="24"/>
          <w:szCs w:val="24"/>
          <w:lang w:val="en-US"/>
        </w:rPr>
        <w:t xml:space="preserve">shut 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Interface IP-Address OK? Method Status Protocol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Ethernet0 30.0.0.1 YES manual </w:t>
      </w:r>
      <w:r>
        <w:rPr>
          <w:rFonts w:ascii="Times New Roman" w:hAnsi="Times New Roman" w:eastAsia="Calibri" w:cs="Times New Roman"/>
          <w:b/>
          <w:bCs/>
          <w:color w:val="000000"/>
          <w:sz w:val="24"/>
          <w:szCs w:val="24"/>
          <w:lang w:val="en-US"/>
        </w:rPr>
        <w:t xml:space="preserve">up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Serial0 20.0.0.2 YES manual </w:t>
      </w:r>
      <w:r>
        <w:rPr>
          <w:rFonts w:ascii="Times New Roman" w:hAnsi="Times New Roman" w:eastAsia="Calibri" w:cs="Times New Roman"/>
          <w:b/>
          <w:bCs/>
          <w:color w:val="000000"/>
          <w:sz w:val="24"/>
          <w:szCs w:val="24"/>
          <w:lang w:val="en-US"/>
        </w:rPr>
        <w:t>down down</w:t>
      </w:r>
      <w:r>
        <w:rPr>
          <w:rFonts w:ascii="Times New Roman" w:hAnsi="Times New Roman" w:eastAsia="Calibri" w:cs="Times New Roman"/>
          <w:color w:val="000000"/>
          <w:sz w:val="24"/>
          <w:szCs w:val="24"/>
          <w:lang w:val="en-US"/>
        </w:rPr>
        <w:t xml:space="preserve"> </w:t>
      </w:r>
    </w:p>
    <w:p>
      <w:pPr>
        <w:pageBreakBefore/>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Router#show controllers s 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HD unit 0, idb = 0xB883C, driver structure at 0xBDB98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buffer size 1524 HD unit 0, </w:t>
      </w:r>
      <w:r>
        <w:rPr>
          <w:rFonts w:ascii="Times New Roman" w:hAnsi="Times New Roman" w:eastAsia="Calibri" w:cs="Times New Roman"/>
          <w:b/>
          <w:bCs/>
          <w:color w:val="000000"/>
          <w:sz w:val="24"/>
          <w:szCs w:val="24"/>
          <w:lang w:val="en-US"/>
        </w:rPr>
        <w:t xml:space="preserve">V.35 DCE cable, clockrate 64000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Router#show ip route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Codes: C - connected, S - static, I - IGRP, R - RIP, M - mobile, B - BGP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D - EIGRP, EX - EIGRP external, O - OSPF, IA - OSPF inter area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N1 - OSPF NSSA external type 1, N2 - OSPF NSSA external type 2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 - IS-IS, L1 - IS-IS level-1, L2 - IS-IS level-2, * - candidate default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Gateway of last resort is not set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C 20.0.0.0/8 is directly connected, Serial0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C 10.0.0.0/8 is directly connected, Ethernet0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 30.0.0.0/8 [1/0] via 20.0.0.1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Router#sh protocols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Global values: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Internet Protocol routing is enabled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Ethernet0 is up, line protocol is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Internet address is 10.0.0.1/8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Ethernet1 is administratively down, line protocol is 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Serial0 is up, line protocol is up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Internet address is 20.0.0.2/8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Serial1 is administratively down, line protocol is down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Difference between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Request timed out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Destination host unreachable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Reply from &lt;ip add&gt; : &lt;byte= &gt; time&lt;xms TTL=xxx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Request timed out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When the packet is lost in transition, we will get </w:t>
      </w:r>
      <w:r>
        <w:rPr>
          <w:rFonts w:ascii="Times New Roman" w:hAnsi="Times New Roman" w:eastAsia="Calibri" w:cs="Times New Roman"/>
          <w:b/>
          <w:bCs/>
          <w:color w:val="000000"/>
          <w:sz w:val="24"/>
          <w:szCs w:val="24"/>
          <w:lang w:val="en-US"/>
        </w:rPr>
        <w:t xml:space="preserve">“request timed out” </w:t>
      </w:r>
      <w:r>
        <w:rPr>
          <w:rFonts w:ascii="Times New Roman" w:hAnsi="Times New Roman" w:eastAsia="Calibri" w:cs="Times New Roman"/>
          <w:color w:val="000000"/>
          <w:sz w:val="24"/>
          <w:szCs w:val="24"/>
          <w:lang w:val="en-US"/>
        </w:rPr>
        <w:t xml:space="preserve">message.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Destination host unreachable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If the host doesn’t know the route to the destination </w:t>
      </w:r>
      <w:r>
        <w:rPr>
          <w:rFonts w:ascii="Times New Roman" w:hAnsi="Times New Roman" w:eastAsia="Calibri" w:cs="Times New Roman"/>
          <w:b/>
          <w:bCs/>
          <w:color w:val="000000"/>
          <w:sz w:val="24"/>
          <w:szCs w:val="24"/>
          <w:lang w:val="en-US"/>
        </w:rPr>
        <w:t xml:space="preserve">- “Destination unreachable” </w:t>
      </w:r>
      <w:r>
        <w:rPr>
          <w:rFonts w:ascii="Times New Roman" w:hAnsi="Times New Roman" w:eastAsia="Calibri" w:cs="Times New Roman"/>
          <w:color w:val="000000"/>
          <w:sz w:val="24"/>
          <w:szCs w:val="24"/>
          <w:lang w:val="en-US"/>
        </w:rPr>
        <w:t xml:space="preserve">message is displayed i.e., the specified address is not present in the routing table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Reply from &lt;ip add&gt; : &lt;byte= &gt; time&lt;xms TTL=xxx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Reply from the destination indicates that the connection exists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Time To Live (TTL) – </w:t>
      </w:r>
      <w:r>
        <w:rPr>
          <w:rFonts w:ascii="Times New Roman" w:hAnsi="Times New Roman" w:eastAsia="Calibri" w:cs="Times New Roman"/>
          <w:color w:val="000000"/>
          <w:sz w:val="24"/>
          <w:szCs w:val="24"/>
          <w:lang w:val="en-US"/>
        </w:rPr>
        <w:t xml:space="preserve">a field in an IP header that indicates the no. of routers (hops) the packet can cross. TTL for systems is 128 and for routers it is 255. If the destination is not reached before the TTL expires, then the packet is dropped. This stops IP packets from continuously circling around in the network looking for a home. </w:t>
      </w:r>
    </w:p>
    <w:p>
      <w:pPr>
        <w:pStyle w:val="2"/>
        <w:spacing w:before="0" w:line="240" w:lineRule="auto"/>
        <w:jc w:val="center"/>
        <w:rPr>
          <w:rFonts w:ascii="Times New Roman" w:hAnsi="Times New Roman" w:cs="Times New Roman"/>
          <w:color w:val="auto"/>
          <w:sz w:val="24"/>
          <w:szCs w:val="24"/>
        </w:rPr>
      </w:pPr>
    </w:p>
    <w:p>
      <w:pPr>
        <w:rPr>
          <w:rFonts w:ascii="Times New Roman" w:hAnsi="Times New Roman" w:eastAsia="Calibri" w:cs="Times New Roman"/>
          <w:color w:val="000000"/>
          <w:sz w:val="24"/>
          <w:szCs w:val="24"/>
          <w:lang w:val="en-US"/>
        </w:rPr>
      </w:pPr>
      <w:r>
        <w:rPr>
          <w:rFonts w:ascii="Times New Roman" w:hAnsi="Times New Roman" w:eastAsia="Calibri" w:cs="Times New Roman"/>
          <w:b/>
          <w:color w:val="000000"/>
          <w:sz w:val="24"/>
          <w:szCs w:val="24"/>
          <w:lang w:val="en-US"/>
        </w:rPr>
        <w:t>Exercise 11.1.</w:t>
      </w:r>
      <w:r>
        <w:rPr>
          <w:rFonts w:ascii="Times New Roman" w:hAnsi="Times New Roman" w:eastAsia="Calibri" w:cs="Times New Roman"/>
          <w:color w:val="000000"/>
          <w:sz w:val="24"/>
          <w:szCs w:val="24"/>
          <w:lang w:val="en-US"/>
        </w:rPr>
        <w:t xml:space="preserve"> Implement the concept of static routing for the given diagram in LAB 11.                </w:t>
      </w:r>
      <w:r>
        <w:rPr>
          <w:rFonts w:ascii="Times New Roman" w:hAnsi="Times New Roman" w:eastAsia="Calibri" w:cs="Times New Roman"/>
          <w:b/>
          <w:color w:val="000000"/>
          <w:sz w:val="24"/>
          <w:szCs w:val="24"/>
          <w:lang w:val="en-US"/>
        </w:rPr>
        <w:t xml:space="preserve"> [10]</w:t>
      </w:r>
    </w:p>
    <w:p/>
    <w:p/>
    <w:p/>
    <w:p/>
    <w:p>
      <w:pPr>
        <w:sectPr>
          <w:footerReference r:id="rId14"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19" w:name="_Toc462222833"/>
      <w:r>
        <w:rPr>
          <w:rFonts w:ascii="Times New Roman" w:hAnsi="Times New Roman" w:cs="Times New Roman"/>
          <w:color w:val="auto"/>
        </w:rPr>
        <w:t>EXPERIMENT 12 – DYNAMIC ROUTING</w:t>
      </w:r>
      <w:bookmarkEnd w:id="19"/>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pStyle w:val="35"/>
        <w:numPr>
          <w:ilvl w:val="0"/>
          <w:numId w:val="18"/>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Learn how to configure dynamic routing protocol in routers.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Router Simulator (Boson NetSim or 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Dynamic routing is a networking technique that provides optimal data routing. Unlike static routing, dynamic routing enables routers to select paths according to real-time logical network layout changes. In dynamic routing, the routing protocol operating on the router is responsible for the creation, maintenance and updating of the dynamic routing table. In static routing, all these jobs are manually done by the system administrator.</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Dynamic routing uses multiple algorithms and protocols. The most popular are Routing Information Protocol (RIP), Interior Gateway Routing Protocol (IGRP) () and Open Shortest Path First (OSPF).</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cost of routing is a critical factor for all organizations. The least-expensive routing technology is provided by dynamic routing, which automates table changes and provides the best paths for data transmission.</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Typically, dynamic routing protocol operations can be explained as follows:</w:t>
      </w:r>
    </w:p>
    <w:p>
      <w:pPr>
        <w:numPr>
          <w:ilvl w:val="0"/>
          <w:numId w:val="1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router delivers and receives the routing messages on the router interfaces.</w:t>
      </w:r>
    </w:p>
    <w:p>
      <w:pPr>
        <w:numPr>
          <w:ilvl w:val="0"/>
          <w:numId w:val="1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routing messages and information are shared with other routers, which use exactly the same routing protocol.</w:t>
      </w:r>
    </w:p>
    <w:p>
      <w:pPr>
        <w:numPr>
          <w:ilvl w:val="0"/>
          <w:numId w:val="1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Routers swap the routing information to discover data about remote networks.</w:t>
      </w:r>
    </w:p>
    <w:p>
      <w:pPr>
        <w:numPr>
          <w:ilvl w:val="0"/>
          <w:numId w:val="1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Whenever a router finds a change in topology, the routing protocol advertises this topology change to other routers.</w:t>
      </w:r>
    </w:p>
    <w:p>
      <w:pP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6858000" cy="1795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858000" cy="1795815"/>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6858000" cy="3592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858000" cy="3593441"/>
                    </a:xfrm>
                    <a:prstGeom prst="rect">
                      <a:avLst/>
                    </a:prstGeom>
                    <a:noFill/>
                    <a:ln>
                      <a:noFill/>
                    </a:ln>
                  </pic:spPr>
                </pic:pic>
              </a:graphicData>
            </a:graphic>
          </wp:inline>
        </w:drawing>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 </w:t>
      </w:r>
      <w:r>
        <w:rPr>
          <w:rFonts w:ascii="Times New Roman" w:hAnsi="Times New Roman" w:eastAsia="Calibri" w:cs="Times New Roman"/>
          <w:b/>
          <w:bCs/>
          <w:color w:val="000000"/>
          <w:sz w:val="24"/>
          <w:szCs w:val="24"/>
          <w:lang w:val="en-US"/>
        </w:rPr>
        <w:t>RIP</w:t>
      </w:r>
      <w:r>
        <w:rPr>
          <w:rFonts w:ascii="Times New Roman" w:hAnsi="Times New Roman" w:eastAsia="Calibri" w:cs="Times New Roman"/>
          <w:color w:val="000000"/>
          <w:sz w:val="24"/>
          <w:szCs w:val="24"/>
          <w:lang w:val="en-US"/>
        </w:rPr>
        <w:t xml:space="preserve">, we specify only those networks that belong to us. RIP sends routing table updates to its neighbors for every 30secs. RIP uses hop count as a unit of metric. The administrative distance of RIP is 120 </w:t>
      </w:r>
    </w:p>
    <w:p>
      <w:pPr>
        <w:autoSpaceDE w:val="0"/>
        <w:autoSpaceDN w:val="0"/>
        <w:adjustRightInd w:val="0"/>
        <w:spacing w:after="0" w:line="240" w:lineRule="auto"/>
        <w:rPr>
          <w:rFonts w:ascii="Times New Roman" w:hAnsi="Times New Roman" w:eastAsia="Calibri" w:cs="Times New Roman"/>
          <w:b/>
          <w:bCs/>
          <w:color w:val="000000"/>
          <w:sz w:val="24"/>
          <w:szCs w:val="24"/>
          <w:lang w:val="en-US"/>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IGRP </w:t>
      </w:r>
      <w:r>
        <w:rPr>
          <w:rFonts w:ascii="Times New Roman" w:hAnsi="Times New Roman" w:eastAsia="Calibri" w:cs="Times New Roman"/>
          <w:color w:val="000000"/>
          <w:sz w:val="24"/>
          <w:szCs w:val="24"/>
          <w:lang w:val="en-US"/>
        </w:rPr>
        <w:t xml:space="preserve">uses autonomous number system. Here, only the networks that come under the same autonomous system number will communicate with each other. Autonomous number is provided by ISP. (By default, networks in different Autonomous system will not communicate, for different Autonomous systems to communicate </w:t>
      </w:r>
      <w:r>
        <w:rPr>
          <w:rFonts w:ascii="Times New Roman" w:hAnsi="Times New Roman" w:eastAsia="Calibri" w:cs="Times New Roman"/>
          <w:b/>
          <w:bCs/>
          <w:color w:val="000000"/>
          <w:sz w:val="24"/>
          <w:szCs w:val="24"/>
          <w:lang w:val="en-US"/>
        </w:rPr>
        <w:t xml:space="preserve">redistribution </w:t>
      </w:r>
      <w:r>
        <w:rPr>
          <w:rFonts w:ascii="Times New Roman" w:hAnsi="Times New Roman" w:eastAsia="Calibri" w:cs="Times New Roman"/>
          <w:color w:val="000000"/>
          <w:sz w:val="24"/>
          <w:szCs w:val="24"/>
          <w:lang w:val="en-US"/>
        </w:rPr>
        <w:t xml:space="preserve">should be done - </w:t>
      </w:r>
      <w:r>
        <w:rPr>
          <w:rFonts w:ascii="Times New Roman" w:hAnsi="Times New Roman" w:eastAsia="Calibri" w:cs="Times New Roman"/>
          <w:b/>
          <w:bCs/>
          <w:color w:val="000000"/>
          <w:sz w:val="24"/>
          <w:szCs w:val="24"/>
          <w:lang w:val="en-US"/>
        </w:rPr>
        <w:t>CCNP concept</w:t>
      </w:r>
      <w:r>
        <w:rPr>
          <w:rFonts w:ascii="Times New Roman" w:hAnsi="Times New Roman" w:eastAsia="Calibri" w:cs="Times New Roman"/>
          <w:color w:val="000000"/>
          <w:sz w:val="24"/>
          <w:szCs w:val="24"/>
          <w:lang w:val="en-US"/>
        </w:rPr>
        <w:t xml:space="preserv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p>
      <w:pPr>
        <w:autoSpaceDE w:val="0"/>
        <w:autoSpaceDN w:val="0"/>
        <w:adjustRightInd w:val="0"/>
        <w:spacing w:after="0" w:line="240" w:lineRule="auto"/>
        <w:rPr>
          <w:rFonts w:ascii="Times New Roman" w:hAnsi="Times New Roman" w:eastAsia="Calibri" w:cs="Times New Roman"/>
          <w:b/>
          <w:bCs/>
          <w:color w:val="000000"/>
          <w:sz w:val="24"/>
          <w:szCs w:val="24"/>
          <w:lang w:val="en-US"/>
        </w:rPr>
      </w:pPr>
      <w:r>
        <w:rPr>
          <w:rFonts w:ascii="Times New Roman" w:hAnsi="Times New Roman" w:eastAsia="Calibri" w:cs="Times New Roman"/>
          <w:color w:val="000000"/>
          <w:sz w:val="24"/>
          <w:szCs w:val="24"/>
          <w:lang w:val="en-US"/>
        </w:rPr>
        <w:t>IGRP sends updates for every 90secs and uses bandwidth and delay as unit of metric. IGRP has an administrative distance of 100</w:t>
      </w:r>
    </w:p>
    <w:p>
      <w:pPr>
        <w:autoSpaceDE w:val="0"/>
        <w:autoSpaceDN w:val="0"/>
        <w:adjustRightInd w:val="0"/>
        <w:spacing w:after="0" w:line="240" w:lineRule="auto"/>
        <w:rPr>
          <w:rFonts w:ascii="Times New Roman" w:hAnsi="Times New Roman" w:eastAsia="Calibri" w:cs="Times New Roman"/>
          <w:color w:val="000000"/>
          <w:sz w:val="24"/>
          <w:szCs w:val="24"/>
          <w:lang w:val="en-US"/>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5"/>
        <w:gridCol w:w="23"/>
        <w:gridCol w:w="1782"/>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3168" w:type="dxa"/>
            <w:gridSpan w:val="2"/>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Time Intervals</w:t>
            </w:r>
          </w:p>
        </w:tc>
        <w:tc>
          <w:tcPr>
            <w:tcW w:w="1782"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RIP </w:t>
            </w:r>
          </w:p>
        </w:tc>
        <w:tc>
          <w:tcPr>
            <w:tcW w:w="2475"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b/>
                <w:bCs/>
                <w:color w:val="000000"/>
                <w:sz w:val="24"/>
                <w:szCs w:val="24"/>
                <w:lang w:val="en-US"/>
              </w:rPr>
              <w:t xml:space="preserve">IGRP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3168" w:type="dxa"/>
            <w:gridSpan w:val="2"/>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Update Interval </w:t>
            </w:r>
          </w:p>
        </w:tc>
        <w:tc>
          <w:tcPr>
            <w:tcW w:w="1782"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30 </w:t>
            </w:r>
          </w:p>
        </w:tc>
        <w:tc>
          <w:tcPr>
            <w:tcW w:w="2475"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3168" w:type="dxa"/>
            <w:gridSpan w:val="2"/>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Hold-down timer </w:t>
            </w:r>
          </w:p>
        </w:tc>
        <w:tc>
          <w:tcPr>
            <w:tcW w:w="1782"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180 </w:t>
            </w:r>
          </w:p>
        </w:tc>
        <w:tc>
          <w:tcPr>
            <w:tcW w:w="2475"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280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3168" w:type="dxa"/>
            <w:gridSpan w:val="2"/>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Invalid after </w:t>
            </w:r>
          </w:p>
        </w:tc>
        <w:tc>
          <w:tcPr>
            <w:tcW w:w="1782"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180 </w:t>
            </w:r>
          </w:p>
        </w:tc>
        <w:tc>
          <w:tcPr>
            <w:tcW w:w="2475"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270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3145" w:type="dxa"/>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Flushed after </w:t>
            </w:r>
          </w:p>
        </w:tc>
        <w:tc>
          <w:tcPr>
            <w:tcW w:w="4280" w:type="dxa"/>
            <w:gridSpan w:val="3"/>
          </w:tcPr>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240 </w:t>
            </w:r>
          </w:p>
        </w:tc>
      </w:tr>
    </w:tbl>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1 .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debug ip rip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It shows the updates sent to the neighbor routers for every 30 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2.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Clear ip route *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This allows the routing table to switch to the new updates by clearing the old entries.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3 .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debug ip igrp transactions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Displays the routing table updates that is sent for every 90sec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4 .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Undebug all (u all)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To stop all debug commands those are active. </w:t>
      </w:r>
    </w:p>
    <w:p>
      <w:pPr>
        <w:autoSpaceDE w:val="0"/>
        <w:autoSpaceDN w:val="0"/>
        <w:adjustRightInd w:val="0"/>
        <w:spacing w:after="0" w:line="240" w:lineRule="auto"/>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 xml:space="preserve">5 . </w:t>
      </w:r>
      <w:r>
        <w:rPr>
          <w:rFonts w:ascii="Times New Roman" w:hAnsi="Times New Roman" w:eastAsia="Calibri" w:cs="Times New Roman"/>
          <w:b/>
          <w:bCs/>
          <w:color w:val="000000"/>
          <w:sz w:val="24"/>
          <w:szCs w:val="24"/>
          <w:lang w:val="en-US"/>
        </w:rPr>
        <w:t>Router#</w:t>
      </w:r>
      <w:r>
        <w:rPr>
          <w:rFonts w:ascii="Times New Roman" w:hAnsi="Times New Roman" w:eastAsia="Calibri" w:cs="Times New Roman"/>
          <w:color w:val="000000"/>
          <w:sz w:val="24"/>
          <w:szCs w:val="24"/>
          <w:lang w:val="en-US"/>
        </w:rPr>
        <w:t xml:space="preserve">debug ip routing </w:t>
      </w:r>
    </w:p>
    <w:p>
      <w:pPr>
        <w:rPr>
          <w:rFonts w:ascii="Times New Roman" w:hAnsi="Times New Roman" w:eastAsia="Calibri" w:cs="Times New Roman"/>
          <w:color w:val="000000"/>
          <w:sz w:val="24"/>
          <w:szCs w:val="24"/>
          <w:lang w:val="en-US"/>
        </w:rPr>
      </w:pPr>
      <w:r>
        <w:rPr>
          <w:rFonts w:ascii="Times New Roman" w:hAnsi="Times New Roman" w:eastAsia="Calibri" w:cs="Times New Roman"/>
          <w:color w:val="000000"/>
          <w:sz w:val="24"/>
          <w:szCs w:val="24"/>
          <w:lang w:val="en-US"/>
        </w:rPr>
        <w:t>Displays the dynamic changes made in the routing table</w:t>
      </w:r>
    </w:p>
    <w:p>
      <w:pPr>
        <w:rPr>
          <w:rFonts w:ascii="Times New Roman" w:hAnsi="Times New Roman" w:eastAsia="Calibri" w:cs="Times New Roman"/>
          <w:b/>
          <w:color w:val="000000"/>
          <w:sz w:val="24"/>
          <w:szCs w:val="24"/>
          <w:lang w:val="en-US"/>
        </w:rPr>
      </w:pPr>
    </w:p>
    <w:p>
      <w:pPr>
        <w:tabs>
          <w:tab w:val="left" w:pos="3900"/>
        </w:tabs>
        <w:rPr>
          <w:rFonts w:ascii="Times New Roman" w:hAnsi="Times New Roman" w:eastAsia="Calibri" w:cs="Times New Roman"/>
          <w:b/>
          <w:color w:val="000000"/>
          <w:sz w:val="24"/>
          <w:szCs w:val="24"/>
          <w:lang w:val="en-US"/>
        </w:rPr>
      </w:pPr>
      <w:r>
        <w:rPr>
          <w:rFonts w:ascii="Times New Roman" w:hAnsi="Times New Roman" w:eastAsia="Calibri" w:cs="Times New Roman"/>
          <w:b/>
          <w:color w:val="000000"/>
          <w:sz w:val="24"/>
          <w:szCs w:val="24"/>
          <w:lang w:val="en-US"/>
        </w:rPr>
        <w:tab/>
      </w:r>
    </w:p>
    <w:p>
      <w:pPr>
        <w:rPr>
          <w:rFonts w:ascii="Times New Roman" w:hAnsi="Times New Roman" w:eastAsia="Calibri" w:cs="Times New Roman"/>
          <w:b/>
          <w:color w:val="000000"/>
          <w:sz w:val="24"/>
          <w:szCs w:val="24"/>
          <w:lang w:val="en-US"/>
        </w:rPr>
      </w:pPr>
      <w:r>
        <w:rPr>
          <w:rFonts w:ascii="Times New Roman" w:hAnsi="Times New Roman" w:eastAsia="Calibri" w:cs="Times New Roman"/>
          <w:b/>
          <w:color w:val="000000"/>
          <w:sz w:val="24"/>
          <w:szCs w:val="24"/>
          <w:lang w:val="en-US"/>
        </w:rPr>
        <w:t>Exercise 12.1.</w:t>
      </w:r>
      <w:r>
        <w:rPr>
          <w:rFonts w:ascii="Times New Roman" w:hAnsi="Times New Roman" w:eastAsia="Calibri" w:cs="Times New Roman"/>
          <w:color w:val="000000"/>
          <w:sz w:val="24"/>
          <w:szCs w:val="24"/>
          <w:lang w:val="en-US"/>
        </w:rPr>
        <w:t xml:space="preserve"> Implement the concept of static routing for the given diagram in LAB 11.                     </w:t>
      </w:r>
      <w:r>
        <w:rPr>
          <w:rFonts w:ascii="Times New Roman" w:hAnsi="Times New Roman" w:eastAsia="Calibri" w:cs="Times New Roman"/>
          <w:b/>
          <w:color w:val="000000"/>
          <w:sz w:val="24"/>
          <w:szCs w:val="24"/>
          <w:lang w:val="en-US"/>
        </w:rPr>
        <w:t>[10]</w:t>
      </w:r>
    </w:p>
    <w:p>
      <w:pPr>
        <w:rPr>
          <w:rFonts w:ascii="Times New Roman" w:hAnsi="Times New Roman" w:eastAsia="Calibri" w:cs="Times New Roman"/>
          <w:color w:val="000000"/>
          <w:sz w:val="24"/>
          <w:szCs w:val="24"/>
          <w:lang w:val="en-US"/>
        </w:rPr>
        <w:sectPr>
          <w:footerReference r:id="rId15"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20" w:name="_Toc462222834"/>
      <w:r>
        <w:rPr>
          <w:rFonts w:ascii="Times New Roman" w:hAnsi="Times New Roman" w:cs="Times New Roman"/>
          <w:color w:val="auto"/>
        </w:rPr>
        <w:t>EXPERIMENT 13 – ACCESS CONTROL LIST IN ROUTER</w:t>
      </w:r>
      <w:bookmarkEnd w:id="20"/>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pStyle w:val="35"/>
        <w:numPr>
          <w:ilvl w:val="0"/>
          <w:numId w:val="18"/>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Learn how to configure dynamic routing protocol in routers.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Router Simulator (Boson NetSim or Packet Tracer)</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rPr>
          <w:rFonts w:ascii="Times New Roman" w:hAnsi="Times New Roman" w:cs="Times New Roman"/>
          <w:sz w:val="24"/>
          <w:szCs w:val="24"/>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Access Control Lists (ACLs)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Access Control Lists (ACLs) allow a router to permit or deny packets based on a variety of criteria. The ACL is configured in global mode, but is applied at the interface level. An ACL does not take effect until it is expressly applied to an interface with the ip access-group command. Packets can be filtered as they enter or exit an interface.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a packet enters or exits an interface with an ACL applied, the packet is compared against the criteria of the ACL. If the packet matches the first line of the ACL, the appropriate “permit” or “deny” action is taken. If there is no match, the second line’s criterion is examined. Again, if there is a match, the appropriate action is taken; if there is no match, the third line of the ACL is compared to the packet.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process continues until a match is found, at which time the ACL stops running. If no match is found, a default “deny” takes place, and the packet will not be processed. When an ACL is configured, if a packet is not expressly permitted, it will be subject to the implicit deny at the end of every ACL. This is the default behaviour of an ACL and cannot be changed.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standard ACL is concerned with only one factor, the source IP address of the packet. The destination is not considered.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6858000" cy="1435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858000" cy="1435853"/>
                    </a:xfrm>
                    <a:prstGeom prst="rect">
                      <a:avLst/>
                    </a:prstGeom>
                    <a:noFill/>
                    <a:ln>
                      <a:noFill/>
                    </a:ln>
                  </pic:spPr>
                </pic:pic>
              </a:graphicData>
            </a:graphic>
          </wp:inline>
        </w:drawing>
      </w:r>
    </w:p>
    <w:p>
      <w:pPr>
        <w:autoSpaceDE w:val="0"/>
        <w:autoSpaceDN w:val="0"/>
        <w:adjustRightInd w:val="0"/>
        <w:spacing w:after="0" w:line="240" w:lineRule="auto"/>
        <w:rPr>
          <w:rFonts w:ascii="Garamond" w:hAnsi="Garamond" w:eastAsia="Calibri" w:cs="Garamond"/>
          <w:b/>
          <w:bCs/>
          <w:color w:val="000000"/>
          <w:sz w:val="28"/>
          <w:szCs w:val="28"/>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Garamond" w:hAnsi="Garamond" w:eastAsia="Calibri" w:cs="Garamond"/>
          <w:b/>
          <w:bCs/>
          <w:color w:val="000000"/>
          <w:sz w:val="28"/>
          <w:szCs w:val="28"/>
          <w:lang w:val="en-US"/>
        </w:rPr>
        <w:t xml:space="preserve">STANDARD ACL </w:t>
      </w:r>
      <w:r>
        <w:rPr>
          <w:rFonts w:ascii="Times New Roman" w:hAnsi="Times New Roman" w:eastAsia="Calibri" w:cs="Times New Roman"/>
          <w:color w:val="000000"/>
          <w:sz w:val="23"/>
          <w:szCs w:val="23"/>
          <w:lang w:val="en-US"/>
        </w:rPr>
        <w:t xml:space="preserve">- Access-list No. 1-99 </w:t>
      </w:r>
    </w:p>
    <w:p>
      <w:pPr>
        <w:autoSpaceDE w:val="0"/>
        <w:autoSpaceDN w:val="0"/>
        <w:adjustRightInd w:val="0"/>
        <w:spacing w:after="0" w:line="240" w:lineRule="auto"/>
        <w:rPr>
          <w:sz w:val="23"/>
          <w:szCs w:val="23"/>
        </w:rPr>
      </w:pPr>
      <w:r>
        <w:rPr>
          <w:sz w:val="23"/>
          <w:szCs w:val="23"/>
        </w:rPr>
        <w:t>Action, ACL number, Source IP, SWCM (Source Wild Card Mask) are the parameters to be considered while configuring standard ACL which considers only the source address when rules are defined and to be checked.</w:t>
      </w:r>
    </w:p>
    <w:p>
      <w:pPr>
        <w:autoSpaceDE w:val="0"/>
        <w:autoSpaceDN w:val="0"/>
        <w:adjustRightInd w:val="0"/>
        <w:spacing w:after="0" w:line="240" w:lineRule="auto"/>
        <w:rPr>
          <w:rFonts w:ascii="Times New Roman" w:hAnsi="Times New Roman" w:eastAsia="Calibri" w:cs="Times New Roman"/>
          <w:b/>
          <w:bCs/>
          <w:i/>
          <w:iCs/>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R1(config)#Access-list &lt;Al No&gt; &lt;Action&gt; &lt;SIP&gt; &lt;SWCM&gt;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5 deny 30.0.0.10 0.0.0.0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5 permit 30.0.0.15 0.0.0.0 - </w:t>
      </w:r>
      <w:r>
        <w:rPr>
          <w:rFonts w:ascii="Times New Roman" w:hAnsi="Times New Roman" w:eastAsia="Calibri" w:cs="Times New Roman"/>
          <w:i/>
          <w:iCs/>
          <w:color w:val="000000"/>
          <w:sz w:val="23"/>
          <w:szCs w:val="23"/>
          <w:lang w:val="en-US"/>
        </w:rPr>
        <w:t xml:space="preserve">Here it considers the source address only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color w:val="000000"/>
          <w:sz w:val="23"/>
          <w:szCs w:val="23"/>
          <w:lang w:val="en-US"/>
        </w:rPr>
        <w:t xml:space="preserve">Once you have defined the access-list, binding should be done at the interface required (E0 or S0).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color w:val="000000"/>
          <w:sz w:val="23"/>
          <w:szCs w:val="23"/>
          <w:lang w:val="en-US"/>
        </w:rPr>
        <w:t xml:space="preserve">For an interface at any time there are maximum of two binding (in and out).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int e 0 / s0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R1(config-if)#</w:t>
      </w:r>
      <w:r>
        <w:rPr>
          <w:rFonts w:ascii="Times New Roman" w:hAnsi="Times New Roman" w:eastAsia="Calibri" w:cs="Times New Roman"/>
          <w:color w:val="000000"/>
          <w:sz w:val="23"/>
          <w:szCs w:val="23"/>
          <w:lang w:val="en-US"/>
        </w:rPr>
        <w:t xml:space="preserve">ip Access-group 5 in/out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color w:val="000000"/>
          <w:sz w:val="23"/>
          <w:szCs w:val="23"/>
          <w:lang w:val="en-US"/>
        </w:rPr>
        <w:t xml:space="preserve">For binding we consider two directions: In &amp; Out. This specifies the direction in which the data packets are moving with respect to the Router.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Garamond" w:hAnsi="Garamond" w:eastAsia="Calibri" w:cs="Garamond"/>
          <w:b/>
          <w:bCs/>
          <w:color w:val="000000"/>
          <w:sz w:val="28"/>
          <w:szCs w:val="28"/>
          <w:lang w:val="en-US"/>
        </w:rPr>
        <w:t xml:space="preserve">Extended ACL </w:t>
      </w:r>
      <w:r>
        <w:rPr>
          <w:rFonts w:ascii="Times New Roman" w:hAnsi="Times New Roman" w:eastAsia="Calibri" w:cs="Times New Roman"/>
          <w:color w:val="000000"/>
          <w:sz w:val="23"/>
          <w:szCs w:val="23"/>
          <w:lang w:val="en-US"/>
        </w:rPr>
        <w:t xml:space="preserve">- Access-list No. 100-199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eastAsia="Calibri" w:cs="Times New Roman"/>
          <w:color w:val="000000"/>
          <w:sz w:val="23"/>
          <w:szCs w:val="23"/>
          <w:lang w:val="en-US"/>
        </w:rPr>
        <w:t>Action, ACL number, Source IP, SWCM (Source Wild Card Mask), Destination IP, DWCM, Protocol, interface and the destination port number are the parameters considered while configuring Extended ACL.</w:t>
      </w:r>
    </w:p>
    <w:p>
      <w:pPr>
        <w:autoSpaceDE w:val="0"/>
        <w:autoSpaceDN w:val="0"/>
        <w:adjustRightInd w:val="0"/>
        <w:spacing w:after="0" w:line="240" w:lineRule="auto"/>
        <w:rPr>
          <w:rFonts w:ascii="Times New Roman" w:hAnsi="Times New Roman" w:eastAsia="Calibri" w:cs="Times New Roman"/>
          <w:b/>
          <w:bCs/>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R1(config)#Access-list&lt;AlNo&gt;&lt;Action&gt;&lt;protocol&gt;&lt;SIP&gt;&lt;SWCM&gt;&lt;DIP&gt;&lt;DWCM&gt;eq &lt;PORT No./Name&gt; </w:t>
      </w:r>
    </w:p>
    <w:p>
      <w:pPr>
        <w:autoSpaceDE w:val="0"/>
        <w:autoSpaceDN w:val="0"/>
        <w:adjustRightInd w:val="0"/>
        <w:spacing w:after="0" w:line="240" w:lineRule="auto"/>
        <w:rPr>
          <w:rFonts w:ascii="Wingdings" w:hAnsi="Wingdings" w:eastAsia="Calibri" w:cs="Wingdings"/>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Port no - can be replaced by the port names.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Source IP – From IP address.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Destination IP – To IP address.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Eq – equivalent to.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Action – permit or deny. </w:t>
      </w:r>
    </w:p>
    <w:p>
      <w:pPr>
        <w:autoSpaceDE w:val="0"/>
        <w:autoSpaceDN w:val="0"/>
        <w:adjustRightInd w:val="0"/>
        <w:spacing w:after="0" w:line="240" w:lineRule="auto"/>
        <w:rPr>
          <w:rFonts w:ascii="Times New Roman" w:hAnsi="Times New Roman" w:eastAsia="Calibri" w:cs="Times New Roman"/>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101 deny TCP 10.0.0.10 0.0.0.0 30.0.0.10 0.0.0.0 eq 80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101 permit TCP 10.0.0.10 0.0.0.0 30.0.0.10 0.0.0.0 eq 23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101 deny ICMP any any </w:t>
      </w:r>
    </w:p>
    <w:p>
      <w:pPr>
        <w:autoSpaceDE w:val="0"/>
        <w:autoSpaceDN w:val="0"/>
        <w:adjustRightInd w:val="0"/>
        <w:spacing w:after="0" w:line="240" w:lineRule="auto"/>
        <w:rPr>
          <w:rFonts w:ascii="Times New Roman" w:hAnsi="Times New Roman" w:eastAsia="Calibri" w:cs="Times New Roman"/>
          <w:b/>
          <w:bCs/>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R1(config)#Access-list&lt;AlNo&gt;&lt;Action&gt;&lt;protocol&gt;&lt;SIP&gt;&lt;SWCM&gt;&lt;DIP&gt;&lt;DWCM&gt;eq &lt;PORT No./Name&gt;log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Access-list 101 deny TCP 10.0.0.10 0.0.0.0 30.0.0.10 0.0.0.0 eq ftp log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Wingdings" w:hAnsi="Wingdings" w:eastAsia="Calibri" w:cs="Wingdings"/>
          <w:color w:val="000000"/>
          <w:sz w:val="23"/>
          <w:szCs w:val="23"/>
          <w:lang w:val="en-US"/>
        </w:rPr>
        <w:t></w:t>
      </w:r>
      <w:r>
        <w:rPr>
          <w:rFonts w:ascii="Times New Roman" w:hAnsi="Times New Roman" w:eastAsia="Calibri" w:cs="Times New Roman"/>
          <w:i/>
          <w:iCs/>
          <w:color w:val="000000"/>
          <w:sz w:val="23"/>
          <w:szCs w:val="23"/>
          <w:lang w:val="en-US"/>
        </w:rPr>
        <w:t xml:space="preserve">Log - gives information about the port no of source, number of packets send, number of matches made etc., </w:t>
      </w:r>
    </w:p>
    <w:p>
      <w:pPr>
        <w:rPr>
          <w:rFonts w:ascii="Times New Roman" w:hAnsi="Times New Roman" w:cs="Times New Roman"/>
          <w:sz w:val="24"/>
          <w:szCs w:val="24"/>
        </w:rPr>
      </w:pPr>
    </w:p>
    <w:p>
      <w:pPr>
        <w:autoSpaceDE w:val="0"/>
        <w:autoSpaceDN w:val="0"/>
        <w:adjustRightInd w:val="0"/>
        <w:spacing w:after="0" w:line="240" w:lineRule="auto"/>
        <w:rPr>
          <w:rFonts w:ascii="Garamond" w:hAnsi="Garamond" w:eastAsia="Calibri" w:cs="Garamond"/>
          <w:color w:val="000000"/>
          <w:sz w:val="28"/>
          <w:szCs w:val="28"/>
          <w:lang w:val="en-US"/>
        </w:rPr>
      </w:pPr>
      <w:r>
        <w:rPr>
          <w:rFonts w:ascii="Garamond" w:hAnsi="Garamond" w:eastAsia="Calibri" w:cs="Garamond"/>
          <w:b/>
          <w:bCs/>
          <w:color w:val="000000"/>
          <w:sz w:val="28"/>
          <w:szCs w:val="28"/>
          <w:lang w:val="en-US"/>
        </w:rPr>
        <w:t xml:space="preserve">NAMED ACCESS LIST </w:t>
      </w:r>
    </w:p>
    <w:p>
      <w:pPr>
        <w:autoSpaceDE w:val="0"/>
        <w:autoSpaceDN w:val="0"/>
        <w:adjustRightInd w:val="0"/>
        <w:spacing w:after="0" w:line="240" w:lineRule="auto"/>
        <w:rPr>
          <w:rFonts w:ascii="Garamond" w:hAnsi="Garamond" w:eastAsia="Calibri" w:cs="Garamond"/>
          <w:color w:val="000000"/>
          <w:sz w:val="28"/>
          <w:szCs w:val="28"/>
          <w:lang w:val="en-US"/>
        </w:rPr>
      </w:pPr>
      <w:r>
        <w:rPr>
          <w:rFonts w:ascii="Garamond" w:hAnsi="Garamond" w:eastAsia="Calibri" w:cs="Garamond"/>
          <w:b/>
          <w:bCs/>
          <w:color w:val="000000"/>
          <w:sz w:val="28"/>
          <w:szCs w:val="28"/>
          <w:lang w:val="en-US"/>
        </w:rPr>
        <w:t xml:space="preserve">Standard </w:t>
      </w:r>
    </w:p>
    <w:p>
      <w:pPr>
        <w:autoSpaceDE w:val="0"/>
        <w:autoSpaceDN w:val="0"/>
        <w:adjustRightInd w:val="0"/>
        <w:spacing w:after="0" w:line="240" w:lineRule="auto"/>
        <w:rPr>
          <w:rFonts w:ascii="Garamond" w:hAnsi="Garamond" w:eastAsia="Calibri" w:cs="Garamond"/>
          <w:color w:val="000000"/>
          <w:sz w:val="28"/>
          <w:szCs w:val="28"/>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R1(config)#IP Access-list standard &lt;Name&gt;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#IP access-list standard moon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R1(config-std-nacl)# &lt;Action&gt; &lt;SIP&gt; &lt;SWCM&gt;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R1(config-std-nacl)</w:t>
      </w:r>
      <w:r>
        <w:rPr>
          <w:rFonts w:ascii="Times New Roman" w:hAnsi="Times New Roman" w:eastAsia="Calibri" w:cs="Times New Roman"/>
          <w:color w:val="000000"/>
          <w:sz w:val="23"/>
          <w:szCs w:val="23"/>
          <w:lang w:val="en-US"/>
        </w:rPr>
        <w:t xml:space="preserve">#deny 30.0.0.10 0.0.0.0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R1(config-std-nacl)# </w:t>
      </w:r>
      <w:r>
        <w:rPr>
          <w:rFonts w:ascii="Times New Roman" w:hAnsi="Times New Roman" w:eastAsia="Calibri" w:cs="Times New Roman"/>
          <w:color w:val="000000"/>
          <w:sz w:val="23"/>
          <w:szCs w:val="23"/>
          <w:lang w:val="en-US"/>
        </w:rPr>
        <w:t xml:space="preserve">permit 30.0.0.15 0.0.0.0 </w:t>
      </w:r>
    </w:p>
    <w:p>
      <w:pPr>
        <w:autoSpaceDE w:val="0"/>
        <w:autoSpaceDN w:val="0"/>
        <w:adjustRightInd w:val="0"/>
        <w:spacing w:after="0" w:line="240" w:lineRule="auto"/>
        <w:rPr>
          <w:rFonts w:ascii="Wingdings" w:hAnsi="Wingdings" w:eastAsia="Calibri" w:cs="Wingdings"/>
          <w:color w:val="000000"/>
          <w:sz w:val="28"/>
          <w:szCs w:val="28"/>
          <w:lang w:val="en-US"/>
        </w:rPr>
      </w:pPr>
    </w:p>
    <w:p>
      <w:pPr>
        <w:autoSpaceDE w:val="0"/>
        <w:autoSpaceDN w:val="0"/>
        <w:adjustRightInd w:val="0"/>
        <w:spacing w:after="0" w:line="240" w:lineRule="auto"/>
        <w:rPr>
          <w:rFonts w:ascii="Garamond" w:hAnsi="Garamond" w:eastAsia="Calibri" w:cs="Garamond"/>
          <w:color w:val="000000"/>
          <w:sz w:val="28"/>
          <w:szCs w:val="28"/>
          <w:lang w:val="en-US"/>
        </w:rPr>
      </w:pPr>
      <w:r>
        <w:rPr>
          <w:rFonts w:ascii="Garamond" w:hAnsi="Garamond" w:eastAsia="Calibri" w:cs="Garamond"/>
          <w:b/>
          <w:bCs/>
          <w:color w:val="000000"/>
          <w:sz w:val="28"/>
          <w:szCs w:val="28"/>
          <w:lang w:val="en-US"/>
        </w:rPr>
        <w:t xml:space="preserve">Extended </w:t>
      </w:r>
    </w:p>
    <w:p>
      <w:pPr>
        <w:autoSpaceDE w:val="0"/>
        <w:autoSpaceDN w:val="0"/>
        <w:adjustRightInd w:val="0"/>
        <w:spacing w:after="0" w:line="240" w:lineRule="auto"/>
        <w:rPr>
          <w:rFonts w:ascii="Times New Roman" w:hAnsi="Times New Roman" w:eastAsia="Calibri" w:cs="Times New Roman"/>
          <w:b/>
          <w:bCs/>
          <w:color w:val="000000"/>
          <w:sz w:val="23"/>
          <w:szCs w:val="23"/>
          <w:lang w:val="en-US"/>
        </w:rPr>
      </w:pP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R1(config)#IP Access-list Extended &lt;Name&gt;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w:t>
      </w:r>
      <w:r>
        <w:rPr>
          <w:rFonts w:ascii="Times New Roman" w:hAnsi="Times New Roman" w:eastAsia="Calibri" w:cs="Times New Roman"/>
          <w:color w:val="000000"/>
          <w:sz w:val="23"/>
          <w:szCs w:val="23"/>
          <w:lang w:val="en-US"/>
        </w:rPr>
        <w:t xml:space="preserve">ip access-list extended sun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 xml:space="preserve">R1(config-ext-nacl)#&lt;Action&gt;&lt;protocol&gt;&lt;SIP&gt;&lt;SWCM&gt;&lt;DIP&gt;&lt;DWCM&gt;eq&lt;PORT No./Name&gt;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R1(config-ext-nacl)#</w:t>
      </w:r>
      <w:r>
        <w:rPr>
          <w:rFonts w:ascii="Times New Roman" w:hAnsi="Times New Roman" w:eastAsia="Calibri" w:cs="Times New Roman"/>
          <w:color w:val="000000"/>
          <w:sz w:val="23"/>
          <w:szCs w:val="23"/>
          <w:lang w:val="en-US"/>
        </w:rPr>
        <w:t xml:space="preserve">deny TCP 10.0.0.10 0.0.0.0 30.0.0.10 0.0.0.0 eq www </w:t>
      </w:r>
    </w:p>
    <w:p>
      <w:pPr>
        <w:autoSpaceDE w:val="0"/>
        <w:autoSpaceDN w:val="0"/>
        <w:adjustRightInd w:val="0"/>
        <w:spacing w:after="0" w:line="240" w:lineRule="auto"/>
        <w:rPr>
          <w:rFonts w:ascii="Times New Roman" w:hAnsi="Times New Roman" w:eastAsia="Calibri" w:cs="Times New Roman"/>
          <w:color w:val="000000"/>
          <w:sz w:val="23"/>
          <w:szCs w:val="23"/>
          <w:lang w:val="en-US"/>
        </w:rPr>
      </w:pPr>
      <w:r>
        <w:rPr>
          <w:rFonts w:ascii="Times New Roman" w:hAnsi="Times New Roman" w:eastAsia="Calibri" w:cs="Times New Roman"/>
          <w:b/>
          <w:bCs/>
          <w:color w:val="000000"/>
          <w:sz w:val="23"/>
          <w:szCs w:val="23"/>
          <w:lang w:val="en-US"/>
        </w:rPr>
        <w:t>R1(config-ext-nacl)#</w:t>
      </w:r>
      <w:r>
        <w:rPr>
          <w:rFonts w:ascii="Times New Roman" w:hAnsi="Times New Roman" w:eastAsia="Calibri" w:cs="Times New Roman"/>
          <w:color w:val="000000"/>
          <w:sz w:val="23"/>
          <w:szCs w:val="23"/>
          <w:lang w:val="en-US"/>
        </w:rPr>
        <w:t xml:space="preserve">permit TCP 10.0.0.10 0.0.0.0 30.0.0.10 0.0.0.0 eq telnet </w:t>
      </w:r>
    </w:p>
    <w:p>
      <w:pPr>
        <w:rPr>
          <w:rFonts w:ascii="Times New Roman" w:hAnsi="Times New Roman" w:cs="Times New Roman"/>
          <w:b/>
          <w:sz w:val="24"/>
          <w:szCs w:val="24"/>
        </w:rPr>
      </w:pPr>
      <w:r>
        <w:rPr>
          <w:rFonts w:ascii="Times New Roman" w:hAnsi="Times New Roman" w:eastAsia="Calibri" w:cs="Times New Roman"/>
          <w:b/>
          <w:bCs/>
          <w:color w:val="000000"/>
          <w:sz w:val="23"/>
          <w:szCs w:val="23"/>
          <w:lang w:val="en-US"/>
        </w:rPr>
        <w:t>R1(config-ext-nacl)#</w:t>
      </w:r>
      <w:r>
        <w:rPr>
          <w:rFonts w:ascii="Times New Roman" w:hAnsi="Times New Roman" w:eastAsia="Calibri" w:cs="Times New Roman"/>
          <w:color w:val="000000"/>
          <w:sz w:val="23"/>
          <w:szCs w:val="23"/>
          <w:lang w:val="en-US"/>
        </w:rPr>
        <w:t>deny ICMP any any</w:t>
      </w:r>
    </w:p>
    <w:p>
      <w:pPr>
        <w:rPr>
          <w:rFonts w:ascii="Times New Roman" w:hAnsi="Times New Roman" w:cs="Times New Roman"/>
          <w:b/>
          <w:sz w:val="24"/>
          <w:szCs w:val="24"/>
        </w:rPr>
      </w:pPr>
      <w:r>
        <w:rPr>
          <w:rFonts w:ascii="Times New Roman" w:hAnsi="Times New Roman" w:cs="Times New Roman"/>
          <w:b/>
          <w:sz w:val="24"/>
          <w:szCs w:val="24"/>
        </w:rPr>
        <w:t xml:space="preserve">Exercise 13.1. </w:t>
      </w:r>
      <w:r>
        <w:rPr>
          <w:rFonts w:ascii="Times New Roman" w:hAnsi="Times New Roman" w:cs="Times New Roman"/>
          <w:sz w:val="24"/>
          <w:szCs w:val="24"/>
        </w:rPr>
        <w:t xml:space="preserve">Implement all the concepts of ACL covered in Lab on Simulator.                                </w:t>
      </w:r>
      <w:r>
        <w:rPr>
          <w:rFonts w:ascii="Times New Roman" w:hAnsi="Times New Roman" w:cs="Times New Roman"/>
          <w:b/>
          <w:sz w:val="24"/>
          <w:szCs w:val="24"/>
        </w:rPr>
        <w:t xml:space="preserve"> [10]</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sectPr>
          <w:footerReference r:id="rId16" w:type="default"/>
          <w:pgSz w:w="11907" w:h="16839"/>
          <w:pgMar w:top="720" w:right="720" w:bottom="720" w:left="720" w:header="720" w:footer="720" w:gutter="0"/>
          <w:cols w:space="720" w:num="1"/>
          <w:docGrid w:linePitch="360" w:charSpace="0"/>
        </w:sectPr>
      </w:pPr>
    </w:p>
    <w:p>
      <w:pPr>
        <w:pStyle w:val="2"/>
        <w:spacing w:before="0" w:line="240" w:lineRule="auto"/>
        <w:jc w:val="center"/>
        <w:rPr>
          <w:rFonts w:ascii="Times New Roman" w:hAnsi="Times New Roman" w:cs="Times New Roman"/>
          <w:color w:val="auto"/>
        </w:rPr>
      </w:pPr>
      <w:bookmarkStart w:id="21" w:name="_Toc462222835"/>
      <w:r>
        <w:rPr>
          <w:rFonts w:ascii="Times New Roman" w:hAnsi="Times New Roman" w:cs="Times New Roman"/>
          <w:color w:val="auto"/>
        </w:rPr>
        <w:t>EXPERIMENT 14 – SOCKET AND SERVER SOCKET PROGRAMMING</w:t>
      </w:r>
      <w:bookmarkEnd w:id="16"/>
      <w:bookmarkEnd w:id="21"/>
      <w:r>
        <w:rPr>
          <w:rFonts w:ascii="Times New Roman" w:hAnsi="Times New Roman" w:cs="Times New Roman"/>
          <w:color w:val="auto"/>
        </w:rPr>
        <w:t xml:space="preserve">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p>
      <w:pPr>
        <w:numPr>
          <w:ilvl w:val="0"/>
          <w:numId w:val="2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Students will able to trace the ports of a particular host.</w:t>
      </w:r>
    </w:p>
    <w:p>
      <w:pPr>
        <w:numPr>
          <w:ilvl w:val="0"/>
          <w:numId w:val="2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Students will able to Implement of echo client/server application</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Time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3 hrs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Visual C#</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Software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Microsoft Visual Studios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Hardware Required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NIL</w:t>
      </w:r>
    </w:p>
    <w:p>
      <w:pPr>
        <w:autoSpaceDE w:val="0"/>
        <w:autoSpaceDN w:val="0"/>
        <w:adjustRightInd w:val="0"/>
        <w:spacing w:after="0" w:line="240" w:lineRule="auto"/>
        <w:jc w:val="both"/>
        <w:rPr>
          <w:rFonts w:ascii="Times New Roman" w:hAnsi="Times New Roman" w:cs="Times New Roman"/>
          <w:sz w:val="24"/>
          <w:szCs w:val="24"/>
        </w:rPr>
      </w:pPr>
    </w:p>
    <w:p>
      <w:pPr>
        <w:pStyle w:val="12"/>
      </w:pPr>
      <w:r>
        <w:t>C# simplifies the network programming through its namespaces like System.Net and System.Net.Sockets . A Socket is an End-Point of, to and From (Bidirectional) communication link between two programs (Server Program and Client Program) running on the same network. We need two programs for communicating a socket application in C#. A Server Socket Program (Server) and a Client Socket Program (Client).</w:t>
      </w:r>
    </w:p>
    <w:p>
      <w:pPr>
        <w:pStyle w:val="3"/>
        <w:rPr>
          <w:rFonts w:cs="Times New Roman" w:eastAsiaTheme="minorHAnsi"/>
          <w:bCs w:val="0"/>
          <w:iCs w:val="0"/>
          <w:kern w:val="0"/>
          <w:sz w:val="24"/>
          <w:szCs w:val="24"/>
        </w:rPr>
      </w:pPr>
      <w:r>
        <w:rPr>
          <w:rFonts w:cs="Times New Roman" w:eastAsiaTheme="minorHAnsi"/>
          <w:bCs w:val="0"/>
          <w:iCs w:val="0"/>
          <w:kern w:val="0"/>
          <w:sz w:val="24"/>
          <w:szCs w:val="24"/>
        </w:rPr>
        <w:t>C# socket example</w:t>
      </w:r>
    </w:p>
    <w:p>
      <w:pPr>
        <w:pStyle w:val="12"/>
      </w:pPr>
      <w:r>
        <w:fldChar w:fldCharType="begin"/>
      </w:r>
      <w:r>
        <w:instrText xml:space="preserve"> HYPERLINK "http://csharp.net-informations.com/communications/csharp-server-socket.htm" </w:instrText>
      </w:r>
      <w:r>
        <w:fldChar w:fldCharType="separate"/>
      </w:r>
      <w:r>
        <w:t>C# Server Socket Program</w:t>
      </w:r>
      <w:r>
        <w:fldChar w:fldCharType="end"/>
      </w:r>
      <w:r>
        <w:t>: A C# Server Socket Program running on a computer has a socket that bound to a Port Number on the same computer and listening to the client's incoming requests.</w:t>
      </w:r>
    </w:p>
    <w:p>
      <w:pPr>
        <w:pStyle w:val="12"/>
      </w:pPr>
      <w:r>
        <w:fldChar w:fldCharType="begin"/>
      </w:r>
      <w:r>
        <w:instrText xml:space="preserve"> HYPERLINK "http://csharp.net-informations.com/communications/csharp-client-socket.htm" </w:instrText>
      </w:r>
      <w:r>
        <w:fldChar w:fldCharType="separate"/>
      </w:r>
      <w:r>
        <w:t>C# Client Socket Program</w:t>
      </w:r>
      <w:r>
        <w:fldChar w:fldCharType="end"/>
      </w:r>
      <w:r>
        <w:t>: A C# Client Socket Program have to know the IP Address ( Hostname ) of the computer that the C# Server Socket Program resides and the Port Number assign for listening for client's request .</w:t>
      </w:r>
    </w:p>
    <w:p>
      <w:pPr>
        <w:pStyle w:val="12"/>
      </w:pPr>
      <w:r>
        <w:t>Once the connection is established between Server and Client, they can communicate (read or write) through their own sockets.</w:t>
      </w:r>
    </w:p>
    <w:p>
      <w:pPr>
        <w:jc w:val="center"/>
        <w:rPr>
          <w:rFonts w:ascii="Times New Roman" w:hAnsi="Times New Roman" w:cs="Times New Roman"/>
          <w:sz w:val="24"/>
          <w:szCs w:val="24"/>
        </w:rPr>
      </w:pPr>
      <w:r>
        <w:rPr>
          <w:rFonts w:ascii="Times New Roman" w:hAnsi="Times New Roman" w:cs="Times New Roman"/>
          <w:lang w:eastAsia="en-GB"/>
        </w:rPr>
        <mc:AlternateContent>
          <mc:Choice Requires="wpg">
            <w:drawing>
              <wp:inline distT="0" distB="0" distL="0" distR="0">
                <wp:extent cx="6658610" cy="3232150"/>
                <wp:effectExtent l="0" t="19050" r="0" b="0"/>
                <wp:docPr id="1" name="Group 1"/>
                <wp:cNvGraphicFramePr/>
                <a:graphic xmlns:a="http://schemas.openxmlformats.org/drawingml/2006/main">
                  <a:graphicData uri="http://schemas.microsoft.com/office/word/2010/wordprocessingGroup">
                    <wpg:wgp>
                      <wpg:cNvGrpSpPr/>
                      <wpg:grpSpPr>
                        <a:xfrm>
                          <a:off x="0" y="0"/>
                          <a:ext cx="6563361" cy="3232464"/>
                          <a:chOff x="1066800" y="1645989"/>
                          <a:chExt cx="9239983" cy="5415486"/>
                        </a:xfrm>
                      </wpg:grpSpPr>
                      <wps:wsp>
                        <wps:cNvPr id="50" name="Text Box 5"/>
                        <wps:cNvSpPr txBox="1">
                          <a:spLocks noChangeArrowheads="1"/>
                        </wps:cNvSpPr>
                        <wps:spPr bwMode="auto">
                          <a:xfrm>
                            <a:off x="1371600" y="1828800"/>
                            <a:ext cx="1067391" cy="737243"/>
                          </a:xfrm>
                          <a:prstGeom prst="rect">
                            <a:avLst/>
                          </a:prstGeom>
                          <a:solidFill>
                            <a:srgbClr val="CCFFFF"/>
                          </a:solidFill>
                          <a:ln w="12700" algn="ctr">
                            <a:solidFill>
                              <a:schemeClr val="tx1"/>
                            </a:solidFill>
                            <a:miter lim="800000"/>
                          </a:ln>
                        </wps:spPr>
                        <wps:txbx>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server</w:t>
                              </w:r>
                            </w:p>
                          </w:txbxContent>
                        </wps:txbx>
                        <wps:bodyPr lIns="90488" tIns="44450" rIns="90488" bIns="44450">
                          <a:spAutoFit/>
                        </wps:bodyPr>
                      </wps:wsp>
                      <wps:wsp>
                        <wps:cNvPr id="51" name="Text Box 6"/>
                        <wps:cNvSpPr txBox="1">
                          <a:spLocks noChangeArrowheads="1"/>
                        </wps:cNvSpPr>
                        <wps:spPr bwMode="auto">
                          <a:xfrm>
                            <a:off x="7086600" y="2438400"/>
                            <a:ext cx="1219364" cy="737243"/>
                          </a:xfrm>
                          <a:prstGeom prst="rect">
                            <a:avLst/>
                          </a:prstGeom>
                          <a:solidFill>
                            <a:srgbClr val="FFFF99"/>
                          </a:solidFill>
                          <a:ln w="12700" algn="ctr">
                            <a:solidFill>
                              <a:schemeClr val="tx1"/>
                            </a:solidFill>
                            <a:miter lim="800000"/>
                          </a:ln>
                        </wps:spPr>
                        <wps:txbx>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Client</w:t>
                              </w:r>
                            </w:p>
                          </w:txbxContent>
                        </wps:txbx>
                        <wps:bodyPr lIns="90488" tIns="44450" rIns="90488" bIns="44450">
                          <a:spAutoFit/>
                        </wps:bodyPr>
                      </wps:wsp>
                      <wps:wsp>
                        <wps:cNvPr id="52" name="AutoShape 7"/>
                        <wps:cNvCnPr>
                          <a:cxnSpLocks noChangeShapeType="1"/>
                          <a:stCxn id="51" idx="1"/>
                        </wps:cNvCnPr>
                        <wps:spPr bwMode="auto">
                          <a:xfrm rot="10800000">
                            <a:off x="5715000" y="2260600"/>
                            <a:ext cx="1371600" cy="381000"/>
                          </a:xfrm>
                          <a:prstGeom prst="curvedConnector5">
                            <a:avLst>
                              <a:gd name="adj1" fmla="val 250000"/>
                              <a:gd name="adj2" fmla="val 193333"/>
                              <a:gd name="adj3" fmla="val -16667"/>
                            </a:avLst>
                          </a:prstGeom>
                          <a:noFill/>
                          <a:ln w="12700">
                            <a:noFill/>
                            <a:round/>
                            <a:tailEnd type="triangle" w="med" len="med"/>
                          </a:ln>
                        </wps:spPr>
                        <wps:bodyPr/>
                      </wps:wsp>
                      <wps:wsp>
                        <wps:cNvPr id="54" name="Line 8"/>
                        <wps:cNvCnPr/>
                        <wps:spPr bwMode="auto">
                          <a:xfrm flipH="1" flipV="1">
                            <a:off x="3352800" y="2438400"/>
                            <a:ext cx="3733800" cy="177800"/>
                          </a:xfrm>
                          <a:prstGeom prst="line">
                            <a:avLst/>
                          </a:prstGeom>
                          <a:noFill/>
                          <a:ln w="12700">
                            <a:solidFill>
                              <a:schemeClr val="tx1"/>
                            </a:solidFill>
                            <a:round/>
                            <a:tailEnd type="arrow" w="med" len="med"/>
                          </a:ln>
                        </wps:spPr>
                        <wps:bodyPr/>
                      </wps:wsp>
                      <wps:wsp>
                        <wps:cNvPr id="55" name="Text Box 9"/>
                        <wps:cNvSpPr txBox="1">
                          <a:spLocks noChangeArrowheads="1"/>
                        </wps:cNvSpPr>
                        <wps:spPr bwMode="auto">
                          <a:xfrm>
                            <a:off x="4267200" y="2082800"/>
                            <a:ext cx="2133886" cy="507453"/>
                          </a:xfrm>
                          <a:prstGeom prst="rect">
                            <a:avLst/>
                          </a:prstGeom>
                          <a:noFill/>
                          <a:ln w="12700" algn="ctr">
                            <a:noFill/>
                            <a:miter lim="800000"/>
                          </a:ln>
                        </wps:spPr>
                        <wps:txbx>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Connection request</w:t>
                              </w:r>
                            </w:p>
                          </w:txbxContent>
                        </wps:txbx>
                        <wps:bodyPr wrap="none" lIns="90488" tIns="44450" rIns="90488" bIns="44450">
                          <a:spAutoFit/>
                        </wps:bodyPr>
                      </wps:wsp>
                      <wps:wsp>
                        <wps:cNvPr id="56" name="AutoShape 10"/>
                        <wps:cNvSpPr>
                          <a:spLocks noChangeArrowheads="1"/>
                        </wps:cNvSpPr>
                        <wps:spPr bwMode="auto">
                          <a:xfrm rot="5400000">
                            <a:off x="2052049" y="2232916"/>
                            <a:ext cx="1311268" cy="458218"/>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txbx>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wps:txbx>
                        <wps:bodyPr wrap="none" lIns="90488" tIns="44450" rIns="90488" bIns="44450" anchor="ctr"/>
                      </wps:wsp>
                      <wps:wsp>
                        <wps:cNvPr id="57" name="Text Box 11"/>
                        <wps:cNvSpPr txBox="1">
                          <a:spLocks noChangeArrowheads="1"/>
                        </wps:cNvSpPr>
                        <wps:spPr bwMode="auto">
                          <a:xfrm>
                            <a:off x="1447801" y="3809971"/>
                            <a:ext cx="1066497" cy="737243"/>
                          </a:xfrm>
                          <a:prstGeom prst="rect">
                            <a:avLst/>
                          </a:prstGeom>
                          <a:solidFill>
                            <a:srgbClr val="CCFFFF"/>
                          </a:solidFill>
                          <a:ln w="12700" algn="ctr">
                            <a:solidFill>
                              <a:schemeClr val="tx1"/>
                            </a:solidFill>
                            <a:miter lim="800000"/>
                          </a:ln>
                        </wps:spPr>
                        <wps:txbx>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server</w:t>
                              </w:r>
                            </w:p>
                          </w:txbxContent>
                        </wps:txbx>
                        <wps:bodyPr lIns="90488" tIns="44450" rIns="90488" bIns="44450">
                          <a:spAutoFit/>
                        </wps:bodyPr>
                      </wps:wsp>
                      <wps:wsp>
                        <wps:cNvPr id="58" name="Text Box 12"/>
                        <wps:cNvSpPr txBox="1">
                          <a:spLocks noChangeArrowheads="1"/>
                        </wps:cNvSpPr>
                        <wps:spPr bwMode="auto">
                          <a:xfrm>
                            <a:off x="7086600" y="4851354"/>
                            <a:ext cx="1219364" cy="737243"/>
                          </a:xfrm>
                          <a:prstGeom prst="rect">
                            <a:avLst/>
                          </a:prstGeom>
                          <a:solidFill>
                            <a:srgbClr val="FFFF99"/>
                          </a:solidFill>
                          <a:ln w="12700" algn="ctr">
                            <a:solidFill>
                              <a:schemeClr val="tx1"/>
                            </a:solidFill>
                            <a:miter lim="800000"/>
                          </a:ln>
                        </wps:spPr>
                        <wps:txbx>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Client</w:t>
                              </w:r>
                            </w:p>
                          </w:txbxContent>
                        </wps:txbx>
                        <wps:bodyPr lIns="90488" tIns="44450" rIns="90488" bIns="44450">
                          <a:spAutoFit/>
                        </wps:bodyPr>
                      </wps:wsp>
                      <wps:wsp>
                        <wps:cNvPr id="59" name="AutoShape 13"/>
                        <wps:cNvCnPr>
                          <a:cxnSpLocks noChangeShapeType="1"/>
                          <a:stCxn id="58" idx="1"/>
                        </wps:cNvCnPr>
                        <wps:spPr bwMode="auto">
                          <a:xfrm rot="10800000">
                            <a:off x="5715000" y="4673600"/>
                            <a:ext cx="1371600" cy="381000"/>
                          </a:xfrm>
                          <a:prstGeom prst="curvedConnector5">
                            <a:avLst>
                              <a:gd name="adj1" fmla="val 250000"/>
                              <a:gd name="adj2" fmla="val 193333"/>
                              <a:gd name="adj3" fmla="val -16667"/>
                            </a:avLst>
                          </a:prstGeom>
                          <a:noFill/>
                          <a:ln w="12700">
                            <a:noFill/>
                            <a:round/>
                            <a:tailEnd type="triangle" w="med" len="med"/>
                          </a:ln>
                        </wps:spPr>
                        <wps:bodyPr/>
                      </wps:wsp>
                      <wps:wsp>
                        <wps:cNvPr id="60" name="Text Box 14"/>
                        <wps:cNvSpPr txBox="1">
                          <a:spLocks noChangeArrowheads="1"/>
                        </wps:cNvSpPr>
                        <wps:spPr bwMode="auto">
                          <a:xfrm>
                            <a:off x="3733800" y="5181549"/>
                            <a:ext cx="1358822" cy="507453"/>
                          </a:xfrm>
                          <a:prstGeom prst="rect">
                            <a:avLst/>
                          </a:prstGeom>
                          <a:noFill/>
                          <a:ln w="12700" algn="ctr">
                            <a:noFill/>
                            <a:miter lim="800000"/>
                          </a:ln>
                        </wps:spPr>
                        <wps:txbx>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Connection</w:t>
                              </w:r>
                            </w:p>
                          </w:txbxContent>
                        </wps:txbx>
                        <wps:bodyPr wrap="none" lIns="90488" tIns="44450" rIns="90488" bIns="44450">
                          <a:spAutoFit/>
                        </wps:bodyPr>
                      </wps:wsp>
                      <wps:wsp>
                        <wps:cNvPr id="61" name="AutoShape 15"/>
                        <wps:cNvSpPr>
                          <a:spLocks noChangeArrowheads="1"/>
                        </wps:cNvSpPr>
                        <wps:spPr bwMode="auto">
                          <a:xfrm rot="5400000">
                            <a:off x="2128250" y="4213935"/>
                            <a:ext cx="1311267" cy="456686"/>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txbx>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wps:txbx>
                        <wps:bodyPr wrap="none" lIns="90488" tIns="44450" rIns="90488" bIns="44450" anchor="ctr"/>
                      </wps:wsp>
                      <wps:wsp>
                        <wps:cNvPr id="62" name="Freeform 62"/>
                        <wps:cNvSpPr/>
                        <wps:spPr bwMode="auto">
                          <a:xfrm rot="736555">
                            <a:off x="2819400" y="4957763"/>
                            <a:ext cx="3733800" cy="927100"/>
                          </a:xfrm>
                          <a:custGeom>
                            <a:avLst/>
                            <a:gdLst>
                              <a:gd name="T0" fmla="*/ 0 w 3216"/>
                              <a:gd name="T1" fmla="*/ 2147483647 h 728"/>
                              <a:gd name="T2" fmla="*/ 2147483647 w 3216"/>
                              <a:gd name="T3" fmla="*/ 2147483647 h 728"/>
                              <a:gd name="T4" fmla="*/ 2147483647 w 3216"/>
                              <a:gd name="T5" fmla="*/ 2147483647 h 728"/>
                              <a:gd name="T6" fmla="*/ 2147483647 w 3216"/>
                              <a:gd name="T7" fmla="*/ 0 h 728"/>
                              <a:gd name="T8" fmla="*/ 0 60000 65536"/>
                              <a:gd name="T9" fmla="*/ 0 60000 65536"/>
                              <a:gd name="T10" fmla="*/ 0 60000 65536"/>
                              <a:gd name="T11" fmla="*/ 0 60000 65536"/>
                              <a:gd name="T12" fmla="*/ 0 w 3216"/>
                              <a:gd name="T13" fmla="*/ 0 h 728"/>
                              <a:gd name="T14" fmla="*/ 3216 w 3216"/>
                              <a:gd name="T15" fmla="*/ 728 h 728"/>
                            </a:gdLst>
                            <a:ahLst/>
                            <a:cxnLst>
                              <a:cxn ang="T8">
                                <a:pos x="T0" y="T1"/>
                              </a:cxn>
                              <a:cxn ang="T9">
                                <a:pos x="T2" y="T3"/>
                              </a:cxn>
                              <a:cxn ang="T10">
                                <a:pos x="T4" y="T5"/>
                              </a:cxn>
                              <a:cxn ang="T11">
                                <a:pos x="T6" y="T7"/>
                              </a:cxn>
                            </a:cxnLst>
                            <a:rect l="T12" t="T13" r="T14" b="T15"/>
                            <a:pathLst>
                              <a:path w="3216" h="728">
                                <a:moveTo>
                                  <a:pt x="0" y="384"/>
                                </a:moveTo>
                                <a:cubicBezTo>
                                  <a:pt x="104" y="484"/>
                                  <a:pt x="208" y="584"/>
                                  <a:pt x="480" y="624"/>
                                </a:cubicBezTo>
                                <a:cubicBezTo>
                                  <a:pt x="752" y="664"/>
                                  <a:pt x="1176" y="728"/>
                                  <a:pt x="1632" y="624"/>
                                </a:cubicBezTo>
                                <a:cubicBezTo>
                                  <a:pt x="2088" y="520"/>
                                  <a:pt x="2976" y="88"/>
                                  <a:pt x="3216" y="0"/>
                                </a:cubicBezTo>
                              </a:path>
                            </a:pathLst>
                          </a:custGeom>
                          <a:noFill/>
                          <a:ln w="12700">
                            <a:solidFill>
                              <a:schemeClr val="tx1"/>
                            </a:solidFill>
                            <a:round/>
                            <a:headEnd type="arrow" w="med" len="med"/>
                            <a:tailEnd type="arrow" w="med" len="med"/>
                          </a:ln>
                        </wps:spPr>
                        <wps:bodyPr lIns="90488" tIns="44450" rIns="90488" bIns="44450"/>
                      </wps:wsp>
                      <wps:wsp>
                        <wps:cNvPr id="63" name="AutoShape 17"/>
                        <wps:cNvSpPr>
                          <a:spLocks noChangeArrowheads="1"/>
                        </wps:cNvSpPr>
                        <wps:spPr bwMode="auto">
                          <a:xfrm rot="10800000">
                            <a:off x="1371600" y="5105400"/>
                            <a:ext cx="1214438" cy="457200"/>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bodyPr rot="10800000" wrap="none" lIns="90488" tIns="44450" rIns="90488" bIns="44450" anchor="ctr"/>
                      </wps:wsp>
                      <wps:wsp>
                        <wps:cNvPr id="64" name="Text Box 18"/>
                        <wps:cNvSpPr txBox="1">
                          <a:spLocks noChangeArrowheads="1"/>
                        </wps:cNvSpPr>
                        <wps:spPr bwMode="auto">
                          <a:xfrm>
                            <a:off x="1674813" y="5106937"/>
                            <a:ext cx="642759" cy="507453"/>
                          </a:xfrm>
                          <a:prstGeom prst="rect">
                            <a:avLst/>
                          </a:prstGeom>
                          <a:noFill/>
                          <a:ln w="12700" algn="ctr">
                            <a:noFill/>
                            <a:miter lim="800000"/>
                          </a:ln>
                        </wps:spPr>
                        <wps:txbx>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port</w:t>
                              </w:r>
                            </w:p>
                          </w:txbxContent>
                        </wps:txbx>
                        <wps:bodyPr wrap="none" lIns="90488" tIns="44450" rIns="90488" bIns="44450">
                          <a:spAutoFit/>
                        </wps:bodyPr>
                      </wps:wsp>
                      <wps:wsp>
                        <wps:cNvPr id="65" name="AutoShape 19"/>
                        <wps:cNvSpPr>
                          <a:spLocks noChangeArrowheads="1"/>
                        </wps:cNvSpPr>
                        <wps:spPr bwMode="auto">
                          <a:xfrm rot="16200000">
                            <a:off x="6401129" y="4838606"/>
                            <a:ext cx="1311262" cy="456686"/>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txbx>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wps:txbx>
                        <wps:bodyPr wrap="none" lIns="90488" tIns="44450" rIns="90488" bIns="44450" anchor="ctr"/>
                      </wps:wsp>
                      <wps:wsp>
                        <wps:cNvPr id="66" name="Text Box 20"/>
                        <wps:cNvSpPr txBox="1">
                          <a:spLocks noChangeArrowheads="1"/>
                        </wps:cNvSpPr>
                        <wps:spPr bwMode="auto">
                          <a:xfrm>
                            <a:off x="2362200" y="3249592"/>
                            <a:ext cx="7063188" cy="620220"/>
                          </a:xfrm>
                          <a:prstGeom prst="rect">
                            <a:avLst/>
                          </a:prstGeom>
                          <a:noFill/>
                          <a:ln w="12700" algn="ctr">
                            <a:noFill/>
                            <a:miter lim="800000"/>
                          </a:ln>
                        </wps:spPr>
                        <wps:txbx>
                          <w:txbxContent>
                            <w:p>
                              <w:pPr>
                                <w:pStyle w:val="12"/>
                                <w:spacing w:after="0"/>
                                <w:ind w:left="446" w:hanging="446"/>
                                <w:textAlignment w:val="baseline"/>
                              </w:pPr>
                              <w:r>
                                <w:rPr>
                                  <w:rFonts w:ascii="Arial" w:hAnsi="Arial" w:cstheme="minorBidi"/>
                                  <w:color w:val="000000" w:themeColor="text1"/>
                                  <w:kern w:val="24"/>
                                  <w:sz w:val="32"/>
                                  <w:szCs w:val="32"/>
                                  <w:lang w:val="en-AU"/>
                                  <w14:textFill>
                                    <w14:solidFill>
                                      <w14:schemeClr w14:val="tx1"/>
                                    </w14:solidFill>
                                  </w14:textFill>
                                </w:rPr>
                                <w:t>[a]: a client making a connection request to the server</w:t>
                              </w:r>
                            </w:p>
                          </w:txbxContent>
                        </wps:txbx>
                        <wps:bodyPr wrap="none" lIns="90488" tIns="44450" rIns="90488" bIns="44450">
                          <a:spAutoFit/>
                        </wps:bodyPr>
                      </wps:wsp>
                      <wps:wsp>
                        <wps:cNvPr id="67" name="Rectangle 67"/>
                        <wps:cNvSpPr>
                          <a:spLocks noChangeArrowheads="1"/>
                        </wps:cNvSpPr>
                        <wps:spPr bwMode="auto">
                          <a:xfrm>
                            <a:off x="1066800" y="5991162"/>
                            <a:ext cx="9239983" cy="1070313"/>
                          </a:xfrm>
                          <a:prstGeom prst="rect">
                            <a:avLst/>
                          </a:prstGeom>
                          <a:noFill/>
                          <a:ln w="12700" algn="ctr">
                            <a:noFill/>
                            <a:miter lim="800000"/>
                          </a:ln>
                        </wps:spPr>
                        <wps:txbx>
                          <w:txbxContent>
                            <w:p>
                              <w:pPr>
                                <w:pStyle w:val="12"/>
                                <w:spacing w:after="0"/>
                                <w:ind w:left="446" w:hanging="446"/>
                                <w:textAlignment w:val="baseline"/>
                              </w:pPr>
                              <w:r>
                                <w:rPr>
                                  <w:rFonts w:ascii="Arial" w:hAnsi="Arial" w:cstheme="minorBidi"/>
                                  <w:color w:val="000000" w:themeColor="text1"/>
                                  <w:kern w:val="24"/>
                                  <w:sz w:val="32"/>
                                  <w:szCs w:val="32"/>
                                  <w:lang w:val="en-AU"/>
                                  <w14:textFill>
                                    <w14:solidFill>
                                      <w14:schemeClr w14:val="tx1"/>
                                    </w14:solidFill>
                                  </w14:textFill>
                                </w:rPr>
                                <w:t>[b]:  session established with temporary ports used for two way communication.</w:t>
                              </w:r>
                            </w:p>
                          </w:txbxContent>
                        </wps:txbx>
                        <wps:bodyPr wrap="none" lIns="90488" tIns="44450" rIns="90488" bIns="44450">
                          <a:spAutoFit/>
                        </wps:bodyPr>
                      </wps:wsp>
                      <wps:wsp>
                        <wps:cNvPr id="68" name="AutoShape 10"/>
                        <wps:cNvSpPr>
                          <a:spLocks noChangeArrowheads="1"/>
                        </wps:cNvSpPr>
                        <wps:spPr bwMode="auto">
                          <a:xfrm rot="5400000">
                            <a:off x="2487844" y="2207325"/>
                            <a:ext cx="1579358" cy="456685"/>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txbx>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listen</w:t>
                              </w:r>
                            </w:p>
                          </w:txbxContent>
                        </wps:txbx>
                        <wps:bodyPr wrap="none" lIns="90488" tIns="44450" rIns="90488" bIns="44450" anchor="ctr"/>
                      </wps:wsp>
                      <wps:wsp>
                        <wps:cNvPr id="69" name="AutoShape 10"/>
                        <wps:cNvSpPr>
                          <a:spLocks noChangeArrowheads="1"/>
                        </wps:cNvSpPr>
                        <wps:spPr bwMode="auto">
                          <a:xfrm rot="5400000">
                            <a:off x="2564045" y="4112174"/>
                            <a:ext cx="1579358" cy="456687"/>
                          </a:xfrm>
                          <a:custGeom>
                            <a:avLst/>
                            <a:gdLst>
                              <a:gd name="T0" fmla="*/ 2147483647 w 21600"/>
                              <a:gd name="T1" fmla="*/ 2147483647 h 21600"/>
                              <a:gd name="T2" fmla="*/ 2147483647 w 21600"/>
                              <a:gd name="T3" fmla="*/ 2147483647 h 21600"/>
                              <a:gd name="T4" fmla="*/ 2147483647 w 21600"/>
                              <a:gd name="T5" fmla="*/ 2147483647 h 21600"/>
                              <a:gd name="T6" fmla="*/ 2147483647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rgbClr val="CCFFFF"/>
                          </a:solidFill>
                          <a:ln w="12700" algn="ctr">
                            <a:solidFill>
                              <a:schemeClr val="tx1"/>
                            </a:solidFill>
                            <a:miter lim="800000"/>
                          </a:ln>
                        </wps:spPr>
                        <wps:txbx>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listen</w:t>
                              </w:r>
                            </w:p>
                          </w:txbxContent>
                        </wps:txbx>
                        <wps:bodyPr wrap="none" lIns="90488" tIns="44450" rIns="90488" bIns="44450" anchor="ctr"/>
                      </wps:wsp>
                    </wpg:wgp>
                  </a:graphicData>
                </a:graphic>
              </wp:inline>
            </w:drawing>
          </mc:Choice>
          <mc:Fallback>
            <w:pict>
              <v:group id="_x0000_s1026" o:spid="_x0000_s1026" o:spt="203" style="height:254.5pt;width:524.3pt;" coordorigin="1066800,1645989" coordsize="9239983,5415486" o:gfxdata="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">
                <o:lock v:ext="edit" aspectratio="f"/>
                <v:shape id="Text Box 5" o:spid="_x0000_s1026" o:spt="202" type="#_x0000_t202" style="position:absolute;left:1371600;top:1828800;height:737243;width:1067391;" fillcolor="#CCFFFF" filled="t" stroked="t" coordsize="21600,21600" o:gfxdata="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TstXugAAANs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inset="0.0989588801399825in,3.5pt,0.0989588801399825in,3.5pt" style="mso-fit-shape-to-text:t;">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server</w:t>
                        </w:r>
                      </w:p>
                    </w:txbxContent>
                  </v:textbox>
                </v:shape>
                <v:shape id="Text Box 6" o:spid="_x0000_s1026" o:spt="202" type="#_x0000_t202" style="position:absolute;left:7086600;top:2438400;height:737243;width:1219364;" fillcolor="#FFFF99" filled="t" stroked="t" coordsize="21600,21600" o:gfxdata="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oZ9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inset="0.0989588801399825in,3.5pt,0.0989588801399825in,3.5pt" style="mso-fit-shape-to-text:t;">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Client</w:t>
                        </w:r>
                      </w:p>
                    </w:txbxContent>
                  </v:textbox>
                </v:shape>
                <v:shape id="AutoShape 7" o:spid="_x0000_s1026" o:spt="40" type="#_x0000_t40" style="position:absolute;left:5715000;top:2260600;height:381000;width:1371600;rotation:11796480f;" filled="f" stroked="f" coordsize="21600,21600" o:gfxdata="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Y/dvQAA&#10;ANsAAAAPAAAAAAAAAAEAIAAAACIAAABkcnMvZG93bnJldi54bWxQSwECFAAUAAAACACHTuJAMy8F&#10;njsAAAA5AAAAEAAAAAAAAAABACAAAAAMAQAAZHJzL3NoYXBleG1sLnhtbFBLBQYAAAAABgAGAFsB&#10;AAC2AwAAAAA=&#10;" adj="54000,41760,-3600">
                  <v:fill on="f" focussize="0,0"/>
                  <v:stroke on="f" weight="1pt" joinstyle="round" endarrow="block"/>
                  <v:imagedata o:title=""/>
                  <o:lock v:ext="edit" aspectratio="f"/>
                </v:shape>
                <v:line id="Line 8" o:spid="_x0000_s1026" o:spt="20" style="position:absolute;left:3352800;top:2438400;flip:x y;height:177800;width:3733800;" filled="f" stroked="t" coordsize="21600,21600" o:gfxdata="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gpKq8AAAA&#10;2wAAAA8AAAAAAAAAAQAgAAAAIgAAAGRycy9kb3ducmV2LnhtbFBLAQIUABQAAAAIAIdO4kAzLwWe&#10;OwAAADkAAAAQAAAAAAAAAAEAIAAAAAsBAABkcnMvc2hhcGV4bWwueG1sUEsFBgAAAAAGAAYAWwEA&#10;ALUDAAAAAA==&#10;">
                  <v:fill on="f" focussize="0,0"/>
                  <v:stroke weight="1pt" color="#000000 [3213]" joinstyle="round" endarrow="open"/>
                  <v:imagedata o:title=""/>
                  <o:lock v:ext="edit" aspectratio="f"/>
                </v:line>
                <v:shape id="Text Box 9" o:spid="_x0000_s1026" o:spt="202" type="#_x0000_t202" style="position:absolute;left:4267200;top:2082800;height:507453;width:2133886;mso-wrap-style:none;" filled="f" stroked="f" coordsize="21600,21600" o:gfxdata="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OrPb4A&#10;AADbAAAADwAAAAAAAAABACAAAAAiAAAAZHJzL2Rvd25yZXYueG1sUEsBAhQAFAAAAAgAh07iQDMv&#10;BZ47AAAAOQAAABAAAAAAAAAAAQAgAAAADQEAAGRycy9zaGFwZXhtbC54bWxQSwUGAAAAAAYABgBb&#10;AQAAtwMAAAAA&#10;">
                  <v:fill on="f" focussize="0,0"/>
                  <v:stroke on="f" weight="1pt" miterlimit="8" joinstyle="miter"/>
                  <v:imagedata o:title=""/>
                  <o:lock v:ext="edit" aspectratio="f"/>
                  <v:textbox inset="0.0989588801399825in,3.5pt,0.0989588801399825in,3.5pt" style="mso-fit-shape-to-text:t;">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Connection request</w:t>
                        </w:r>
                      </w:p>
                    </w:txbxContent>
                  </v:textbox>
                </v:shape>
                <v:shape id="AutoShape 10" o:spid="_x0000_s1026" o:spt="100" style="position:absolute;left:2052049;top:2232916;height:458218;width:1311268;mso-wrap-style:none;rotation:5898240f;v-text-anchor:middle;" fillcolor="#CCFFFF" filled="t" stroked="t" coordsize="21600,21600" o:gfxdata="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5jka8AAAA&#10;2wAAAA8AAAAAAAAAAQAgAAAAIgAAAGRycy9kb3ducmV2LnhtbFBLAQIUABQAAAAIAIdO4kAzLwWe&#10;OwAAADkAAAAQAAAAAAAAAAEAIAAAAAsBAABkcnMvc2hhcGV4bWwueG1sUEsFBgAAAAAGAAYAWwEA&#10;ALUDAAAAAA==&#10;" path="m0,0l5400,21600,16200,21600,21600,0xe">
                  <v:path textboxrect="0,0,21600,21600" o:connectlocs="@0,@0;@0,@0;@0,@0;@0,0" o:connectangles="0,0,0,0"/>
                  <v:fill on="t" focussize="0,0"/>
                  <v:stroke weight="1pt" color="#000000 [3213]" miterlimit="8" joinstyle="miter"/>
                  <v:imagedata o:title=""/>
                  <o:lock v:ext="edit" aspectratio="f"/>
                  <v:textbox inset="0.0989588801399825in,3.5pt,0.0989588801399825in,3.5pt">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v:textbox>
                </v:shape>
                <v:shape id="Text Box 11" o:spid="_x0000_s1026" o:spt="202" type="#_x0000_t202" style="position:absolute;left:1447801;top:3809971;height:737243;width:1066497;" fillcolor="#CCFFFF" filled="t" stroked="t" coordsize="21600,21600" o:gfxdata="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nUyO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inset="0.0989588801399825in,3.5pt,0.0989588801399825in,3.5pt" style="mso-fit-shape-to-text:t;">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server</w:t>
                        </w:r>
                      </w:p>
                    </w:txbxContent>
                  </v:textbox>
                </v:shape>
                <v:shape id="Text Box 12" o:spid="_x0000_s1026" o:spt="202" type="#_x0000_t202" style="position:absolute;left:7086600;top:4851354;height:737243;width:1219364;" fillcolor="#FFFF99" filled="t" stroked="t" coordsize="21600,21600" o:gfxdata="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5C/g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inset="0.0989588801399825in,3.5pt,0.0989588801399825in,3.5pt" style="mso-fit-shape-to-text:t;">
                    <w:txbxContent>
                      <w:p>
                        <w:pPr>
                          <w:pStyle w:val="12"/>
                          <w:spacing w:before="216" w:after="0"/>
                          <w:ind w:left="446" w:hanging="446"/>
                          <w:textAlignment w:val="baseline"/>
                        </w:pPr>
                        <w:r>
                          <w:rPr>
                            <w:rFonts w:ascii="Arial" w:hAnsi="Arial" w:cstheme="minorBidi"/>
                            <w:b/>
                            <w:bCs/>
                            <w:color w:val="000000" w:themeColor="text1"/>
                            <w:kern w:val="24"/>
                            <w:lang w:val="en-US"/>
                            <w14:textFill>
                              <w14:solidFill>
                                <w14:schemeClr w14:val="tx1"/>
                              </w14:solidFill>
                            </w14:textFill>
                          </w:rPr>
                          <w:t>Client</w:t>
                        </w:r>
                      </w:p>
                    </w:txbxContent>
                  </v:textbox>
                </v:shape>
                <v:shape id="AutoShape 13" o:spid="_x0000_s1026" o:spt="40" type="#_x0000_t40" style="position:absolute;left:5715000;top:4673600;height:381000;width:1371600;rotation:11796480f;" filled="f" stroked="f" coordsize="21600,21600" o:gfxdata="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R2svQAA&#10;ANsAAAAPAAAAAAAAAAEAIAAAACIAAABkcnMvZG93bnJldi54bWxQSwECFAAUAAAACACHTuJAMy8F&#10;njsAAAA5AAAAEAAAAAAAAAABACAAAAAMAQAAZHJzL3NoYXBleG1sLnhtbFBLBQYAAAAABgAGAFsB&#10;AAC2AwAAAAA=&#10;" adj="54000,41760,-3600">
                  <v:fill on="f" focussize="0,0"/>
                  <v:stroke on="f" weight="1pt" joinstyle="round" endarrow="block"/>
                  <v:imagedata o:title=""/>
                  <o:lock v:ext="edit" aspectratio="f"/>
                </v:shape>
                <v:shape id="Text Box 14" o:spid="_x0000_s1026" o:spt="202" type="#_x0000_t202" style="position:absolute;left:3733800;top:5181549;height:507453;width:1358822;mso-wrap-style:none;" filled="f" stroked="f" coordsize="21600,21600" o:gfxdata="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54whi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inset="0.0989588801399825in,3.5pt,0.0989588801399825in,3.5pt" style="mso-fit-shape-to-text:t;">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Connection</w:t>
                        </w:r>
                      </w:p>
                    </w:txbxContent>
                  </v:textbox>
                </v:shape>
                <v:shape id="AutoShape 15" o:spid="_x0000_s1026" o:spt="100" style="position:absolute;left:2128250;top:4213935;height:456686;width:1311267;mso-wrap-style:none;rotation:5898240f;v-text-anchor:middle;" fillcolor="#CCFFFF" filled="t" stroked="t" coordsize="21600,21600" o:gfxdata="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83I+8AAAA&#10;2wAAAA8AAAAAAAAAAQAgAAAAIgAAAGRycy9kb3ducmV2LnhtbFBLAQIUABQAAAAIAIdO4kAzLwWe&#10;OwAAADkAAAAQAAAAAAAAAAEAIAAAAAsBAABkcnMvc2hhcGV4bWwueG1sUEsFBgAAAAAGAAYAWwEA&#10;ALUDAAAAAA==&#10;" path="m0,0l5400,21600,16200,21600,21600,0xe">
                  <v:path textboxrect="0,0,21600,21600" o:connectlocs="@0,@0;@0,@0;@0,@0;@0,0" o:connectangles="0,0,0,0"/>
                  <v:fill on="t" focussize="0,0"/>
                  <v:stroke weight="1pt" color="#000000 [3213]" miterlimit="8" joinstyle="miter"/>
                  <v:imagedata o:title=""/>
                  <o:lock v:ext="edit" aspectratio="f"/>
                  <v:textbox inset="0.0989588801399825in,3.5pt,0.0989588801399825in,3.5pt">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v:textbox>
                </v:shape>
                <v:shape id="_x0000_s1026" o:spid="_x0000_s1026" o:spt="100" style="position:absolute;left:2819400;top:4957763;height:927100;width:3733800;rotation:804514f;" filled="f" stroked="t" coordsize="3216,728" o:gfxdata="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lAjO/&#10;AAAA2wAAAA8AAAAAAAAAAQAgAAAAIgAAAGRycy9kb3ducmV2LnhtbFBLAQIUABQAAAAIAIdO4kAz&#10;LwWeOwAAADkAAAAQAAAAAAAAAAEAIAAAAA4BAABkcnMvc2hhcGV4bWwueG1sUEsFBgAAAAAGAAYA&#10;WwEAALgDAAAAAA==&#10;" path="m0,384c104,484,208,584,480,624c752,664,1176,728,1632,624c2088,520,2976,88,3216,0e">
                  <v:path o:connectlocs="0,@0;@0,@0;@0,@0;@0,0" o:connectangles="0,0,0,0"/>
                  <v:fill on="f" focussize="0,0"/>
                  <v:stroke weight="1pt" color="#000000 [3213]" joinstyle="round" startarrow="open" endarrow="open"/>
                  <v:imagedata o:title=""/>
                  <o:lock v:ext="edit" aspectratio="f"/>
                  <v:textbox inset="0.0989588801399825in,3.5pt,0.0989588801399825in,3.5pt"/>
                </v:shape>
                <v:shape id="AutoShape 17" o:spid="_x0000_s1026" o:spt="100" style="position:absolute;left:1371600;top:5105400;height:457200;width:1214438;mso-wrap-style:none;rotation:11796480f;v-text-anchor:middle;" fillcolor="#CCFFFF" filled="t" stroked="t" coordsize="21600,21600" o:gfxdata="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RRtGugAAANsA&#10;AAAPAAAAAAAAAAEAIAAAACIAAABkcnMvZG93bnJldi54bWxQSwECFAAUAAAACACHTuJAMy8FnjsA&#10;AAA5AAAAEAAAAAAAAAABACAAAAAJAQAAZHJzL3NoYXBleG1sLnhtbFBLBQYAAAAABgAGAFsBAACz&#10;AwAAAAA=&#10;" path="m0,0l5400,21600,16200,21600,21600,0xe">
                  <v:path o:connectlocs="@0,@0;@0,@0;@0,@0;@0,0" o:connectangles="0,0,0,0"/>
                  <v:fill on="t" focussize="0,0"/>
                  <v:stroke weight="1pt" color="#000000 [3213]" miterlimit="8" joinstyle="miter"/>
                  <v:imagedata o:title=""/>
                  <o:lock v:ext="edit" aspectratio="f"/>
                  <v:textbox inset="0.0989588801399825in,3.5pt,0.0989588801399825in,3.5pt"/>
                </v:shape>
                <v:shape id="Text Box 18" o:spid="_x0000_s1026" o:spt="202" type="#_x0000_t202" style="position:absolute;left:1674813;top:5106937;height:507453;width:642759;mso-wrap-style:none;" filled="f" stroked="f" coordsize="21600,21600" o:gfxdata="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PEG74A&#10;AADbAAAADwAAAAAAAAABACAAAAAiAAAAZHJzL2Rvd25yZXYueG1sUEsBAhQAFAAAAAgAh07iQDMv&#10;BZ47AAAAOQAAABAAAAAAAAAAAQAgAAAADQEAAGRycy9zaGFwZXhtbC54bWxQSwUGAAAAAAYABgBb&#10;AQAAtwMAAAAA&#10;">
                  <v:fill on="f" focussize="0,0"/>
                  <v:stroke on="f" weight="1pt" miterlimit="8" joinstyle="miter"/>
                  <v:imagedata o:title=""/>
                  <o:lock v:ext="edit" aspectratio="f"/>
                  <v:textbox inset="0.0989588801399825in,3.5pt,0.0989588801399825in,3.5pt" style="mso-fit-shape-to-text:t;">
                    <w:txbxContent>
                      <w:p>
                        <w:pPr>
                          <w:pStyle w:val="12"/>
                          <w:spacing w:after="0"/>
                          <w:ind w:left="446" w:hanging="446"/>
                          <w:textAlignment w:val="baseline"/>
                        </w:pPr>
                        <w:r>
                          <w:rPr>
                            <w:rFonts w:ascii="Arial" w:hAnsi="Arial" w:cstheme="minorBidi"/>
                            <w:color w:val="000000" w:themeColor="text1"/>
                            <w:kern w:val="24"/>
                            <w:lang w:val="en-US"/>
                            <w14:textFill>
                              <w14:solidFill>
                                <w14:schemeClr w14:val="tx1"/>
                              </w14:solidFill>
                            </w14:textFill>
                          </w:rPr>
                          <w:t>port</w:t>
                        </w:r>
                      </w:p>
                    </w:txbxContent>
                  </v:textbox>
                </v:shape>
                <v:shape id="AutoShape 19" o:spid="_x0000_s1026" o:spt="100" style="position:absolute;left:6401129;top:4838606;height:456686;width:1311262;mso-wrap-style:none;rotation:-5898240f;v-text-anchor:middle;" fillcolor="#CCFFFF" filled="t" stroked="t" coordsize="21600,21600" o:gfxdata="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chULugAAANsA&#10;AAAPAAAAAAAAAAEAIAAAACIAAABkcnMvZG93bnJldi54bWxQSwECFAAUAAAACACHTuJAMy8FnjsA&#10;AAA5AAAAEAAAAAAAAAABACAAAAAJAQAAZHJzL3NoYXBleG1sLnhtbFBLBQYAAAAABgAGAFsBAACz&#10;AwAAAAA=&#10;" path="m0,0l5400,21600,16200,21600,21600,0xe">
                  <v:path textboxrect="0,0,21600,21600" o:connectlocs="@0,@0;@0,@0;@0,@0;@0,0" o:connectangles="0,0,0,0"/>
                  <v:fill on="t" focussize="0,0"/>
                  <v:stroke weight="1pt" color="#000000 [3213]" miterlimit="8" joinstyle="miter"/>
                  <v:imagedata o:title=""/>
                  <o:lock v:ext="edit" aspectratio="f"/>
                  <v:textbox inset="0.0989588801399825in,3.5pt,0.0989588801399825in,3.5pt">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port</w:t>
                        </w:r>
                      </w:p>
                    </w:txbxContent>
                  </v:textbox>
                </v:shape>
                <v:shape id="Text Box 20" o:spid="_x0000_s1026" o:spt="202" type="#_x0000_t202" style="position:absolute;left:2362200;top:3249592;height:620220;width:7063188;mso-wrap-style:none;" filled="f" stroked="f" coordsize="21600,21600" o:gfxdata="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f/3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inset="0.0989588801399825in,3.5pt,0.0989588801399825in,3.5pt" style="mso-fit-shape-to-text:t;">
                    <w:txbxContent>
                      <w:p>
                        <w:pPr>
                          <w:pStyle w:val="12"/>
                          <w:spacing w:after="0"/>
                          <w:ind w:left="446" w:hanging="446"/>
                          <w:textAlignment w:val="baseline"/>
                        </w:pPr>
                        <w:r>
                          <w:rPr>
                            <w:rFonts w:ascii="Arial" w:hAnsi="Arial" w:cstheme="minorBidi"/>
                            <w:color w:val="000000" w:themeColor="text1"/>
                            <w:kern w:val="24"/>
                            <w:sz w:val="32"/>
                            <w:szCs w:val="32"/>
                            <w:lang w:val="en-AU"/>
                            <w14:textFill>
                              <w14:solidFill>
                                <w14:schemeClr w14:val="tx1"/>
                              </w14:solidFill>
                            </w14:textFill>
                          </w:rPr>
                          <w:t>[a]: a client making a connection request to the server</w:t>
                        </w:r>
                      </w:p>
                    </w:txbxContent>
                  </v:textbox>
                </v:shape>
                <v:rect id="Rectangle 67" o:spid="_x0000_s1026" o:spt="1" style="position:absolute;left:1066800;top:5991162;height:1070313;width:9239983;mso-wrap-style:none;" filled="f" stroked="f" coordsize="21600,21600" o:gfxdata="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o20C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inset="0.0989588801399825in,3.5pt,0.0989588801399825in,3.5pt" style="mso-fit-shape-to-text:t;">
                    <w:txbxContent>
                      <w:p>
                        <w:pPr>
                          <w:pStyle w:val="12"/>
                          <w:spacing w:after="0"/>
                          <w:ind w:left="446" w:hanging="446"/>
                          <w:textAlignment w:val="baseline"/>
                        </w:pPr>
                        <w:r>
                          <w:rPr>
                            <w:rFonts w:ascii="Arial" w:hAnsi="Arial" w:cstheme="minorBidi"/>
                            <w:color w:val="000000" w:themeColor="text1"/>
                            <w:kern w:val="24"/>
                            <w:sz w:val="32"/>
                            <w:szCs w:val="32"/>
                            <w:lang w:val="en-AU"/>
                            <w14:textFill>
                              <w14:solidFill>
                                <w14:schemeClr w14:val="tx1"/>
                              </w14:solidFill>
                            </w14:textFill>
                          </w:rPr>
                          <w:t>[b]:  session established with temporary ports used for two way communication.</w:t>
                        </w:r>
                      </w:p>
                    </w:txbxContent>
                  </v:textbox>
                </v:rect>
                <v:shape id="AutoShape 10" o:spid="_x0000_s1026" o:spt="100" style="position:absolute;left:2487844;top:2207325;height:456685;width:1579358;mso-wrap-style:none;rotation:5898240f;v-text-anchor:middle;" fillcolor="#CCFFFF" filled="t" stroked="t" coordsize="21600,21600" o:gfxdata="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UZ1ErgAAADbAAAA&#10;DwAAAAAAAAABACAAAAAiAAAAZHJzL2Rvd25yZXYueG1sUEsBAhQAFAAAAAgAh07iQDMvBZ47AAAA&#10;OQAAABAAAAAAAAAAAQAgAAAABwEAAGRycy9zaGFwZXhtbC54bWxQSwUGAAAAAAYABgBbAQAAsQMA&#10;AAAA&#10;" path="m0,0l5400,21600,16200,21600,21600,0xe">
                  <v:path textboxrect="0,0,21600,21600" o:connectlocs="@0,@0;@0,@0;@0,@0;@0,0" o:connectangles="0,0,0,0"/>
                  <v:fill on="t" focussize="0,0"/>
                  <v:stroke weight="1pt" color="#000000 [3213]" miterlimit="8" joinstyle="miter"/>
                  <v:imagedata o:title=""/>
                  <o:lock v:ext="edit" aspectratio="f"/>
                  <v:textbox inset="0.0989588801399825in,3.5pt,0.0989588801399825in,3.5pt">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listen</w:t>
                        </w:r>
                      </w:p>
                    </w:txbxContent>
                  </v:textbox>
                </v:shape>
                <v:shape id="AutoShape 10" o:spid="_x0000_s1026" o:spt="100" style="position:absolute;left:2564045;top:4112174;height:456687;width:1579358;mso-wrap-style:none;rotation:5898240f;v-text-anchor:middle;" fillcolor="#CCFFFF" filled="t" stroked="t" coordsize="21600,21600" o:gfxdata="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rQibsAAADb&#10;AAAADwAAAAAAAAABACAAAAAiAAAAZHJzL2Rvd25yZXYueG1sUEsBAhQAFAAAAAgAh07iQDMvBZ47&#10;AAAAOQAAABAAAAAAAAAAAQAgAAAACgEAAGRycy9zaGFwZXhtbC54bWxQSwUGAAAAAAYABgBbAQAA&#10;tAMAAAAA&#10;" path="m0,0l5400,21600,16200,21600,21600,0xe">
                  <v:path textboxrect="0,0,21600,21600" o:connectlocs="@0,@0;@0,@0;@0,@0;@0,0" o:connectangles="0,0,0,0"/>
                  <v:fill on="t" focussize="0,0"/>
                  <v:stroke weight="1pt" color="#000000 [3213]" miterlimit="8" joinstyle="miter"/>
                  <v:imagedata o:title=""/>
                  <o:lock v:ext="edit" aspectratio="f"/>
                  <v:textbox inset="0.0989588801399825in,3.5pt,0.0989588801399825in,3.5pt">
                    <w:txbxContent>
                      <w:p>
                        <w:pPr>
                          <w:pStyle w:val="12"/>
                          <w:spacing w:after="0"/>
                          <w:ind w:left="446" w:hanging="446"/>
                          <w:jc w:val="center"/>
                          <w:textAlignment w:val="baseline"/>
                        </w:pPr>
                        <w:r>
                          <w:rPr>
                            <w:rFonts w:ascii="Arial" w:hAnsi="Arial" w:cstheme="minorBidi"/>
                            <w:color w:val="000000" w:themeColor="text1"/>
                            <w:kern w:val="24"/>
                            <w:lang w:val="en-US"/>
                            <w14:textFill>
                              <w14:solidFill>
                                <w14:schemeClr w14:val="tx1"/>
                              </w14:solidFill>
                            </w14:textFill>
                          </w:rPr>
                          <w:t>listen</w:t>
                        </w:r>
                      </w:p>
                    </w:txbxContent>
                  </v:textbox>
                </v:shape>
                <w10:wrap type="none"/>
                <w10:anchorlock/>
              </v:group>
            </w:pict>
          </mc:Fallback>
        </mc:AlternateContent>
      </w:r>
    </w:p>
    <w:p>
      <w:pPr>
        <w:pStyle w:val="12"/>
      </w:pPr>
      <w:r>
        <w:t>There are two types of communication protocol uses for Socket Programming in C#, they are TCP/IP (Transmission Control Protocol/Internet protocol ) Communication and UDP/IP ( User Datagram Protocol/Internet protocol ) Communication .</w:t>
      </w:r>
    </w:p>
    <w:p>
      <w:pPr>
        <w:jc w:val="center"/>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4095115" cy="4522470"/>
            <wp:effectExtent l="0" t="0" r="0" b="0"/>
            <wp:docPr id="29" name="Picture 29" descr="C# client serv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 client server pro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95115" cy="4522470"/>
                    </a:xfrm>
                    <a:prstGeom prst="rect">
                      <a:avLst/>
                    </a:prstGeom>
                    <a:noFill/>
                    <a:ln>
                      <a:noFill/>
                    </a:ln>
                  </pic:spPr>
                </pic:pic>
              </a:graphicData>
            </a:graphic>
          </wp:inline>
        </w:drawing>
      </w:r>
    </w:p>
    <w:p>
      <w:pPr>
        <w:pStyle w:val="12"/>
      </w:pPr>
      <w:r>
        <w:t>The above picture shows a Server and Client communication interfaces in C#.</w:t>
      </w:r>
    </w:p>
    <w:p>
      <w:pPr>
        <w:pStyle w:val="12"/>
        <w:rPr>
          <w:b/>
        </w:rPr>
      </w:pPr>
      <w:r>
        <w:fldChar w:fldCharType="begin"/>
      </w:r>
      <w:r>
        <w:instrText xml:space="preserve"> HYPERLINK "http://csharp.net-informations.com/communications/csharp-server-socket.htm" </w:instrText>
      </w:r>
      <w:r>
        <w:fldChar w:fldCharType="separate"/>
      </w:r>
      <w:r>
        <w:rPr>
          <w:b/>
        </w:rPr>
        <w:t>C# Server Socket Program</w:t>
      </w:r>
      <w:r>
        <w:rPr>
          <w:b/>
        </w:rPr>
        <w:fldChar w:fldCharType="end"/>
      </w:r>
      <w:r>
        <w:rPr>
          <w:b/>
        </w:rPr>
        <w:t>:</w:t>
      </w:r>
    </w:p>
    <w:p>
      <w:pPr>
        <w:pStyle w:val="12"/>
      </w:pPr>
      <w:r>
        <w:t xml:space="preserve">The Server Socket Program is done through a C# Console based application. Here the Server is listening for the Client's request, and when the C# Server gets a request from Client socket, the Server sends a response to the Client.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System.Collections.Generic;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System.Linq;</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System.Net.Sockets;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namespace ConsoleApplication1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class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TcpListener serverSocket = new TcpListener(8888);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int requestCount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TcpClient clientSocket = default(TcpClient);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serverSocket.Start();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 &gt;&gt; Server Started");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clientSocket = serverSocket.AcceptTcpClient();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 &gt;&gt; Accept connection from 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requestCount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while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requestCount = requestCount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NetworkStream networkStream = clientSocket.GetStream();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byte[] bytesFrom = new byte[10025];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networkStream.Read(bytesFrom, 0, (int)clientSocket.ReceiveBufferSize);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string dataFromClient = System.Text.Encoding.ASCII.GetString(bytesFrom);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dataFromClient = dataFromClient.Substring(0, dataFromClient.IndexOf("$"));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 &gt;&gt; Data from client - " + dataFromClient);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string serverResponse = "Last Message from client" + dataFromClient;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Byte[] sendBytes = Encoding.ASCII.GetBytes(serverResponse);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networkStream.Write(sendBytes, 0, sendBytes.Length);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networkStream.Flush();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 &gt;&gt; " + serverResponse);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catch (Exception ex)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Console.WriteLine(ex.ToString());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clientSocket.Close();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serverSocket.Stop();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Console.WriteLine(" &gt;&gt; exit");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Console.ReadLine();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w:t>
      </w:r>
    </w:p>
    <w:p>
      <w:pPr>
        <w:pStyle w:val="12"/>
      </w:pPr>
    </w:p>
    <w:p>
      <w:pPr>
        <w:pStyle w:val="12"/>
        <w:rPr>
          <w:b/>
        </w:rPr>
      </w:pPr>
      <w:r>
        <w:fldChar w:fldCharType="begin"/>
      </w:r>
      <w:r>
        <w:instrText xml:space="preserve"> HYPERLINK "http://csharp.net-informations.com/communications/csharp-client-socket.htm" </w:instrText>
      </w:r>
      <w:r>
        <w:fldChar w:fldCharType="separate"/>
      </w:r>
      <w:r>
        <w:rPr>
          <w:b/>
        </w:rPr>
        <w:t>C# Client Socket Program</w:t>
      </w:r>
      <w:r>
        <w:rPr>
          <w:b/>
        </w:rPr>
        <w:fldChar w:fldCharType="end"/>
      </w:r>
      <w:r>
        <w:rPr>
          <w:b/>
        </w:rPr>
        <w:t>:</w:t>
      </w:r>
    </w:p>
    <w:p>
      <w:pPr>
        <w:pStyle w:val="12"/>
      </w:pPr>
      <w:r>
        <w:t xml:space="preserve">The C# Client Socket Program is a windows based application . When the C# Client program execute , it will establish a connection to the C# Server program and send request to the Server , at the same time it also receive the response from C# Server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System.Windows.Forms;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using System.Net.Sockets;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using System.Text;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namespace WindowsApplication1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public partial class Form1 : Form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System.Net.Sockets.TcpClient clientSocket = new System.Net.Sockets.TcpClient();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public Form1()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InitializeComponent();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private void Form1_Load(object sender, EventArgs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msg("Client Started");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clientSocket.Connect("127.0.0.1", 8888);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label1.Text = "Client Socket Program - Server Connected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private void button1_Click(object sender, EventArgs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NetworkStream serverStream = clientSocket.GetStream();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byte[] outStream = System.Text.Encoding.ASCII.GetBytes(textBox2.Text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serverStream.Write(outStream, 0, outStream.Length);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serverStream.Flush();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byte[] inStream = new byte[10025];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serverStream.Read(inStream, 0, (int)clientSocket.ReceiveBufferSize);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string returndata = System.Text.Encoding.ASCII.GetString(inStream);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msg(returndata);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textBox2.Text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textBox2.Focus();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public void msg(string mesg)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textBox1.Text = textBox1.Text + Environment.NewLine + " &gt;&gt; " + mesg;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US"/>
        </w:rPr>
      </w:pPr>
      <w:r>
        <w:rPr>
          <w:rFonts w:ascii="Courier New" w:hAnsi="Courier New" w:eastAsia="Times New Roman" w:cs="Courier New"/>
          <w:sz w:val="20"/>
          <w:szCs w:val="20"/>
          <w:lang w:val="en-US"/>
        </w:rPr>
        <w:t>}</w:t>
      </w:r>
    </w:p>
    <w:p>
      <w:pPr>
        <w:pStyle w:val="12"/>
        <w:rPr>
          <w:b/>
        </w:rPr>
      </w:pPr>
    </w:p>
    <w:p>
      <w:pPr>
        <w:pStyle w:val="12"/>
        <w:rPr>
          <w:b/>
        </w:rPr>
      </w:pPr>
      <w:r>
        <w:rPr>
          <w:b/>
        </w:rPr>
        <w:t xml:space="preserve">How to run this program? </w:t>
      </w:r>
    </w:p>
    <w:p>
      <w:pPr>
        <w:pStyle w:val="12"/>
      </w:pPr>
      <w:r>
        <w:t>The C# Socket Program has two sections.</w:t>
      </w:r>
    </w:p>
    <w:p>
      <w:pPr>
        <w:pStyle w:val="12"/>
      </w:pPr>
      <w:r>
        <w:t xml:space="preserve">1. </w:t>
      </w:r>
      <w:r>
        <w:fldChar w:fldCharType="begin"/>
      </w:r>
      <w:r>
        <w:instrText xml:space="preserve"> HYPERLINK "http://csharp.net-informations.com/communications/csharp-server-socket.htm" </w:instrText>
      </w:r>
      <w:r>
        <w:fldChar w:fldCharType="separate"/>
      </w:r>
      <w:r>
        <w:t>C# Server Socket Program</w:t>
      </w:r>
      <w:r>
        <w:fldChar w:fldCharType="end"/>
      </w:r>
    </w:p>
    <w:p>
      <w:pPr>
        <w:pStyle w:val="12"/>
      </w:pPr>
      <w:r>
        <w:t xml:space="preserve">2. </w:t>
      </w:r>
      <w:r>
        <w:fldChar w:fldCharType="begin"/>
      </w:r>
      <w:r>
        <w:instrText xml:space="preserve"> HYPERLINK "http://csharp.net-informations.com/communications/csharp-client-socket.htm" </w:instrText>
      </w:r>
      <w:r>
        <w:fldChar w:fldCharType="separate"/>
      </w:r>
      <w:r>
        <w:t>C# Client Socket Program</w:t>
      </w:r>
      <w:r>
        <w:fldChar w:fldCharType="end"/>
      </w:r>
    </w:p>
    <w:p>
      <w:pPr>
        <w:pStyle w:val="12"/>
      </w:pPr>
      <w:r>
        <w:t>When you finish coding and build the Server and Client program , First you have to start C# Server Socket Program from DOS prompt , then you will get a message "Server Started" in your DOS screen, where the server program is running .</w:t>
      </w:r>
    </w:p>
    <w:p>
      <w:pPr>
        <w:pStyle w:val="12"/>
      </w:pPr>
      <w:r>
        <w:t>Next step is to start C# Client Socket Program in the same computer or other computers on the same network. When you start the client program, it will establish a connection to the Server and get a message in client screen “Client Started " , at the same time you can see a message in the Server screen "Accept connection from client" .</w:t>
      </w:r>
    </w:p>
    <w:p>
      <w:pPr>
        <w:pStyle w:val="12"/>
      </w:pPr>
      <w:r>
        <w:t>Now your C# Server Socket Program and C# Client Socket Program is get connected and communicated. If you want to communicate the Server and Client again, click the button in the client program, then you can see new messages in the Server and Client programs displayed.</w:t>
      </w:r>
    </w:p>
    <w:p>
      <w:pPr>
        <w:pStyle w:val="12"/>
      </w:pPr>
    </w:p>
    <w:p>
      <w:pPr>
        <w:pStyle w:val="12"/>
      </w:pPr>
    </w:p>
    <w:p>
      <w:pPr>
        <w:pStyle w:val="12"/>
      </w:pPr>
    </w:p>
    <w:p>
      <w:pPr>
        <w:pStyle w:val="12"/>
      </w:pPr>
    </w:p>
    <w:p>
      <w:pPr>
        <w:pStyle w:val="12"/>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14.1. </w:t>
      </w:r>
      <w:r>
        <w:rPr>
          <w:rFonts w:ascii="Times New Roman" w:hAnsi="Times New Roman" w:cs="Times New Roman"/>
          <w:sz w:val="24"/>
          <w:szCs w:val="24"/>
        </w:rPr>
        <w:t xml:space="preserve">Implement the concepts of TCP socket programming in C# as discussed in this Lab.    </w:t>
      </w:r>
      <w:r>
        <w:rPr>
          <w:rFonts w:ascii="Times New Roman" w:hAnsi="Times New Roman" w:cs="Times New Roman"/>
          <w:b/>
          <w:sz w:val="24"/>
          <w:szCs w:val="24"/>
        </w:rPr>
        <w:t>[5]</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Exercise 14.2. </w:t>
      </w:r>
      <w:r>
        <w:rPr>
          <w:rFonts w:ascii="Times New Roman" w:hAnsi="Times New Roman" w:cs="Times New Roman"/>
          <w:sz w:val="24"/>
          <w:szCs w:val="24"/>
        </w:rPr>
        <w:t xml:space="preserve">Implement the concepts of UDP socket programming in C#.                                          </w:t>
      </w:r>
      <w:r>
        <w:rPr>
          <w:rFonts w:ascii="Times New Roman" w:hAnsi="Times New Roman" w:cs="Times New Roman"/>
          <w:b/>
          <w:sz w:val="24"/>
          <w:szCs w:val="24"/>
        </w:rPr>
        <w:t xml:space="preserve"> [5]</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pPr>
        <w:autoSpaceDE w:val="0"/>
        <w:autoSpaceDN w:val="0"/>
        <w:adjustRightInd w:val="0"/>
        <w:spacing w:after="0" w:line="240" w:lineRule="auto"/>
        <w:jc w:val="both"/>
        <w:rPr>
          <w:rFonts w:ascii="Times New Roman" w:hAnsi="Times New Roman" w:cs="Times New Roman"/>
          <w:sz w:val="24"/>
          <w:szCs w:val="24"/>
        </w:rPr>
      </w:pPr>
      <w:r>
        <w:fldChar w:fldCharType="begin"/>
      </w:r>
      <w:r>
        <w:instrText xml:space="preserve"> HYPERLINK "http://csharp.net-informations.com/communications/csharp-socket-programming.htm" </w:instrText>
      </w:r>
      <w:r>
        <w:fldChar w:fldCharType="separate"/>
      </w:r>
      <w:r>
        <w:rPr>
          <w:rStyle w:val="23"/>
          <w:rFonts w:ascii="Times New Roman" w:hAnsi="Times New Roman" w:cs="Times New Roman"/>
          <w:sz w:val="24"/>
          <w:szCs w:val="24"/>
        </w:rPr>
        <w:t>http://csharp.net-informations.com/communications/csharp-socket-programming.htm</w:t>
      </w:r>
      <w:r>
        <w:rPr>
          <w:rStyle w:val="23"/>
          <w:rFonts w:ascii="Times New Roman" w:hAnsi="Times New Roman" w:cs="Times New Roman"/>
          <w:sz w:val="24"/>
          <w:szCs w:val="24"/>
        </w:rPr>
        <w:fldChar w:fldCharType="end"/>
      </w:r>
      <w:r>
        <w:rPr>
          <w:rFonts w:ascii="Times New Roman" w:hAnsi="Times New Roman" w:cs="Times New Roman"/>
          <w:sz w:val="24"/>
          <w:szCs w:val="24"/>
        </w:rPr>
        <w:t xml:space="preserve"> </w:t>
      </w:r>
    </w:p>
    <w:p>
      <w:pPr>
        <w:pStyle w:val="35"/>
        <w:tabs>
          <w:tab w:val="left" w:pos="0"/>
        </w:tabs>
        <w:spacing w:after="0" w:line="240" w:lineRule="auto"/>
        <w:ind w:left="0"/>
        <w:jc w:val="center"/>
        <w:rPr>
          <w:rFonts w:ascii="Times New Roman" w:hAnsi="Times New Roman" w:cs="Times New Roman"/>
          <w:lang w:val="en-US"/>
        </w:rPr>
        <w:sectPr>
          <w:footerReference r:id="rId17" w:type="default"/>
          <w:pgSz w:w="11907" w:h="16839"/>
          <w:pgMar w:top="720" w:right="720" w:bottom="720" w:left="720" w:header="720" w:footer="720" w:gutter="0"/>
          <w:cols w:space="720" w:num="1"/>
          <w:docGrid w:linePitch="360" w:charSpace="0"/>
        </w:sect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837"/>
        <w:gridCol w:w="36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67" w:type="dxa"/>
            <w:gridSpan w:val="2"/>
          </w:tcPr>
          <w:p>
            <w:pPr>
              <w:pStyle w:val="35"/>
              <w:tabs>
                <w:tab w:val="left" w:pos="0"/>
              </w:tabs>
              <w:spacing w:after="0" w:line="240" w:lineRule="auto"/>
              <w:ind w:left="0"/>
              <w:jc w:val="center"/>
              <w:rPr>
                <w:rFonts w:ascii="Times New Roman" w:hAnsi="Times New Roman" w:cs="Times New Roman"/>
                <w:lang w:val="en-US"/>
              </w:rPr>
            </w:pPr>
          </w:p>
          <w:p>
            <w:pPr>
              <w:pStyle w:val="35"/>
              <w:tabs>
                <w:tab w:val="left" w:pos="0"/>
              </w:tabs>
              <w:spacing w:after="0" w:line="240" w:lineRule="auto"/>
              <w:ind w:left="0"/>
              <w:jc w:val="center"/>
              <w:rPr>
                <w:rFonts w:ascii="Times New Roman" w:hAnsi="Times New Roman" w:cs="Times New Roman"/>
                <w:lang w:val="en-US"/>
              </w:rPr>
            </w:pPr>
          </w:p>
          <w:p>
            <w:pPr>
              <w:pStyle w:val="35"/>
              <w:tabs>
                <w:tab w:val="left" w:pos="0"/>
              </w:tabs>
              <w:spacing w:after="0" w:line="240" w:lineRule="auto"/>
              <w:ind w:left="0"/>
              <w:jc w:val="center"/>
              <w:rPr>
                <w:rFonts w:ascii="Times New Roman" w:hAnsi="Times New Roman" w:cs="Times New Roman"/>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67" w:type="dxa"/>
            <w:gridSpan w:val="2"/>
          </w:tcPr>
          <w:p>
            <w:pPr>
              <w:pStyle w:val="35"/>
              <w:tabs>
                <w:tab w:val="left" w:pos="0"/>
              </w:tabs>
              <w:spacing w:after="0" w:line="240" w:lineRule="auto"/>
              <w:ind w:left="0"/>
              <w:jc w:val="center"/>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837" w:type="dxa"/>
          </w:tcPr>
          <w:p>
            <w:pPr>
              <w:pStyle w:val="35"/>
              <w:tabs>
                <w:tab w:val="left" w:pos="0"/>
              </w:tabs>
              <w:spacing w:after="0" w:line="240" w:lineRule="auto"/>
              <w:ind w:left="0"/>
              <w:jc w:val="both"/>
              <w:rPr>
                <w:rFonts w:ascii="Times New Roman" w:hAnsi="Times New Roman" w:cs="Times New Roman"/>
              </w:rPr>
            </w:pPr>
          </w:p>
        </w:tc>
        <w:tc>
          <w:tcPr>
            <w:tcW w:w="3630" w:type="dxa"/>
          </w:tcPr>
          <w:p>
            <w:pPr>
              <w:pStyle w:val="35"/>
              <w:tabs>
                <w:tab w:val="left" w:pos="0"/>
              </w:tabs>
              <w:spacing w:after="0" w:line="240" w:lineRule="auto"/>
              <w:ind w:left="0"/>
              <w:jc w:val="both"/>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837" w:type="dxa"/>
          </w:tcPr>
          <w:p>
            <w:pPr>
              <w:spacing w:after="0" w:line="240" w:lineRule="auto"/>
              <w:jc w:val="center"/>
              <w:rPr>
                <w:rStyle w:val="48"/>
                <w:b/>
                <w:color w:val="000000" w:themeColor="text1"/>
                <w:sz w:val="44"/>
                <w14:textFill>
                  <w14:solidFill>
                    <w14:schemeClr w14:val="tx1"/>
                  </w14:solidFill>
                </w14:textFill>
              </w:rPr>
            </w:pPr>
          </w:p>
          <w:p>
            <w:pPr>
              <w:spacing w:after="0" w:line="240" w:lineRule="auto"/>
              <w:jc w:val="center"/>
              <w:rPr>
                <w:rStyle w:val="48"/>
                <w:b/>
                <w:color w:val="000000" w:themeColor="text1"/>
                <w:sz w:val="44"/>
                <w14:textFill>
                  <w14:solidFill>
                    <w14:schemeClr w14:val="tx1"/>
                  </w14:solidFill>
                </w14:textFill>
              </w:rPr>
            </w:pPr>
          </w:p>
          <w:p>
            <w:pPr>
              <w:spacing w:after="0" w:line="240" w:lineRule="auto"/>
              <w:jc w:val="center"/>
              <w:rPr>
                <w:rStyle w:val="48"/>
                <w:b/>
                <w:color w:val="000000" w:themeColor="text1"/>
                <w:sz w:val="44"/>
                <w14:textFill>
                  <w14:solidFill>
                    <w14:schemeClr w14:val="tx1"/>
                  </w14:solidFill>
                </w14:textFill>
              </w:rPr>
            </w:pPr>
            <w:r>
              <w:rPr>
                <w:rStyle w:val="48"/>
                <w:b/>
                <w:color w:val="000000" w:themeColor="text1"/>
                <w:sz w:val="44"/>
                <w14:textFill>
                  <w14:solidFill>
                    <w14:schemeClr w14:val="tx1"/>
                  </w14:solidFill>
                </w14:textFill>
              </w:rPr>
              <w:t>“I insist you to strive. Work, Work and only work for satisfaction with patience, humbleness and serve thy nation”.</w:t>
            </w:r>
          </w:p>
          <w:p>
            <w:pPr>
              <w:tabs>
                <w:tab w:val="left" w:pos="0"/>
              </w:tabs>
              <w:spacing w:after="0" w:line="240" w:lineRule="auto"/>
              <w:ind w:left="4140"/>
              <w:jc w:val="both"/>
              <w:rPr>
                <w:rFonts w:ascii="Times New Roman" w:hAnsi="Times New Roman" w:cs="Times New Roman"/>
              </w:rPr>
            </w:pPr>
          </w:p>
        </w:tc>
        <w:tc>
          <w:tcPr>
            <w:tcW w:w="3630" w:type="dxa"/>
          </w:tcPr>
          <w:p>
            <w:pPr>
              <w:spacing w:after="0"/>
              <w:jc w:val="center"/>
            </w:pPr>
            <w:r>
              <w:object>
                <v:shape id="_x0000_i1027" o:spt="75" type="#_x0000_t75" style="height:160.5pt;width:99.75pt;" o:ole="t" filled="f" o:preferrelative="t" stroked="f" coordsize="21600,21600">
                  <v:path/>
                  <v:fill on="f" focussize="0,0"/>
                  <v:stroke on="f" joinstyle="miter"/>
                  <v:imagedata r:id="rId71" o:title=""/>
                  <o:lock v:ext="edit" aspectratio="t"/>
                  <w10:wrap type="none"/>
                  <w10:anchorlock/>
                </v:shape>
                <o:OLEObject Type="Embed" ProgID="PBrush" ShapeID="_x0000_i1027" DrawAspect="Content" ObjectID="_1468075727" r:id="rId70">
                  <o:LockedField>false</o:LockedField>
                </o:OLEObject>
              </w:object>
            </w:r>
          </w:p>
          <w:p>
            <w:pPr>
              <w:spacing w:after="0"/>
              <w:jc w:val="center"/>
              <w:rPr>
                <w:rStyle w:val="23"/>
                <w:rFonts w:ascii="Times New Roman" w:hAnsi="Times New Roman" w:cs="Times New Roman"/>
                <w:b/>
                <w:color w:val="000000" w:themeColor="text1"/>
                <w:sz w:val="32"/>
                <w:u w:val="none"/>
                <w14:textFill>
                  <w14:solidFill>
                    <w14:schemeClr w14:val="tx1"/>
                  </w14:solidFill>
                </w14:textFill>
              </w:rPr>
            </w:pPr>
            <w:r>
              <w:rPr>
                <w:rStyle w:val="23"/>
                <w:rFonts w:ascii="Times New Roman" w:hAnsi="Times New Roman" w:cs="Times New Roman"/>
                <w:b/>
                <w:color w:val="000000" w:themeColor="text1"/>
                <w:sz w:val="32"/>
                <w:u w:val="none"/>
                <w14:textFill>
                  <w14:solidFill>
                    <w14:schemeClr w14:val="tx1"/>
                  </w14:solidFill>
                </w14:textFill>
              </w:rPr>
              <w:t>Muhammad Ali Jinnah</w:t>
            </w:r>
          </w:p>
          <w:p>
            <w:pPr>
              <w:pStyle w:val="35"/>
              <w:tabs>
                <w:tab w:val="left" w:pos="0"/>
              </w:tabs>
              <w:spacing w:after="0" w:line="240" w:lineRule="auto"/>
              <w:ind w:left="0"/>
              <w:jc w:val="right"/>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837" w:type="dxa"/>
          </w:tcPr>
          <w:p>
            <w:pPr>
              <w:pStyle w:val="35"/>
              <w:tabs>
                <w:tab w:val="left" w:pos="0"/>
              </w:tabs>
              <w:spacing w:after="0" w:line="240" w:lineRule="auto"/>
              <w:ind w:left="0"/>
              <w:jc w:val="both"/>
              <w:rPr>
                <w:rFonts w:ascii="Times New Roman" w:hAnsi="Times New Roman" w:cs="Times New Roman"/>
              </w:rPr>
            </w:pPr>
          </w:p>
          <w:p>
            <w:pPr>
              <w:pStyle w:val="35"/>
              <w:tabs>
                <w:tab w:val="left" w:pos="0"/>
              </w:tabs>
              <w:spacing w:after="0" w:line="240" w:lineRule="auto"/>
              <w:ind w:left="0"/>
              <w:jc w:val="both"/>
              <w:rPr>
                <w:rFonts w:ascii="Times New Roman" w:hAnsi="Times New Roman" w:cs="Times New Roman"/>
              </w:rPr>
            </w:pPr>
          </w:p>
          <w:p>
            <w:pPr>
              <w:spacing w:after="0" w:line="240" w:lineRule="auto"/>
              <w:jc w:val="center"/>
              <w:rPr>
                <w:rFonts w:ascii="Times New Roman" w:hAnsi="Times New Roman" w:cs="Times New Roman"/>
                <w:b/>
                <w:color w:val="000000" w:themeColor="text1"/>
                <w:sz w:val="44"/>
                <w14:textFill>
                  <w14:solidFill>
                    <w14:schemeClr w14:val="tx1"/>
                  </w14:solidFill>
                </w14:textFill>
              </w:rPr>
            </w:pPr>
            <w:r>
              <w:rPr>
                <w:rStyle w:val="48"/>
                <w:rFonts w:ascii="Times New Roman" w:hAnsi="Times New Roman" w:cs="Times New Roman"/>
                <w:b/>
                <w:color w:val="000000" w:themeColor="text1"/>
                <w:sz w:val="44"/>
                <w14:textFill>
                  <w14:solidFill>
                    <w14:schemeClr w14:val="tx1"/>
                  </w14:solidFill>
                </w14:textFill>
              </w:rPr>
              <w:t>“</w:t>
            </w:r>
            <w:r>
              <w:fldChar w:fldCharType="begin"/>
            </w:r>
            <w:r>
              <w:instrText xml:space="preserve"> HYPERLINK "http://www.brainyquote.com/quotes/quotes/m/mariecurie399985.html?src=t_laboratory" \o "view quote" </w:instrText>
            </w:r>
            <w:r>
              <w:fldChar w:fldCharType="separate"/>
            </w:r>
            <w:r>
              <w:rPr>
                <w:rStyle w:val="23"/>
                <w:rFonts w:ascii="Times New Roman" w:hAnsi="Times New Roman" w:cs="Times New Roman"/>
                <w:b/>
                <w:color w:val="000000" w:themeColor="text1"/>
                <w:sz w:val="44"/>
                <w:u w:val="none"/>
                <w14:textFill>
                  <w14:solidFill>
                    <w14:schemeClr w14:val="tx1"/>
                  </w14:solidFill>
                </w14:textFill>
              </w:rPr>
              <w:t>A scientist in his laboratory is not a mere technician: he is also a child confronting natural phenomena that impress him as though they were fairy tales”.</w:t>
            </w:r>
            <w:r>
              <w:rPr>
                <w:rStyle w:val="23"/>
                <w:rFonts w:ascii="Times New Roman" w:hAnsi="Times New Roman" w:cs="Times New Roman"/>
                <w:b/>
                <w:color w:val="000000" w:themeColor="text1"/>
                <w:sz w:val="44"/>
                <w:u w:val="none"/>
                <w14:textFill>
                  <w14:solidFill>
                    <w14:schemeClr w14:val="tx1"/>
                  </w14:solidFill>
                </w14:textFill>
              </w:rPr>
              <w:fldChar w:fldCharType="end"/>
            </w:r>
          </w:p>
        </w:tc>
        <w:tc>
          <w:tcPr>
            <w:tcW w:w="3630" w:type="dxa"/>
          </w:tcPr>
          <w:p>
            <w:pPr>
              <w:pStyle w:val="35"/>
              <w:tabs>
                <w:tab w:val="left" w:pos="0"/>
              </w:tabs>
              <w:spacing w:after="0" w:line="240" w:lineRule="auto"/>
              <w:ind w:left="0"/>
              <w:jc w:val="center"/>
            </w:pPr>
            <w:r>
              <w:object>
                <v:shape id="_x0000_i1028" o:spt="75" type="#_x0000_t75" style="height:153.75pt;width:110.25pt;" o:ole="t" filled="f" o:preferrelative="t" stroked="f" coordsize="21600,21600">
                  <v:path/>
                  <v:fill on="f" focussize="0,0"/>
                  <v:stroke on="f" joinstyle="miter"/>
                  <v:imagedata r:id="rId73" o:title=""/>
                  <o:lock v:ext="edit" aspectratio="t"/>
                  <w10:wrap type="none"/>
                  <w10:anchorlock/>
                </v:shape>
                <o:OLEObject Type="Embed" ProgID="PBrush" ShapeID="_x0000_i1028" DrawAspect="Content" ObjectID="_1468075728" r:id="rId72">
                  <o:LockedField>false</o:LockedField>
                </o:OLEObject>
              </w:object>
            </w:r>
          </w:p>
          <w:p>
            <w:pPr>
              <w:spacing w:after="0"/>
              <w:jc w:val="center"/>
              <w:rPr>
                <w:rFonts w:ascii="Times New Roman" w:hAnsi="Times New Roman" w:cs="Times New Roman"/>
                <w:b/>
                <w:color w:val="000000" w:themeColor="text1"/>
                <w:sz w:val="32"/>
                <w14:textFill>
                  <w14:solidFill>
                    <w14:schemeClr w14:val="tx1"/>
                  </w14:solidFill>
                </w14:textFill>
              </w:rPr>
            </w:pPr>
            <w:r>
              <w:fldChar w:fldCharType="begin"/>
            </w:r>
            <w:r>
              <w:instrText xml:space="preserve"> HYPERLINK "http://www.brainyquote.com/quotes/authors/m/marie_curie.html" \o "view author" </w:instrText>
            </w:r>
            <w:r>
              <w:fldChar w:fldCharType="separate"/>
            </w:r>
            <w:r>
              <w:rPr>
                <w:rStyle w:val="23"/>
                <w:rFonts w:ascii="Times New Roman" w:hAnsi="Times New Roman" w:cs="Times New Roman"/>
                <w:b/>
                <w:color w:val="000000" w:themeColor="text1"/>
                <w:sz w:val="32"/>
                <w:u w:val="none"/>
                <w14:textFill>
                  <w14:solidFill>
                    <w14:schemeClr w14:val="tx1"/>
                  </w14:solidFill>
                </w14:textFill>
              </w:rPr>
              <w:t>Marie Curie</w:t>
            </w:r>
            <w:r>
              <w:rPr>
                <w:rStyle w:val="23"/>
                <w:rFonts w:ascii="Times New Roman" w:hAnsi="Times New Roman" w:cs="Times New Roman"/>
                <w:b/>
                <w:color w:val="000000" w:themeColor="text1"/>
                <w:sz w:val="32"/>
                <w:u w:val="none"/>
                <w14:textFill>
                  <w14:solidFill>
                    <w14:schemeClr w14:val="tx1"/>
                  </w14:solidFill>
                </w14:textFill>
              </w:rPr>
              <w:fldChar w:fldCharType="end"/>
            </w:r>
          </w:p>
          <w:p>
            <w:pPr>
              <w:pStyle w:val="35"/>
              <w:tabs>
                <w:tab w:val="left" w:pos="0"/>
              </w:tabs>
              <w:spacing w:after="0" w:line="240" w:lineRule="auto"/>
              <w:ind w:left="0"/>
              <w:jc w:val="both"/>
              <w:rPr>
                <w:rFonts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837" w:type="dxa"/>
          </w:tcPr>
          <w:p>
            <w:pPr>
              <w:pStyle w:val="35"/>
              <w:tabs>
                <w:tab w:val="left" w:pos="0"/>
              </w:tabs>
              <w:spacing w:after="0" w:line="240" w:lineRule="auto"/>
              <w:ind w:left="0"/>
              <w:jc w:val="center"/>
              <w:rPr>
                <w:rStyle w:val="48"/>
                <w:b/>
                <w:color w:val="000000" w:themeColor="text1"/>
                <w:sz w:val="44"/>
                <w14:textFill>
                  <w14:solidFill>
                    <w14:schemeClr w14:val="tx1"/>
                  </w14:solidFill>
                </w14:textFill>
              </w:rPr>
            </w:pPr>
          </w:p>
          <w:p>
            <w:pPr>
              <w:pStyle w:val="35"/>
              <w:tabs>
                <w:tab w:val="left" w:pos="0"/>
              </w:tabs>
              <w:spacing w:after="0" w:line="240" w:lineRule="auto"/>
              <w:ind w:left="0"/>
              <w:jc w:val="center"/>
              <w:rPr>
                <w:rStyle w:val="48"/>
                <w:b/>
                <w:color w:val="000000" w:themeColor="text1"/>
                <w:sz w:val="44"/>
                <w14:textFill>
                  <w14:solidFill>
                    <w14:schemeClr w14:val="tx1"/>
                  </w14:solidFill>
                </w14:textFill>
              </w:rPr>
            </w:pPr>
          </w:p>
          <w:p>
            <w:pPr>
              <w:pStyle w:val="35"/>
              <w:tabs>
                <w:tab w:val="left" w:pos="0"/>
              </w:tabs>
              <w:spacing w:after="0" w:line="240" w:lineRule="auto"/>
              <w:ind w:left="0"/>
              <w:jc w:val="center"/>
              <w:rPr>
                <w:rStyle w:val="48"/>
                <w:b/>
                <w:color w:val="000000" w:themeColor="text1"/>
                <w:sz w:val="44"/>
                <w14:textFill>
                  <w14:solidFill>
                    <w14:schemeClr w14:val="tx1"/>
                  </w14:solidFill>
                </w14:textFill>
              </w:rPr>
            </w:pPr>
          </w:p>
          <w:p>
            <w:pPr>
              <w:pStyle w:val="35"/>
              <w:tabs>
                <w:tab w:val="left" w:pos="0"/>
              </w:tabs>
              <w:spacing w:after="0" w:line="240" w:lineRule="auto"/>
              <w:ind w:left="0"/>
              <w:jc w:val="center"/>
              <w:rPr>
                <w:rFonts w:ascii="Times New Roman" w:hAnsi="Times New Roman" w:cs="Times New Roman"/>
              </w:rPr>
            </w:pPr>
            <w:r>
              <w:rPr>
                <w:rStyle w:val="48"/>
                <w:b/>
                <w:color w:val="000000" w:themeColor="text1"/>
                <w:sz w:val="44"/>
                <w14:textFill>
                  <w14:solidFill>
                    <w14:schemeClr w14:val="tx1"/>
                  </w14:solidFill>
                </w14:textFill>
              </w:rPr>
              <w:t>“I have not failed. I've just found 10,000 ways that won't work”.</w:t>
            </w:r>
          </w:p>
        </w:tc>
        <w:tc>
          <w:tcPr>
            <w:tcW w:w="3630" w:type="dxa"/>
          </w:tcPr>
          <w:p>
            <w:pPr>
              <w:pStyle w:val="35"/>
              <w:tabs>
                <w:tab w:val="left" w:pos="0"/>
              </w:tabs>
              <w:spacing w:after="0" w:line="240" w:lineRule="auto"/>
              <w:ind w:left="0"/>
              <w:jc w:val="center"/>
            </w:pPr>
            <w:r>
              <w:object>
                <v:shape id="_x0000_i1029" o:spt="75" type="#_x0000_t75" style="height:150pt;width:121.5pt;" o:ole="t" filled="f" o:preferrelative="t" stroked="f" coordsize="21600,21600">
                  <v:path/>
                  <v:fill on="f" focussize="0,0"/>
                  <v:stroke on="f" joinstyle="miter"/>
                  <v:imagedata r:id="rId75" o:title=""/>
                  <o:lock v:ext="edit" aspectratio="t"/>
                  <w10:wrap type="none"/>
                  <w10:anchorlock/>
                </v:shape>
                <o:OLEObject Type="Embed" ProgID="PBrush" ShapeID="_x0000_i1029" DrawAspect="Content" ObjectID="_1468075729" r:id="rId74">
                  <o:LockedField>false</o:LockedField>
                </o:OLEObject>
              </w:object>
            </w:r>
          </w:p>
          <w:p>
            <w:pPr>
              <w:pStyle w:val="35"/>
              <w:tabs>
                <w:tab w:val="left" w:pos="0"/>
              </w:tabs>
              <w:spacing w:after="0" w:line="240" w:lineRule="auto"/>
              <w:ind w:left="0"/>
              <w:jc w:val="center"/>
            </w:pPr>
            <w:r>
              <w:rPr>
                <w:rStyle w:val="23"/>
                <w:b/>
                <w:color w:val="000000" w:themeColor="text1"/>
                <w:sz w:val="32"/>
                <w:u w:val="none"/>
                <w14:textFill>
                  <w14:solidFill>
                    <w14:schemeClr w14:val="tx1"/>
                  </w14:solidFill>
                </w14:textFill>
              </w:rPr>
              <w:t>Thomas Alva Edison</w:t>
            </w:r>
          </w:p>
        </w:tc>
      </w:tr>
    </w:tbl>
    <w:p>
      <w:pPr>
        <w:jc w:val="both"/>
        <w:rPr>
          <w:rFonts w:ascii="Times New Roman" w:hAnsi="Times New Roman" w:cs="Times New Roman"/>
        </w:rPr>
      </w:pPr>
    </w:p>
    <w:sectPr>
      <w:footerReference r:id="rId18" w:type="default"/>
      <w:pgSz w:w="11907" w:h="16839"/>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ill Sans MT">
    <w:panose1 w:val="020B0502020104020203"/>
    <w:charset w:val="00"/>
    <w:family w:val="swiss"/>
    <w:pitch w:val="default"/>
    <w:sig w:usb0="00000003" w:usb1="00000000" w:usb2="00000000" w:usb3="00000000" w:csb0="20000003" w:csb1="00000000"/>
  </w:font>
  <w:font w:name="MS Mincho">
    <w:altName w:val="Yu Gothic UI"/>
    <w:panose1 w:val="02020609040205080304"/>
    <w:charset w:val="80"/>
    <w:family w:val="modern"/>
    <w:pitch w:val="default"/>
    <w:sig w:usb0="00000000" w:usb1="00000000" w:usb2="08000012" w:usb3="00000000" w:csb0="000200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Calibri">
    <w:panose1 w:val="020F0502020204030204"/>
    <w:charset w:val="00"/>
    <w:family w:val="auto"/>
    <w:pitch w:val="default"/>
    <w:sig w:usb0="E4002EFF" w:usb1="C000247B" w:usb2="00000009" w:usb3="00000000" w:csb0="200001F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4</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Computer Networks Lab Manual</w:t>
          </w:r>
        </w:p>
      </w:tc>
    </w:tr>
  </w:tbl>
  <w:p>
    <w:pPr>
      <w:pStyle w:val="9"/>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33</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9 –  Packet Tracer and Designing Topology</w:t>
          </w:r>
        </w:p>
      </w:tc>
    </w:tr>
  </w:tbl>
  <w:p>
    <w:pPr>
      <w:pStyle w:val="9"/>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40</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10 –  Router Configuration</w:t>
          </w:r>
        </w:p>
      </w:tc>
    </w:tr>
  </w:tbl>
  <w:p>
    <w:pPr>
      <w:pStyle w:val="9"/>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41</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11 –  Static Routing</w:t>
          </w:r>
        </w:p>
      </w:tc>
    </w:tr>
  </w:tbl>
  <w:p>
    <w:pPr>
      <w:pStyle w:val="9"/>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46</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12 –  Dynamic Routing</w:t>
          </w:r>
        </w:p>
      </w:tc>
    </w:tr>
  </w:tbl>
  <w:p>
    <w:pPr>
      <w:pStyle w:val="9"/>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48</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 xml:space="preserve">Experiment 13 –  ACL in Router </w:t>
          </w:r>
        </w:p>
      </w:tc>
    </w:tr>
  </w:tbl>
  <w:p>
    <w:pPr>
      <w:pStyle w:val="9"/>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54</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 xml:space="preserve">Experiment 14 –  Socket Programming </w:t>
          </w:r>
        </w:p>
      </w:tc>
    </w:tr>
  </w:tbl>
  <w:p>
    <w:pPr>
      <w:pStyle w:val="9"/>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6</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1 - Introduction to Network Devices</w:t>
          </w:r>
        </w:p>
        <w:p>
          <w:pPr>
            <w:pStyle w:val="9"/>
            <w:rPr>
              <w:rFonts w:ascii="Georgia" w:hAnsi="Georgia"/>
            </w:rPr>
          </w:pPr>
        </w:p>
      </w:tc>
    </w:tr>
  </w:tbl>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9</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2 - Transmission Media</w:t>
          </w:r>
        </w:p>
        <w:p>
          <w:pPr>
            <w:pStyle w:val="9"/>
            <w:rPr>
              <w:rFonts w:ascii="Georgia" w:hAnsi="Georgia"/>
            </w:rPr>
          </w:pPr>
        </w:p>
      </w:tc>
    </w:tr>
  </w:tbl>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12</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3 – Classification of IP</w:t>
          </w:r>
        </w:p>
        <w:p>
          <w:pPr>
            <w:pStyle w:val="9"/>
            <w:rPr>
              <w:rFonts w:ascii="Georgia" w:hAnsi="Georgia"/>
            </w:rPr>
          </w:pPr>
        </w:p>
      </w:tc>
    </w:tr>
  </w:tbl>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15</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4 – Configuring IP</w:t>
          </w:r>
        </w:p>
        <w:p>
          <w:pPr>
            <w:pStyle w:val="9"/>
            <w:rPr>
              <w:rFonts w:ascii="Georgia" w:hAnsi="Georgia"/>
            </w:rPr>
          </w:pPr>
        </w:p>
      </w:tc>
    </w:tr>
  </w:tbl>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20</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5 – Basic Networking Commands in MSDOS</w:t>
          </w:r>
        </w:p>
        <w:p>
          <w:pPr>
            <w:pStyle w:val="9"/>
            <w:rPr>
              <w:rFonts w:ascii="Georgia" w:hAnsi="Georgia"/>
            </w:rPr>
          </w:pPr>
        </w:p>
      </w:tc>
    </w:tr>
  </w:tbl>
  <w:p>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24</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6 – Configuring DHCP and DNS</w:t>
          </w:r>
        </w:p>
      </w:tc>
    </w:tr>
  </w:tbl>
  <w:p>
    <w:pPr>
      <w:pStyle w:val="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28</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7 - Subnetting</w:t>
          </w:r>
        </w:p>
      </w:tc>
    </w:tr>
  </w:tbl>
  <w:p>
    <w:pPr>
      <w:pStyle w:val="9"/>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5000" w:type="pct"/>
      <w:tblInd w:w="0" w:type="dxa"/>
      <w:tblLayout w:type="autofit"/>
      <w:tblCellMar>
        <w:top w:w="72" w:type="dxa"/>
        <w:left w:w="115" w:type="dxa"/>
        <w:bottom w:w="72" w:type="dxa"/>
        <w:right w:w="115" w:type="dxa"/>
      </w:tblCellMar>
    </w:tblPr>
    <w:tblGrid>
      <w:gridCol w:w="1070"/>
      <w:gridCol w:w="9627"/>
    </w:tblGrid>
    <w:tr>
      <w:tblPrEx>
        <w:tblCellMar>
          <w:top w:w="72" w:type="dxa"/>
          <w:left w:w="115" w:type="dxa"/>
          <w:bottom w:w="72" w:type="dxa"/>
          <w:right w:w="115" w:type="dxa"/>
        </w:tblCellMar>
      </w:tblPrEx>
      <w:tc>
        <w:tcPr>
          <w:tcW w:w="500" w:type="pct"/>
          <w:tcBorders>
            <w:top w:val="single" w:color="943734" w:themeColor="accent2" w:themeShade="BF" w:sz="4" w:space="0"/>
          </w:tcBorders>
          <w:shd w:val="clear" w:color="auto" w:fill="943734" w:themeFill="accent2" w:themeFillShade="BF"/>
        </w:tcPr>
        <w:p>
          <w:pPr>
            <w:pStyle w:val="9"/>
            <w:jc w:val="right"/>
            <w:rPr>
              <w:rFonts w:ascii="Georgia" w:hAnsi="Georgia"/>
              <w:b/>
              <w:color w:val="FFFFFF" w:themeColor="background1"/>
              <w14:textFill>
                <w14:solidFill>
                  <w14:schemeClr w14:val="bg1"/>
                </w14:solidFill>
              </w14:textFill>
            </w:rPr>
          </w:pPr>
          <w:r>
            <w:rPr>
              <w:rFonts w:ascii="Georgia" w:hAnsi="Georgia"/>
            </w:rPr>
            <w:fldChar w:fldCharType="begin"/>
          </w:r>
          <w:r>
            <w:rPr>
              <w:rFonts w:ascii="Georgia" w:hAnsi="Georgia"/>
            </w:rPr>
            <w:instrText xml:space="preserve"> PAGE   \* MERGEFORMAT </w:instrText>
          </w:r>
          <w:r>
            <w:rPr>
              <w:rFonts w:ascii="Georgia" w:hAnsi="Georgia"/>
            </w:rPr>
            <w:fldChar w:fldCharType="separate"/>
          </w:r>
          <w:r>
            <w:rPr>
              <w:rFonts w:ascii="Georgia" w:hAnsi="Georgia"/>
              <w:color w:val="FFFFFF" w:themeColor="background1"/>
              <w14:textFill>
                <w14:solidFill>
                  <w14:schemeClr w14:val="bg1"/>
                </w14:solidFill>
              </w14:textFill>
            </w:rPr>
            <w:t>31</w:t>
          </w:r>
          <w:r>
            <w:rPr>
              <w:rFonts w:ascii="Georgia" w:hAnsi="Georgia"/>
            </w:rPr>
            <w:fldChar w:fldCharType="end"/>
          </w:r>
        </w:p>
      </w:tc>
      <w:tc>
        <w:tcPr>
          <w:tcW w:w="4500" w:type="pct"/>
          <w:tcBorders>
            <w:top w:val="single" w:color="auto" w:sz="4" w:space="0"/>
          </w:tcBorders>
        </w:tcPr>
        <w:p>
          <w:pPr>
            <w:pStyle w:val="9"/>
            <w:rPr>
              <w:rFonts w:ascii="Georgia" w:hAnsi="Georgia"/>
            </w:rPr>
          </w:pPr>
          <w:r>
            <w:rPr>
              <w:rFonts w:ascii="Georgia" w:hAnsi="Georgia"/>
            </w:rPr>
            <w:t>Experiment 8 – Subnetting Class A and B</w:t>
          </w:r>
        </w:p>
      </w:tc>
    </w:tr>
  </w:tbl>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68E"/>
    <w:multiLevelType w:val="multilevel"/>
    <w:tmpl w:val="00DE668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513491A"/>
    <w:multiLevelType w:val="multilevel"/>
    <w:tmpl w:val="0513491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066B7820"/>
    <w:multiLevelType w:val="multilevel"/>
    <w:tmpl w:val="066B782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095534D8"/>
    <w:multiLevelType w:val="multilevel"/>
    <w:tmpl w:val="095534D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09606491"/>
    <w:multiLevelType w:val="multilevel"/>
    <w:tmpl w:val="09606491"/>
    <w:lvl w:ilvl="0" w:tentative="0">
      <w:start w:val="8"/>
      <w:numFmt w:val="decimal"/>
      <w:lvlText w:val="%1."/>
      <w:lvlJc w:val="left"/>
      <w:pPr>
        <w:ind w:left="540" w:hanging="540"/>
      </w:pPr>
      <w:rPr>
        <w:rFonts w:hint="default"/>
      </w:rPr>
    </w:lvl>
    <w:lvl w:ilvl="1" w:tentative="0">
      <w:start w:val="1"/>
      <w:numFmt w:val="decimal"/>
      <w:lvlText w:val="%1.%2."/>
      <w:lvlJc w:val="left"/>
      <w:pPr>
        <w:ind w:left="720" w:hanging="54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260" w:hanging="72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1980" w:hanging="108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2700" w:hanging="1440"/>
      </w:pPr>
      <w:rPr>
        <w:rFonts w:hint="default"/>
      </w:rPr>
    </w:lvl>
    <w:lvl w:ilvl="8" w:tentative="0">
      <w:start w:val="1"/>
      <w:numFmt w:val="decimal"/>
      <w:lvlText w:val="%1.%2.%3.%4.%5.%6.%7.%8.%9."/>
      <w:lvlJc w:val="left"/>
      <w:pPr>
        <w:ind w:left="3240" w:hanging="1800"/>
      </w:pPr>
      <w:rPr>
        <w:rFonts w:hint="default"/>
      </w:rPr>
    </w:lvl>
  </w:abstractNum>
  <w:abstractNum w:abstractNumId="5">
    <w:nsid w:val="12E04B35"/>
    <w:multiLevelType w:val="multilevel"/>
    <w:tmpl w:val="12E04B3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6BE3631"/>
    <w:multiLevelType w:val="multilevel"/>
    <w:tmpl w:val="16BE363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1BF5492E"/>
    <w:multiLevelType w:val="multilevel"/>
    <w:tmpl w:val="1BF549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76C0618"/>
    <w:multiLevelType w:val="multilevel"/>
    <w:tmpl w:val="276C061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29C703F7"/>
    <w:multiLevelType w:val="multilevel"/>
    <w:tmpl w:val="29C703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A233A37"/>
    <w:multiLevelType w:val="multilevel"/>
    <w:tmpl w:val="2A233A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EB50934"/>
    <w:multiLevelType w:val="multilevel"/>
    <w:tmpl w:val="2EB50934"/>
    <w:lvl w:ilvl="0" w:tentative="0">
      <w:start w:val="1"/>
      <w:numFmt w:val="lowerLetter"/>
      <w:lvlText w:val="%1."/>
      <w:lvlJc w:val="left"/>
      <w:pPr>
        <w:ind w:left="720" w:hanging="360"/>
      </w:pPr>
    </w:lvl>
    <w:lvl w:ilvl="1" w:tentative="0">
      <w:start w:val="1"/>
      <w:numFmt w:val="decimal"/>
      <w:lvlText w:val="(%2)"/>
      <w:lvlJc w:val="righ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4773EF9"/>
    <w:multiLevelType w:val="multilevel"/>
    <w:tmpl w:val="44773EF9"/>
    <w:lvl w:ilvl="0" w:tentative="0">
      <w:start w:val="1"/>
      <w:numFmt w:val="decimal"/>
      <w:pStyle w:val="30"/>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3233ECB"/>
    <w:multiLevelType w:val="multilevel"/>
    <w:tmpl w:val="53233E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804634C"/>
    <w:multiLevelType w:val="multilevel"/>
    <w:tmpl w:val="580463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A147D64"/>
    <w:multiLevelType w:val="multilevel"/>
    <w:tmpl w:val="5A147D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A3A33FE"/>
    <w:multiLevelType w:val="multilevel"/>
    <w:tmpl w:val="5A3A33FE"/>
    <w:lvl w:ilvl="0" w:tentative="0">
      <w:start w:val="1"/>
      <w:numFmt w:val="bullet"/>
      <w:lvlText w:val=""/>
      <w:lvlJc w:val="left"/>
      <w:pPr>
        <w:ind w:left="1068" w:hanging="360"/>
      </w:pPr>
      <w:rPr>
        <w:rFonts w:hint="default" w:ascii="Wingdings" w:hAnsi="Wingdings"/>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7">
    <w:nsid w:val="6E2555F5"/>
    <w:multiLevelType w:val="multilevel"/>
    <w:tmpl w:val="6E2555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6752702"/>
    <w:multiLevelType w:val="multilevel"/>
    <w:tmpl w:val="76752702"/>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9">
    <w:nsid w:val="7DCB2409"/>
    <w:multiLevelType w:val="multilevel"/>
    <w:tmpl w:val="7DCB24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11"/>
  </w:num>
  <w:num w:numId="3">
    <w:abstractNumId w:val="5"/>
  </w:num>
  <w:num w:numId="4">
    <w:abstractNumId w:val="14"/>
  </w:num>
  <w:num w:numId="5">
    <w:abstractNumId w:val="0"/>
  </w:num>
  <w:num w:numId="6">
    <w:abstractNumId w:val="13"/>
  </w:num>
  <w:num w:numId="7">
    <w:abstractNumId w:val="1"/>
  </w:num>
  <w:num w:numId="8">
    <w:abstractNumId w:val="17"/>
  </w:num>
  <w:num w:numId="9">
    <w:abstractNumId w:val="19"/>
  </w:num>
  <w:num w:numId="10">
    <w:abstractNumId w:val="18"/>
  </w:num>
  <w:num w:numId="11">
    <w:abstractNumId w:val="16"/>
  </w:num>
  <w:num w:numId="12">
    <w:abstractNumId w:val="3"/>
  </w:num>
  <w:num w:numId="13">
    <w:abstractNumId w:val="6"/>
  </w:num>
  <w:num w:numId="14">
    <w:abstractNumId w:val="8"/>
  </w:num>
  <w:num w:numId="15">
    <w:abstractNumId w:val="15"/>
  </w:num>
  <w:num w:numId="16">
    <w:abstractNumId w:val="4"/>
  </w:num>
  <w:num w:numId="17">
    <w:abstractNumId w:val="2"/>
  </w:num>
  <w:num w:numId="18">
    <w:abstractNumId w:val="7"/>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A0"/>
    <w:rsid w:val="0002104E"/>
    <w:rsid w:val="00023EA8"/>
    <w:rsid w:val="00034BBF"/>
    <w:rsid w:val="00037EB2"/>
    <w:rsid w:val="000411B2"/>
    <w:rsid w:val="0005005F"/>
    <w:rsid w:val="000522F0"/>
    <w:rsid w:val="00062A84"/>
    <w:rsid w:val="00062EF5"/>
    <w:rsid w:val="00072BB8"/>
    <w:rsid w:val="00075FC1"/>
    <w:rsid w:val="00082F5B"/>
    <w:rsid w:val="00085950"/>
    <w:rsid w:val="000A0797"/>
    <w:rsid w:val="000A65C8"/>
    <w:rsid w:val="000B035E"/>
    <w:rsid w:val="000C55C4"/>
    <w:rsid w:val="000D50B1"/>
    <w:rsid w:val="000D726B"/>
    <w:rsid w:val="000E1542"/>
    <w:rsid w:val="000E57D6"/>
    <w:rsid w:val="0010296D"/>
    <w:rsid w:val="00110736"/>
    <w:rsid w:val="00114233"/>
    <w:rsid w:val="00121D8E"/>
    <w:rsid w:val="001223F8"/>
    <w:rsid w:val="0012656B"/>
    <w:rsid w:val="00134201"/>
    <w:rsid w:val="00136D1B"/>
    <w:rsid w:val="001403E3"/>
    <w:rsid w:val="00141147"/>
    <w:rsid w:val="001636D6"/>
    <w:rsid w:val="001656E2"/>
    <w:rsid w:val="00165FDE"/>
    <w:rsid w:val="0017493F"/>
    <w:rsid w:val="0017497E"/>
    <w:rsid w:val="00174B0E"/>
    <w:rsid w:val="001A1620"/>
    <w:rsid w:val="001B542F"/>
    <w:rsid w:val="001B6548"/>
    <w:rsid w:val="001C220E"/>
    <w:rsid w:val="001C322D"/>
    <w:rsid w:val="001D1948"/>
    <w:rsid w:val="001E3C96"/>
    <w:rsid w:val="00206092"/>
    <w:rsid w:val="00210BEE"/>
    <w:rsid w:val="00212166"/>
    <w:rsid w:val="002212D8"/>
    <w:rsid w:val="00231E2F"/>
    <w:rsid w:val="0023303E"/>
    <w:rsid w:val="00247C46"/>
    <w:rsid w:val="00252DCF"/>
    <w:rsid w:val="00252EAC"/>
    <w:rsid w:val="00271CE7"/>
    <w:rsid w:val="00283740"/>
    <w:rsid w:val="002937FC"/>
    <w:rsid w:val="00293EE8"/>
    <w:rsid w:val="002A19DE"/>
    <w:rsid w:val="002B26B1"/>
    <w:rsid w:val="002C21B7"/>
    <w:rsid w:val="002C53BD"/>
    <w:rsid w:val="002C5C79"/>
    <w:rsid w:val="002C77CC"/>
    <w:rsid w:val="002D5629"/>
    <w:rsid w:val="002E632B"/>
    <w:rsid w:val="002F7923"/>
    <w:rsid w:val="00301912"/>
    <w:rsid w:val="00301F00"/>
    <w:rsid w:val="00305761"/>
    <w:rsid w:val="00305F6D"/>
    <w:rsid w:val="00314943"/>
    <w:rsid w:val="003217F5"/>
    <w:rsid w:val="003428D9"/>
    <w:rsid w:val="003463E1"/>
    <w:rsid w:val="00352ACC"/>
    <w:rsid w:val="00355FE5"/>
    <w:rsid w:val="00364062"/>
    <w:rsid w:val="00383D43"/>
    <w:rsid w:val="00387282"/>
    <w:rsid w:val="003A5024"/>
    <w:rsid w:val="003A539C"/>
    <w:rsid w:val="003C08EE"/>
    <w:rsid w:val="003C1117"/>
    <w:rsid w:val="003C6219"/>
    <w:rsid w:val="003C6328"/>
    <w:rsid w:val="003D2F8E"/>
    <w:rsid w:val="003D7539"/>
    <w:rsid w:val="003F145D"/>
    <w:rsid w:val="003F6B9F"/>
    <w:rsid w:val="00400DA6"/>
    <w:rsid w:val="00411D93"/>
    <w:rsid w:val="0042244E"/>
    <w:rsid w:val="0043160C"/>
    <w:rsid w:val="00434FD9"/>
    <w:rsid w:val="00450E54"/>
    <w:rsid w:val="00462803"/>
    <w:rsid w:val="00466C1F"/>
    <w:rsid w:val="004716F1"/>
    <w:rsid w:val="00476F45"/>
    <w:rsid w:val="00483854"/>
    <w:rsid w:val="00491C56"/>
    <w:rsid w:val="00493480"/>
    <w:rsid w:val="004975C9"/>
    <w:rsid w:val="004B3155"/>
    <w:rsid w:val="004B4C78"/>
    <w:rsid w:val="004C1154"/>
    <w:rsid w:val="004C1799"/>
    <w:rsid w:val="004C1922"/>
    <w:rsid w:val="004D72A6"/>
    <w:rsid w:val="004E1A8F"/>
    <w:rsid w:val="004E1C33"/>
    <w:rsid w:val="004F22A0"/>
    <w:rsid w:val="00502565"/>
    <w:rsid w:val="00510A0B"/>
    <w:rsid w:val="0051500F"/>
    <w:rsid w:val="0051739A"/>
    <w:rsid w:val="005200A2"/>
    <w:rsid w:val="00521039"/>
    <w:rsid w:val="00522233"/>
    <w:rsid w:val="00522F12"/>
    <w:rsid w:val="005230D0"/>
    <w:rsid w:val="00531739"/>
    <w:rsid w:val="00537A24"/>
    <w:rsid w:val="00555492"/>
    <w:rsid w:val="005634D9"/>
    <w:rsid w:val="005677A0"/>
    <w:rsid w:val="00567AF2"/>
    <w:rsid w:val="00571D88"/>
    <w:rsid w:val="0057601C"/>
    <w:rsid w:val="0057712A"/>
    <w:rsid w:val="00584789"/>
    <w:rsid w:val="00587327"/>
    <w:rsid w:val="00587C92"/>
    <w:rsid w:val="005911F0"/>
    <w:rsid w:val="00591615"/>
    <w:rsid w:val="0059621D"/>
    <w:rsid w:val="005A3BA5"/>
    <w:rsid w:val="005B0AF6"/>
    <w:rsid w:val="005B2312"/>
    <w:rsid w:val="005C4272"/>
    <w:rsid w:val="005E0C1C"/>
    <w:rsid w:val="005E0CF1"/>
    <w:rsid w:val="005E7080"/>
    <w:rsid w:val="005F229D"/>
    <w:rsid w:val="005F2E86"/>
    <w:rsid w:val="005F370F"/>
    <w:rsid w:val="0060118F"/>
    <w:rsid w:val="00603575"/>
    <w:rsid w:val="0061080C"/>
    <w:rsid w:val="006139DC"/>
    <w:rsid w:val="00620C10"/>
    <w:rsid w:val="00622884"/>
    <w:rsid w:val="006412C9"/>
    <w:rsid w:val="00644A58"/>
    <w:rsid w:val="00650E5D"/>
    <w:rsid w:val="00660E6B"/>
    <w:rsid w:val="00670F90"/>
    <w:rsid w:val="00672BC6"/>
    <w:rsid w:val="006755D4"/>
    <w:rsid w:val="006A28B6"/>
    <w:rsid w:val="006B53C4"/>
    <w:rsid w:val="006E0122"/>
    <w:rsid w:val="006F00E9"/>
    <w:rsid w:val="006F4152"/>
    <w:rsid w:val="006F4560"/>
    <w:rsid w:val="007023D6"/>
    <w:rsid w:val="00731190"/>
    <w:rsid w:val="00735EE2"/>
    <w:rsid w:val="00736A34"/>
    <w:rsid w:val="0074179E"/>
    <w:rsid w:val="00744906"/>
    <w:rsid w:val="007845B3"/>
    <w:rsid w:val="00785546"/>
    <w:rsid w:val="00787AB5"/>
    <w:rsid w:val="007905D5"/>
    <w:rsid w:val="007935AC"/>
    <w:rsid w:val="007A47F4"/>
    <w:rsid w:val="007A4AB8"/>
    <w:rsid w:val="007B0FF7"/>
    <w:rsid w:val="007C01D6"/>
    <w:rsid w:val="007C1EA1"/>
    <w:rsid w:val="007D0073"/>
    <w:rsid w:val="007E04C2"/>
    <w:rsid w:val="007E23F1"/>
    <w:rsid w:val="007E2D75"/>
    <w:rsid w:val="007E4F0F"/>
    <w:rsid w:val="007F758D"/>
    <w:rsid w:val="00801BD5"/>
    <w:rsid w:val="00803CE6"/>
    <w:rsid w:val="00805599"/>
    <w:rsid w:val="0080653E"/>
    <w:rsid w:val="008153A9"/>
    <w:rsid w:val="00817A0C"/>
    <w:rsid w:val="00842A5B"/>
    <w:rsid w:val="00845F87"/>
    <w:rsid w:val="008511B9"/>
    <w:rsid w:val="00855786"/>
    <w:rsid w:val="00867519"/>
    <w:rsid w:val="00873497"/>
    <w:rsid w:val="0088159F"/>
    <w:rsid w:val="00883C90"/>
    <w:rsid w:val="008965FA"/>
    <w:rsid w:val="008C229A"/>
    <w:rsid w:val="008C6EBA"/>
    <w:rsid w:val="008D2AB7"/>
    <w:rsid w:val="008D58B3"/>
    <w:rsid w:val="008E1842"/>
    <w:rsid w:val="008E1E6F"/>
    <w:rsid w:val="008F318D"/>
    <w:rsid w:val="008F7DBC"/>
    <w:rsid w:val="00900170"/>
    <w:rsid w:val="00914B01"/>
    <w:rsid w:val="00931DBE"/>
    <w:rsid w:val="00933EDE"/>
    <w:rsid w:val="00947CC9"/>
    <w:rsid w:val="00950F05"/>
    <w:rsid w:val="00953F63"/>
    <w:rsid w:val="009556F8"/>
    <w:rsid w:val="00960223"/>
    <w:rsid w:val="009774F0"/>
    <w:rsid w:val="00981EFC"/>
    <w:rsid w:val="009852B0"/>
    <w:rsid w:val="009B0F86"/>
    <w:rsid w:val="009E2679"/>
    <w:rsid w:val="009E5C63"/>
    <w:rsid w:val="009E7E5B"/>
    <w:rsid w:val="009F3762"/>
    <w:rsid w:val="00A04D1F"/>
    <w:rsid w:val="00A07C4B"/>
    <w:rsid w:val="00A22FBB"/>
    <w:rsid w:val="00A2775E"/>
    <w:rsid w:val="00A31EFA"/>
    <w:rsid w:val="00A336F8"/>
    <w:rsid w:val="00A61817"/>
    <w:rsid w:val="00A62512"/>
    <w:rsid w:val="00A64B47"/>
    <w:rsid w:val="00A70EB9"/>
    <w:rsid w:val="00A72F4B"/>
    <w:rsid w:val="00A754B0"/>
    <w:rsid w:val="00A755D5"/>
    <w:rsid w:val="00A856F2"/>
    <w:rsid w:val="00AB3B8B"/>
    <w:rsid w:val="00AB5F25"/>
    <w:rsid w:val="00AC628B"/>
    <w:rsid w:val="00AD0912"/>
    <w:rsid w:val="00AF3F06"/>
    <w:rsid w:val="00AF4303"/>
    <w:rsid w:val="00AF4526"/>
    <w:rsid w:val="00B12BE6"/>
    <w:rsid w:val="00B2462B"/>
    <w:rsid w:val="00B27D2B"/>
    <w:rsid w:val="00B373A0"/>
    <w:rsid w:val="00B4625D"/>
    <w:rsid w:val="00B51812"/>
    <w:rsid w:val="00B60161"/>
    <w:rsid w:val="00B94479"/>
    <w:rsid w:val="00B961AE"/>
    <w:rsid w:val="00BA36BC"/>
    <w:rsid w:val="00BA6592"/>
    <w:rsid w:val="00BB50F2"/>
    <w:rsid w:val="00BE07A0"/>
    <w:rsid w:val="00BE0BBD"/>
    <w:rsid w:val="00BE5790"/>
    <w:rsid w:val="00BF6E0E"/>
    <w:rsid w:val="00C0023A"/>
    <w:rsid w:val="00C00326"/>
    <w:rsid w:val="00C0154F"/>
    <w:rsid w:val="00C076C4"/>
    <w:rsid w:val="00C119D5"/>
    <w:rsid w:val="00C11B4A"/>
    <w:rsid w:val="00C2567C"/>
    <w:rsid w:val="00C324F7"/>
    <w:rsid w:val="00C34076"/>
    <w:rsid w:val="00C34794"/>
    <w:rsid w:val="00C3540C"/>
    <w:rsid w:val="00C42284"/>
    <w:rsid w:val="00C465AA"/>
    <w:rsid w:val="00C60097"/>
    <w:rsid w:val="00C61948"/>
    <w:rsid w:val="00C6247E"/>
    <w:rsid w:val="00C6597C"/>
    <w:rsid w:val="00C661F4"/>
    <w:rsid w:val="00C67849"/>
    <w:rsid w:val="00C76B7A"/>
    <w:rsid w:val="00C858A6"/>
    <w:rsid w:val="00C95E60"/>
    <w:rsid w:val="00C976E1"/>
    <w:rsid w:val="00CA4ABE"/>
    <w:rsid w:val="00CA5FC7"/>
    <w:rsid w:val="00CA6A45"/>
    <w:rsid w:val="00CB173F"/>
    <w:rsid w:val="00CC34BF"/>
    <w:rsid w:val="00CC77C3"/>
    <w:rsid w:val="00CF19F1"/>
    <w:rsid w:val="00CF5F0D"/>
    <w:rsid w:val="00D04659"/>
    <w:rsid w:val="00D20052"/>
    <w:rsid w:val="00D2071C"/>
    <w:rsid w:val="00D22D9C"/>
    <w:rsid w:val="00D259E9"/>
    <w:rsid w:val="00D43EFB"/>
    <w:rsid w:val="00D50BC9"/>
    <w:rsid w:val="00D52512"/>
    <w:rsid w:val="00D60E36"/>
    <w:rsid w:val="00D7619C"/>
    <w:rsid w:val="00DA49E2"/>
    <w:rsid w:val="00DA59A4"/>
    <w:rsid w:val="00DB0BEF"/>
    <w:rsid w:val="00DB11AB"/>
    <w:rsid w:val="00DB324C"/>
    <w:rsid w:val="00DC6262"/>
    <w:rsid w:val="00DD665D"/>
    <w:rsid w:val="00DF2C29"/>
    <w:rsid w:val="00E01E6C"/>
    <w:rsid w:val="00E04B03"/>
    <w:rsid w:val="00E061E1"/>
    <w:rsid w:val="00E12F07"/>
    <w:rsid w:val="00E164A0"/>
    <w:rsid w:val="00E22991"/>
    <w:rsid w:val="00E24053"/>
    <w:rsid w:val="00E26975"/>
    <w:rsid w:val="00E31F46"/>
    <w:rsid w:val="00E63265"/>
    <w:rsid w:val="00E75732"/>
    <w:rsid w:val="00E76EC8"/>
    <w:rsid w:val="00E8640F"/>
    <w:rsid w:val="00E911CD"/>
    <w:rsid w:val="00E94316"/>
    <w:rsid w:val="00E978D8"/>
    <w:rsid w:val="00EA25E7"/>
    <w:rsid w:val="00EA5C3E"/>
    <w:rsid w:val="00EB4B74"/>
    <w:rsid w:val="00EB7642"/>
    <w:rsid w:val="00EE344C"/>
    <w:rsid w:val="00EE50EC"/>
    <w:rsid w:val="00EF0784"/>
    <w:rsid w:val="00EF34AC"/>
    <w:rsid w:val="00EF4F42"/>
    <w:rsid w:val="00F16DD5"/>
    <w:rsid w:val="00F17AD2"/>
    <w:rsid w:val="00F608F6"/>
    <w:rsid w:val="00F614CB"/>
    <w:rsid w:val="00F628A3"/>
    <w:rsid w:val="00F6638F"/>
    <w:rsid w:val="00F73098"/>
    <w:rsid w:val="00F75C81"/>
    <w:rsid w:val="00F85BDA"/>
    <w:rsid w:val="00F944E3"/>
    <w:rsid w:val="00FA6277"/>
    <w:rsid w:val="00FB236F"/>
    <w:rsid w:val="00FB363B"/>
    <w:rsid w:val="00FC774F"/>
    <w:rsid w:val="00FD1D7D"/>
    <w:rsid w:val="00FE3C1B"/>
    <w:rsid w:val="00FE50FF"/>
    <w:rsid w:val="00FE72F1"/>
    <w:rsid w:val="00FF105A"/>
    <w:rsid w:val="00FF137E"/>
    <w:rsid w:val="00FF1D33"/>
    <w:rsid w:val="00FF58BA"/>
    <w:rsid w:val="00FF616C"/>
    <w:rsid w:val="00FF6E96"/>
    <w:rsid w:val="00FF6EA4"/>
    <w:rsid w:val="25A06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qFormat="1"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3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2"/>
    <w:next w:val="2"/>
    <w:link w:val="27"/>
    <w:unhideWhenUsed/>
    <w:qFormat/>
    <w:uiPriority w:val="9"/>
    <w:pPr>
      <w:keepLines w:val="0"/>
      <w:spacing w:before="120" w:after="120" w:line="360" w:lineRule="auto"/>
      <w:outlineLvl w:val="1"/>
    </w:pPr>
    <w:rPr>
      <w:rFonts w:ascii="Times New Roman" w:hAnsi="Times New Roman" w:eastAsia="Times New Roman"/>
      <w:iCs/>
      <w:color w:val="auto"/>
      <w:kern w:val="32"/>
    </w:rPr>
  </w:style>
  <w:style w:type="paragraph" w:styleId="4">
    <w:name w:val="heading 3"/>
    <w:basedOn w:val="1"/>
    <w:next w:val="1"/>
    <w:link w:val="45"/>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46"/>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1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8"/>
    <w:semiHidden/>
    <w:unhideWhenUsed/>
    <w:uiPriority w:val="99"/>
    <w:pPr>
      <w:spacing w:after="0" w:line="240" w:lineRule="auto"/>
    </w:pPr>
    <w:rPr>
      <w:rFonts w:ascii="Tahoma" w:hAnsi="Tahoma" w:cs="Tahoma"/>
      <w:sz w:val="16"/>
      <w:szCs w:val="16"/>
    </w:rPr>
  </w:style>
  <w:style w:type="paragraph" w:styleId="7">
    <w:name w:val="Body Text"/>
    <w:basedOn w:val="1"/>
    <w:link w:val="43"/>
    <w:qFormat/>
    <w:uiPriority w:val="0"/>
    <w:pPr>
      <w:spacing w:after="0" w:line="240" w:lineRule="auto"/>
    </w:pPr>
    <w:rPr>
      <w:rFonts w:ascii="Times New Roman" w:hAnsi="Times New Roman" w:eastAsia="Times New Roman" w:cs="Times New Roman"/>
      <w:sz w:val="26"/>
      <w:szCs w:val="20"/>
      <w:lang w:val="en-US"/>
    </w:rPr>
  </w:style>
  <w:style w:type="paragraph" w:styleId="8">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9">
    <w:name w:val="footer"/>
    <w:basedOn w:val="1"/>
    <w:link w:val="36"/>
    <w:unhideWhenUsed/>
    <w:uiPriority w:val="99"/>
    <w:pPr>
      <w:tabs>
        <w:tab w:val="center" w:pos="4680"/>
        <w:tab w:val="right" w:pos="9360"/>
      </w:tabs>
      <w:spacing w:after="0" w:line="240" w:lineRule="auto"/>
    </w:pPr>
  </w:style>
  <w:style w:type="paragraph" w:styleId="10">
    <w:name w:val="header"/>
    <w:basedOn w:val="1"/>
    <w:link w:val="39"/>
    <w:unhideWhenUsed/>
    <w:qFormat/>
    <w:uiPriority w:val="99"/>
    <w:pPr>
      <w:tabs>
        <w:tab w:val="center" w:pos="4680"/>
        <w:tab w:val="right" w:pos="9360"/>
      </w:tabs>
      <w:spacing w:after="0" w:line="240" w:lineRule="auto"/>
    </w:pPr>
  </w:style>
  <w:style w:type="paragraph" w:styleId="11">
    <w:name w:val="HTML Preformatted"/>
    <w:basedOn w:val="1"/>
    <w:link w:val="3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12">
    <w:name w:val="Normal (Web)"/>
    <w:basedOn w:val="1"/>
    <w:unhideWhenUsed/>
    <w:qFormat/>
    <w:uiPriority w:val="99"/>
    <w:rPr>
      <w:rFonts w:ascii="Times New Roman" w:hAnsi="Times New Roman" w:cs="Times New Roman"/>
      <w:sz w:val="24"/>
      <w:szCs w:val="24"/>
    </w:rPr>
  </w:style>
  <w:style w:type="paragraph" w:styleId="13">
    <w:name w:val="Title"/>
    <w:basedOn w:val="1"/>
    <w:next w:val="1"/>
    <w:link w:val="28"/>
    <w:qFormat/>
    <w:uiPriority w:val="10"/>
    <w:pPr>
      <w:spacing w:before="240" w:after="60"/>
      <w:jc w:val="center"/>
      <w:outlineLvl w:val="0"/>
    </w:pPr>
    <w:rPr>
      <w:rFonts w:ascii="Cambria" w:hAnsi="Cambria" w:eastAsia="Times New Roman"/>
      <w:b/>
      <w:bCs/>
      <w:kern w:val="28"/>
      <w:sz w:val="32"/>
      <w:szCs w:val="32"/>
    </w:rPr>
  </w:style>
  <w:style w:type="paragraph" w:styleId="14">
    <w:name w:val="toc 1"/>
    <w:basedOn w:val="1"/>
    <w:next w:val="1"/>
    <w:unhideWhenUsed/>
    <w:qFormat/>
    <w:uiPriority w:val="39"/>
    <w:pPr>
      <w:tabs>
        <w:tab w:val="right" w:leader="dot" w:pos="10790"/>
      </w:tabs>
      <w:spacing w:after="0" w:line="240" w:lineRule="auto"/>
    </w:pPr>
  </w:style>
  <w:style w:type="paragraph" w:styleId="15">
    <w:name w:val="toc 2"/>
    <w:basedOn w:val="1"/>
    <w:next w:val="1"/>
    <w:unhideWhenUsed/>
    <w:qFormat/>
    <w:uiPriority w:val="39"/>
    <w:pPr>
      <w:spacing w:after="100" w:line="259" w:lineRule="auto"/>
      <w:ind w:left="220"/>
    </w:pPr>
    <w:rPr>
      <w:rFonts w:cs="Times New Roman" w:eastAsiaTheme="minorEastAsia"/>
      <w:lang w:val="en-US"/>
    </w:rPr>
  </w:style>
  <w:style w:type="paragraph" w:styleId="16">
    <w:name w:val="toc 3"/>
    <w:basedOn w:val="1"/>
    <w:next w:val="1"/>
    <w:unhideWhenUsed/>
    <w:qFormat/>
    <w:uiPriority w:val="39"/>
    <w:pPr>
      <w:spacing w:after="100" w:line="259" w:lineRule="auto"/>
      <w:ind w:left="440"/>
    </w:pPr>
    <w:rPr>
      <w:rFonts w:cs="Times New Roman" w:eastAsiaTheme="minorEastAsia"/>
      <w:lang w:val="en-US"/>
    </w:rPr>
  </w:style>
  <w:style w:type="character" w:styleId="18">
    <w:name w:val="Emphasis"/>
    <w:basedOn w:val="17"/>
    <w:qFormat/>
    <w:uiPriority w:val="20"/>
    <w:rPr>
      <w:i/>
      <w:iCs/>
    </w:rPr>
  </w:style>
  <w:style w:type="character" w:styleId="19">
    <w:name w:val="FollowedHyperlink"/>
    <w:basedOn w:val="17"/>
    <w:semiHidden/>
    <w:unhideWhenUsed/>
    <w:qFormat/>
    <w:uiPriority w:val="99"/>
    <w:rPr>
      <w:color w:val="800080" w:themeColor="followedHyperlink"/>
      <w:u w:val="single"/>
      <w14:textFill>
        <w14:solidFill>
          <w14:schemeClr w14:val="folHlink"/>
        </w14:solidFill>
      </w14:textFill>
    </w:rPr>
  </w:style>
  <w:style w:type="character" w:styleId="20">
    <w:name w:val="HTML Cite"/>
    <w:basedOn w:val="17"/>
    <w:semiHidden/>
    <w:unhideWhenUsed/>
    <w:qFormat/>
    <w:uiPriority w:val="99"/>
    <w:rPr>
      <w:i/>
      <w:iCs/>
    </w:rPr>
  </w:style>
  <w:style w:type="character" w:styleId="21">
    <w:name w:val="HTML Definition"/>
    <w:basedOn w:val="17"/>
    <w:semiHidden/>
    <w:unhideWhenUsed/>
    <w:qFormat/>
    <w:uiPriority w:val="99"/>
    <w:rPr>
      <w:i/>
      <w:iCs/>
    </w:rPr>
  </w:style>
  <w:style w:type="character" w:styleId="22">
    <w:name w:val="HTML Typewriter"/>
    <w:basedOn w:val="17"/>
    <w:semiHidden/>
    <w:unhideWhenUsed/>
    <w:uiPriority w:val="99"/>
    <w:rPr>
      <w:rFonts w:ascii="Courier New" w:hAnsi="Courier New" w:eastAsia="Times New Roman" w:cs="Courier New"/>
      <w:sz w:val="20"/>
      <w:szCs w:val="20"/>
    </w:rPr>
  </w:style>
  <w:style w:type="character" w:styleId="23">
    <w:name w:val="Hyperlink"/>
    <w:basedOn w:val="17"/>
    <w:unhideWhenUsed/>
    <w:uiPriority w:val="99"/>
    <w:rPr>
      <w:color w:val="0000FF" w:themeColor="hyperlink"/>
      <w:u w:val="single"/>
      <w14:textFill>
        <w14:solidFill>
          <w14:schemeClr w14:val="hlink"/>
        </w14:solidFill>
      </w14:textFill>
    </w:rPr>
  </w:style>
  <w:style w:type="character" w:styleId="24">
    <w:name w:val="Strong"/>
    <w:basedOn w:val="17"/>
    <w:qFormat/>
    <w:uiPriority w:val="22"/>
    <w:rPr>
      <w:b/>
      <w:bCs/>
    </w:rPr>
  </w:style>
  <w:style w:type="table" w:styleId="26">
    <w:name w:val="Table Grid"/>
    <w:basedOn w:val="25"/>
    <w:uiPriority w:val="59"/>
    <w:rPr>
      <w:rFonts w:asciiTheme="minorHAnsi" w:hAnsiTheme="minorHAnsi" w:eastAsiaTheme="minorHAnsi"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7">
    <w:name w:val="Heading 2 Char"/>
    <w:basedOn w:val="17"/>
    <w:link w:val="3"/>
    <w:uiPriority w:val="9"/>
    <w:rPr>
      <w:rFonts w:ascii="Times New Roman" w:hAnsi="Times New Roman" w:eastAsia="Times New Roman" w:cstheme="majorBidi"/>
      <w:b/>
      <w:bCs/>
      <w:iCs/>
      <w:kern w:val="32"/>
      <w:sz w:val="28"/>
      <w:szCs w:val="28"/>
      <w:lang w:val="en-GB"/>
    </w:rPr>
  </w:style>
  <w:style w:type="character" w:customStyle="1" w:styleId="28">
    <w:name w:val="Title Char"/>
    <w:basedOn w:val="17"/>
    <w:link w:val="13"/>
    <w:uiPriority w:val="10"/>
    <w:rPr>
      <w:rFonts w:ascii="Cambria" w:hAnsi="Cambria" w:eastAsia="Times New Roman" w:cs="Times New Roman"/>
      <w:b/>
      <w:bCs/>
      <w:kern w:val="28"/>
      <w:sz w:val="32"/>
      <w:szCs w:val="32"/>
    </w:rPr>
  </w:style>
  <w:style w:type="character" w:customStyle="1" w:styleId="29">
    <w:name w:val="Book Title"/>
    <w:basedOn w:val="17"/>
    <w:qFormat/>
    <w:uiPriority w:val="33"/>
    <w:rPr>
      <w:b/>
      <w:bCs/>
      <w:smallCaps/>
      <w:spacing w:val="5"/>
    </w:rPr>
  </w:style>
  <w:style w:type="paragraph" w:customStyle="1" w:styleId="30">
    <w:name w:val="Sub Headings"/>
    <w:basedOn w:val="3"/>
    <w:link w:val="31"/>
    <w:qFormat/>
    <w:uiPriority w:val="0"/>
    <w:pPr>
      <w:numPr>
        <w:ilvl w:val="0"/>
        <w:numId w:val="1"/>
      </w:numPr>
    </w:pPr>
  </w:style>
  <w:style w:type="character" w:customStyle="1" w:styleId="31">
    <w:name w:val="Sub Headings Char"/>
    <w:basedOn w:val="27"/>
    <w:link w:val="30"/>
    <w:uiPriority w:val="0"/>
    <w:rPr>
      <w:rFonts w:ascii="Times New Roman" w:hAnsi="Times New Roman" w:eastAsia="Times New Roman" w:cstheme="majorBidi"/>
      <w:kern w:val="32"/>
      <w:sz w:val="28"/>
      <w:szCs w:val="28"/>
      <w:lang w:val="en-GB"/>
    </w:rPr>
  </w:style>
  <w:style w:type="paragraph" w:customStyle="1" w:styleId="32">
    <w:name w:val="Paragraph"/>
    <w:basedOn w:val="1"/>
    <w:link w:val="33"/>
    <w:qFormat/>
    <w:uiPriority w:val="0"/>
    <w:pPr>
      <w:spacing w:after="0"/>
      <w:ind w:firstLine="720"/>
    </w:pPr>
    <w:rPr>
      <w:rFonts w:ascii="Times New Roman" w:hAnsi="Times New Roman"/>
      <w:sz w:val="24"/>
    </w:rPr>
  </w:style>
  <w:style w:type="character" w:customStyle="1" w:styleId="33">
    <w:name w:val="Paragraph Char"/>
    <w:basedOn w:val="17"/>
    <w:link w:val="32"/>
    <w:uiPriority w:val="0"/>
    <w:rPr>
      <w:rFonts w:ascii="Times New Roman" w:hAnsi="Times New Roman"/>
      <w:sz w:val="24"/>
      <w:szCs w:val="22"/>
    </w:rPr>
  </w:style>
  <w:style w:type="character" w:customStyle="1" w:styleId="34">
    <w:name w:val="Heading 1 Char"/>
    <w:basedOn w:val="17"/>
    <w:link w:val="2"/>
    <w:uiPriority w:val="9"/>
    <w:rPr>
      <w:rFonts w:asciiTheme="majorHAnsi" w:hAnsiTheme="majorHAnsi" w:eastAsiaTheme="majorEastAsia" w:cstheme="majorBidi"/>
      <w:b/>
      <w:bCs/>
      <w:color w:val="376092" w:themeColor="accent1" w:themeShade="BF"/>
      <w:sz w:val="28"/>
      <w:szCs w:val="28"/>
      <w:lang w:val="en-GB"/>
    </w:rPr>
  </w:style>
  <w:style w:type="paragraph" w:styleId="35">
    <w:name w:val="List Paragraph"/>
    <w:basedOn w:val="1"/>
    <w:qFormat/>
    <w:uiPriority w:val="34"/>
    <w:pPr>
      <w:ind w:left="720"/>
      <w:contextualSpacing/>
    </w:pPr>
  </w:style>
  <w:style w:type="character" w:customStyle="1" w:styleId="36">
    <w:name w:val="Footer Char"/>
    <w:basedOn w:val="17"/>
    <w:link w:val="9"/>
    <w:uiPriority w:val="99"/>
    <w:rPr>
      <w:rFonts w:asciiTheme="minorHAnsi" w:hAnsiTheme="minorHAnsi" w:eastAsiaTheme="minorHAnsi" w:cstheme="minorBidi"/>
      <w:sz w:val="22"/>
      <w:szCs w:val="22"/>
      <w:lang w:val="en-GB"/>
    </w:rPr>
  </w:style>
  <w:style w:type="character" w:customStyle="1" w:styleId="37">
    <w:name w:val="HTML Preformatted Char"/>
    <w:basedOn w:val="17"/>
    <w:link w:val="11"/>
    <w:uiPriority w:val="99"/>
    <w:rPr>
      <w:rFonts w:ascii="Courier New" w:hAnsi="Courier New" w:eastAsia="Times New Roman" w:cs="Courier New"/>
    </w:rPr>
  </w:style>
  <w:style w:type="character" w:customStyle="1" w:styleId="38">
    <w:name w:val="Balloon Text Char"/>
    <w:basedOn w:val="17"/>
    <w:link w:val="6"/>
    <w:semiHidden/>
    <w:qFormat/>
    <w:uiPriority w:val="99"/>
    <w:rPr>
      <w:rFonts w:ascii="Tahoma" w:hAnsi="Tahoma" w:cs="Tahoma" w:eastAsiaTheme="minorHAnsi"/>
      <w:sz w:val="16"/>
      <w:szCs w:val="16"/>
      <w:lang w:val="en-GB"/>
    </w:rPr>
  </w:style>
  <w:style w:type="character" w:customStyle="1" w:styleId="39">
    <w:name w:val="Header Char"/>
    <w:basedOn w:val="17"/>
    <w:link w:val="10"/>
    <w:qFormat/>
    <w:uiPriority w:val="99"/>
    <w:rPr>
      <w:rFonts w:asciiTheme="minorHAnsi" w:hAnsiTheme="minorHAnsi" w:eastAsiaTheme="minorHAnsi" w:cstheme="minorBidi"/>
      <w:sz w:val="22"/>
      <w:szCs w:val="22"/>
      <w:lang w:val="en-GB"/>
    </w:rPr>
  </w:style>
  <w:style w:type="paragraph" w:customStyle="1" w:styleId="40">
    <w:name w:val="TOC Heading"/>
    <w:basedOn w:val="2"/>
    <w:next w:val="1"/>
    <w:unhideWhenUsed/>
    <w:qFormat/>
    <w:uiPriority w:val="39"/>
    <w:pPr>
      <w:outlineLvl w:val="9"/>
    </w:pPr>
    <w:rPr>
      <w:lang w:val="en-US"/>
    </w:rPr>
  </w:style>
  <w:style w:type="paragraph" w:styleId="41">
    <w:name w:val="No Spacing"/>
    <w:qFormat/>
    <w:uiPriority w:val="0"/>
    <w:pPr>
      <w:suppressAutoHyphens/>
    </w:pPr>
    <w:rPr>
      <w:rFonts w:ascii="Calibri" w:hAnsi="Calibri" w:eastAsia="Calibri" w:cs="Times New Roman"/>
      <w:sz w:val="24"/>
      <w:szCs w:val="24"/>
      <w:lang w:val="fr-FR" w:eastAsia="zh-CN" w:bidi="ar-SA"/>
    </w:rPr>
  </w:style>
  <w:style w:type="paragraph" w:customStyle="1" w:styleId="42">
    <w:name w:val="Default"/>
    <w:qFormat/>
    <w:uiPriority w:val="0"/>
    <w:pPr>
      <w:autoSpaceDE w:val="0"/>
      <w:autoSpaceDN w:val="0"/>
      <w:adjustRightInd w:val="0"/>
    </w:pPr>
    <w:rPr>
      <w:rFonts w:ascii="Gill Sans MT" w:hAnsi="Gill Sans MT" w:eastAsia="MS Mincho" w:cs="Gill Sans MT"/>
      <w:color w:val="000000"/>
      <w:sz w:val="24"/>
      <w:szCs w:val="24"/>
      <w:lang w:val="en-US" w:eastAsia="en-US" w:bidi="ar-SA"/>
    </w:rPr>
  </w:style>
  <w:style w:type="character" w:customStyle="1" w:styleId="43">
    <w:name w:val="Body Text Char"/>
    <w:basedOn w:val="17"/>
    <w:link w:val="7"/>
    <w:qFormat/>
    <w:uiPriority w:val="0"/>
    <w:rPr>
      <w:rFonts w:ascii="Times New Roman" w:hAnsi="Times New Roman" w:eastAsia="Times New Roman"/>
      <w:sz w:val="26"/>
    </w:rPr>
  </w:style>
  <w:style w:type="character" w:customStyle="1" w:styleId="44">
    <w:name w:val="lia-inline-image-display-wrapper"/>
    <w:basedOn w:val="17"/>
    <w:qFormat/>
    <w:uiPriority w:val="0"/>
  </w:style>
  <w:style w:type="character" w:customStyle="1" w:styleId="45">
    <w:name w:val="Heading 3 Char"/>
    <w:basedOn w:val="17"/>
    <w:link w:val="4"/>
    <w:qFormat/>
    <w:uiPriority w:val="9"/>
    <w:rPr>
      <w:rFonts w:asciiTheme="majorHAnsi" w:hAnsiTheme="majorHAnsi" w:eastAsiaTheme="majorEastAsia" w:cstheme="majorBidi"/>
      <w:color w:val="254061" w:themeColor="accent1" w:themeShade="80"/>
      <w:sz w:val="24"/>
      <w:szCs w:val="24"/>
      <w:lang w:val="en-GB"/>
    </w:rPr>
  </w:style>
  <w:style w:type="character" w:customStyle="1" w:styleId="46">
    <w:name w:val="Heading 4 Char"/>
    <w:basedOn w:val="17"/>
    <w:link w:val="5"/>
    <w:semiHidden/>
    <w:qFormat/>
    <w:uiPriority w:val="9"/>
    <w:rPr>
      <w:rFonts w:asciiTheme="majorHAnsi" w:hAnsiTheme="majorHAnsi" w:eastAsiaTheme="majorEastAsia" w:cstheme="majorBidi"/>
      <w:i/>
      <w:iCs/>
      <w:color w:val="376092" w:themeColor="accent1" w:themeShade="BF"/>
      <w:sz w:val="22"/>
      <w:szCs w:val="22"/>
      <w:lang w:val="en-GB"/>
    </w:rPr>
  </w:style>
  <w:style w:type="character" w:customStyle="1" w:styleId="47">
    <w:name w:val="_tgc"/>
    <w:basedOn w:val="17"/>
    <w:qFormat/>
    <w:uiPriority w:val="0"/>
  </w:style>
  <w:style w:type="character" w:customStyle="1" w:styleId="48">
    <w:name w:val="bqquotelink"/>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50.png"/><Relationship Id="rId74" Type="http://schemas.openxmlformats.org/officeDocument/2006/relationships/oleObject" Target="embeddings/oleObject5.bin"/><Relationship Id="rId73" Type="http://schemas.openxmlformats.org/officeDocument/2006/relationships/image" Target="media/image49.png"/><Relationship Id="rId72" Type="http://schemas.openxmlformats.org/officeDocument/2006/relationships/oleObject" Target="embeddings/oleObject4.bin"/><Relationship Id="rId71" Type="http://schemas.openxmlformats.org/officeDocument/2006/relationships/image" Target="media/image48.png"/><Relationship Id="rId70" Type="http://schemas.openxmlformats.org/officeDocument/2006/relationships/oleObject" Target="embeddings/oleObject3.bin"/><Relationship Id="rId7" Type="http://schemas.openxmlformats.org/officeDocument/2006/relationships/footer" Target="footer5.xml"/><Relationship Id="rId69" Type="http://schemas.openxmlformats.org/officeDocument/2006/relationships/image" Target="media/image47.png"/><Relationship Id="rId68" Type="http://schemas.openxmlformats.org/officeDocument/2006/relationships/image" Target="media/image46.emf"/><Relationship Id="rId67" Type="http://schemas.openxmlformats.org/officeDocument/2006/relationships/image" Target="media/image45.emf"/><Relationship Id="rId66" Type="http://schemas.openxmlformats.org/officeDocument/2006/relationships/image" Target="media/image44.emf"/><Relationship Id="rId65" Type="http://schemas.openxmlformats.org/officeDocument/2006/relationships/image" Target="media/image43.emf"/><Relationship Id="rId64" Type="http://schemas.openxmlformats.org/officeDocument/2006/relationships/image" Target="media/image42.emf"/><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4.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GIF"/><Relationship Id="rId50" Type="http://schemas.openxmlformats.org/officeDocument/2006/relationships/hyperlink" Target="http://www.cisco.com/c/dam/en/us/support/docs/ip/routing-information-protocol-rip/13788-3-00.gif" TargetMode="External"/><Relationship Id="rId5" Type="http://schemas.openxmlformats.org/officeDocument/2006/relationships/footer" Target="foot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er" Target="foot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oleObject" Target="embeddings/oleObject2.bin"/><Relationship Id="rId21" Type="http://schemas.openxmlformats.org/officeDocument/2006/relationships/image" Target="media/image1.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137164-CFCA-4FA8-A545-95A83568FB00}">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55</Pages>
  <Words>10752</Words>
  <Characters>61287</Characters>
  <Lines>510</Lines>
  <Paragraphs>143</Paragraphs>
  <TotalTime>1135</TotalTime>
  <ScaleCrop>false</ScaleCrop>
  <LinksUpToDate>false</LinksUpToDate>
  <CharactersWithSpaces>71896</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2013-06-24T04:06:00Z</dcterms:created>
  <dc:creator>Adminstrator</dc:creator>
  <cp:lastModifiedBy>google1583693536</cp:lastModifiedBy>
  <cp:lastPrinted>2016-09-09T04:13:00Z</cp:lastPrinted>
  <dcterms:modified xsi:type="dcterms:W3CDTF">2020-04-13T08:35:20Z</dcterms:modified>
  <cp:revision>216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