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ABECA" w14:textId="77777777" w:rsidR="00262BC1" w:rsidRPr="004A2FED" w:rsidRDefault="00262BC1"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45D79CEC" w14:textId="77777777" w:rsidR="00383719" w:rsidRDefault="00D765B9"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D765B9">
        <w:rPr>
          <w:rFonts w:ascii="Arial" w:hAnsi="Arial" w:cs="Arial"/>
          <w:b/>
          <w:bCs/>
          <w:color w:val="000000" w:themeColor="text1"/>
          <w:sz w:val="32"/>
          <w:szCs w:val="32"/>
        </w:rPr>
        <w:t xml:space="preserve">Aminol™ </w:t>
      </w:r>
      <w:r w:rsidR="00383719" w:rsidRPr="00383719">
        <w:rPr>
          <w:rFonts w:ascii="Arial" w:hAnsi="Arial" w:cs="Arial"/>
          <w:b/>
          <w:bCs/>
          <w:color w:val="000000" w:themeColor="text1"/>
          <w:sz w:val="32"/>
          <w:szCs w:val="32"/>
        </w:rPr>
        <w:t>5W-30 LL SP</w:t>
      </w:r>
    </w:p>
    <w:p w14:paraId="0CA5C8C6" w14:textId="1FC0E32B" w:rsidR="00A9192B" w:rsidRDefault="004C7E56"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Engine</w:t>
      </w:r>
      <w:r w:rsidR="003746CE" w:rsidRPr="00446104">
        <w:rPr>
          <w:rFonts w:ascii="Arial" w:hAnsi="Arial" w:cs="Arial"/>
          <w:color w:val="000000" w:themeColor="text1"/>
        </w:rPr>
        <w:t xml:space="preserve"> </w:t>
      </w:r>
      <w:r w:rsidR="00AF62B9">
        <w:rPr>
          <w:rFonts w:ascii="Arial" w:hAnsi="Arial" w:cs="Arial"/>
          <w:color w:val="000000" w:themeColor="text1"/>
        </w:rPr>
        <w:t>oil</w:t>
      </w:r>
      <w:r w:rsidR="003746CE" w:rsidRPr="00446104">
        <w:rPr>
          <w:rFonts w:ascii="Arial" w:hAnsi="Arial" w:cs="Arial"/>
          <w:color w:val="000000" w:themeColor="text1"/>
        </w:rPr>
        <w:t xml:space="preserve"> </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18564DE" w14:textId="6A3A8A38" w:rsidR="00383719" w:rsidRDefault="00383719" w:rsidP="00262BC1">
      <w:pPr>
        <w:shd w:val="clear" w:color="auto" w:fill="FFFFFF"/>
        <w:spacing w:after="0" w:line="276" w:lineRule="auto"/>
        <w:rPr>
          <w:rFonts w:ascii="Arial" w:eastAsia="Times New Roman" w:hAnsi="Arial" w:cs="Arial"/>
          <w:color w:val="000000" w:themeColor="text1"/>
          <w:sz w:val="20"/>
          <w:szCs w:val="20"/>
        </w:rPr>
      </w:pPr>
      <w:r w:rsidRPr="00383719">
        <w:rPr>
          <w:rFonts w:ascii="Arial" w:eastAsia="Times New Roman" w:hAnsi="Arial" w:cs="Arial"/>
          <w:color w:val="000000" w:themeColor="text1"/>
          <w:sz w:val="20"/>
          <w:szCs w:val="20"/>
        </w:rPr>
        <w:t>Aminol™ 5W-30 LL SP is a contemporary, premium low-friction engine oil designed for year-round application in both gasoline and diesel engines, whether equipped with or without diesel particulate filters (DPF) and exhaust-gas turbochargers. Utilizing a blend of unconventional base oils and synthetic technology, along with the latest additive innovations, it offers exceptional wear protection, reduces both oil and fuel consumption, and ensures rapid oil distribution to the engine</w:t>
      </w:r>
    </w:p>
    <w:p w14:paraId="62D58233" w14:textId="77777777" w:rsidR="00383719" w:rsidRPr="00262BC1" w:rsidRDefault="00383719" w:rsidP="00262BC1">
      <w:pPr>
        <w:shd w:val="clear" w:color="auto" w:fill="FFFFFF"/>
        <w:spacing w:after="0" w:line="276" w:lineRule="auto"/>
        <w:rPr>
          <w:rFonts w:ascii="Arial" w:eastAsia="Times New Roman" w:hAnsi="Arial" w:cs="Arial"/>
          <w:color w:val="000000" w:themeColor="text1"/>
          <w:sz w:val="20"/>
          <w:szCs w:val="20"/>
        </w:rPr>
      </w:pPr>
    </w:p>
    <w:p w14:paraId="6D02DF36" w14:textId="5BCEAC47"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4B55F0F8" w14:textId="77777777" w:rsidR="00383719" w:rsidRPr="00383719" w:rsidRDefault="00383719" w:rsidP="00383719">
      <w:pPr>
        <w:pStyle w:val="ListParagraph"/>
        <w:numPr>
          <w:ilvl w:val="0"/>
          <w:numId w:val="9"/>
        </w:numPr>
        <w:shd w:val="clear" w:color="auto" w:fill="FFFFFF"/>
        <w:spacing w:after="0" w:line="276" w:lineRule="auto"/>
        <w:rPr>
          <w:rFonts w:ascii="Arial" w:hAnsi="Arial" w:cs="Arial"/>
          <w:sz w:val="20"/>
          <w:szCs w:val="20"/>
        </w:rPr>
      </w:pPr>
      <w:r w:rsidRPr="00383719">
        <w:rPr>
          <w:rFonts w:ascii="Arial" w:hAnsi="Arial" w:cs="Arial"/>
          <w:sz w:val="20"/>
          <w:szCs w:val="20"/>
        </w:rPr>
        <w:t>Exceptional engine cleanliness</w:t>
      </w:r>
    </w:p>
    <w:p w14:paraId="3B0A3116" w14:textId="77777777" w:rsidR="00383719" w:rsidRPr="00383719" w:rsidRDefault="00383719" w:rsidP="00383719">
      <w:pPr>
        <w:pStyle w:val="ListParagraph"/>
        <w:numPr>
          <w:ilvl w:val="0"/>
          <w:numId w:val="9"/>
        </w:numPr>
        <w:shd w:val="clear" w:color="auto" w:fill="FFFFFF"/>
        <w:spacing w:after="0" w:line="276" w:lineRule="auto"/>
        <w:rPr>
          <w:rFonts w:ascii="Arial" w:hAnsi="Arial" w:cs="Arial"/>
          <w:sz w:val="20"/>
          <w:szCs w:val="20"/>
        </w:rPr>
      </w:pPr>
      <w:r w:rsidRPr="00383719">
        <w:rPr>
          <w:rFonts w:ascii="Arial" w:hAnsi="Arial" w:cs="Arial"/>
          <w:sz w:val="20"/>
          <w:szCs w:val="20"/>
        </w:rPr>
        <w:t>Excellent wear protection</w:t>
      </w:r>
    </w:p>
    <w:p w14:paraId="1109EE6A" w14:textId="77777777" w:rsidR="00383719" w:rsidRPr="00383719" w:rsidRDefault="00383719" w:rsidP="00383719">
      <w:pPr>
        <w:pStyle w:val="ListParagraph"/>
        <w:numPr>
          <w:ilvl w:val="0"/>
          <w:numId w:val="9"/>
        </w:numPr>
        <w:shd w:val="clear" w:color="auto" w:fill="FFFFFF"/>
        <w:spacing w:after="0" w:line="276" w:lineRule="auto"/>
        <w:rPr>
          <w:rFonts w:ascii="Arial" w:hAnsi="Arial" w:cs="Arial"/>
          <w:sz w:val="20"/>
          <w:szCs w:val="20"/>
        </w:rPr>
      </w:pPr>
      <w:r w:rsidRPr="00383719">
        <w:rPr>
          <w:rFonts w:ascii="Arial" w:hAnsi="Arial" w:cs="Arial"/>
          <w:sz w:val="20"/>
          <w:szCs w:val="20"/>
        </w:rPr>
        <w:t>High lubrication reliability</w:t>
      </w:r>
    </w:p>
    <w:p w14:paraId="450C0EAE" w14:textId="77777777" w:rsidR="00383719" w:rsidRPr="00383719" w:rsidRDefault="00383719" w:rsidP="00383719">
      <w:pPr>
        <w:pStyle w:val="ListParagraph"/>
        <w:numPr>
          <w:ilvl w:val="0"/>
          <w:numId w:val="9"/>
        </w:numPr>
        <w:shd w:val="clear" w:color="auto" w:fill="FFFFFF"/>
        <w:spacing w:after="0" w:line="276" w:lineRule="auto"/>
        <w:rPr>
          <w:rFonts w:ascii="Arial" w:hAnsi="Arial" w:cs="Arial"/>
          <w:sz w:val="20"/>
          <w:szCs w:val="20"/>
        </w:rPr>
      </w:pPr>
      <w:r w:rsidRPr="00383719">
        <w:rPr>
          <w:rFonts w:ascii="Arial" w:hAnsi="Arial" w:cs="Arial"/>
          <w:sz w:val="20"/>
          <w:szCs w:val="20"/>
        </w:rPr>
        <w:t>Prolonged engine service life</w:t>
      </w:r>
    </w:p>
    <w:p w14:paraId="7A9C0F8F" w14:textId="77777777" w:rsidR="00383719" w:rsidRPr="00383719" w:rsidRDefault="00383719" w:rsidP="00383719">
      <w:pPr>
        <w:pStyle w:val="ListParagraph"/>
        <w:numPr>
          <w:ilvl w:val="0"/>
          <w:numId w:val="9"/>
        </w:numPr>
        <w:shd w:val="clear" w:color="auto" w:fill="FFFFFF"/>
        <w:spacing w:after="0" w:line="276" w:lineRule="auto"/>
        <w:rPr>
          <w:rFonts w:ascii="Arial" w:hAnsi="Arial" w:cs="Arial"/>
          <w:sz w:val="20"/>
          <w:szCs w:val="20"/>
        </w:rPr>
      </w:pPr>
      <w:r w:rsidRPr="00383719">
        <w:rPr>
          <w:rFonts w:ascii="Arial" w:hAnsi="Arial" w:cs="Arial"/>
          <w:sz w:val="20"/>
          <w:szCs w:val="20"/>
        </w:rPr>
        <w:t>Smooth engine operation</w:t>
      </w:r>
    </w:p>
    <w:p w14:paraId="500DE5CC" w14:textId="77777777" w:rsidR="00383719" w:rsidRPr="00383719" w:rsidRDefault="00383719" w:rsidP="00383719">
      <w:pPr>
        <w:pStyle w:val="ListParagraph"/>
        <w:numPr>
          <w:ilvl w:val="0"/>
          <w:numId w:val="9"/>
        </w:numPr>
        <w:shd w:val="clear" w:color="auto" w:fill="FFFFFF"/>
        <w:spacing w:after="0" w:line="276" w:lineRule="auto"/>
        <w:rPr>
          <w:rFonts w:ascii="Arial" w:hAnsi="Arial" w:cs="Arial"/>
          <w:sz w:val="20"/>
          <w:szCs w:val="20"/>
        </w:rPr>
      </w:pPr>
      <w:r w:rsidRPr="00383719">
        <w:rPr>
          <w:rFonts w:ascii="Arial" w:hAnsi="Arial" w:cs="Arial"/>
          <w:sz w:val="20"/>
          <w:szCs w:val="20"/>
        </w:rPr>
        <w:t>Optimal resistance to aging</w:t>
      </w:r>
    </w:p>
    <w:p w14:paraId="40359EE6" w14:textId="77777777" w:rsidR="00383719" w:rsidRPr="00383719" w:rsidRDefault="00383719" w:rsidP="00383719">
      <w:pPr>
        <w:pStyle w:val="ListParagraph"/>
        <w:numPr>
          <w:ilvl w:val="0"/>
          <w:numId w:val="9"/>
        </w:numPr>
        <w:shd w:val="clear" w:color="auto" w:fill="FFFFFF"/>
        <w:spacing w:after="0" w:line="276" w:lineRule="auto"/>
        <w:rPr>
          <w:rFonts w:ascii="Arial" w:hAnsi="Arial" w:cs="Arial"/>
          <w:sz w:val="20"/>
          <w:szCs w:val="20"/>
        </w:rPr>
      </w:pPr>
      <w:r w:rsidRPr="00383719">
        <w:rPr>
          <w:rFonts w:ascii="Arial" w:hAnsi="Arial" w:cs="Arial"/>
          <w:sz w:val="20"/>
          <w:szCs w:val="20"/>
        </w:rPr>
        <w:t>Emission reduction</w:t>
      </w:r>
    </w:p>
    <w:p w14:paraId="641DA496" w14:textId="77777777" w:rsidR="00383719" w:rsidRPr="00383719" w:rsidRDefault="00383719" w:rsidP="00383719">
      <w:pPr>
        <w:pStyle w:val="ListParagraph"/>
        <w:numPr>
          <w:ilvl w:val="0"/>
          <w:numId w:val="9"/>
        </w:numPr>
        <w:shd w:val="clear" w:color="auto" w:fill="FFFFFF"/>
        <w:spacing w:after="0" w:line="276" w:lineRule="auto"/>
        <w:rPr>
          <w:rFonts w:ascii="Arial" w:hAnsi="Arial" w:cs="Arial"/>
          <w:sz w:val="20"/>
          <w:szCs w:val="20"/>
        </w:rPr>
      </w:pPr>
      <w:r w:rsidRPr="00383719">
        <w:rPr>
          <w:rFonts w:ascii="Arial" w:hAnsi="Arial" w:cs="Arial"/>
          <w:sz w:val="20"/>
          <w:szCs w:val="20"/>
        </w:rPr>
        <w:t>Instant lubrication following a cold start</w:t>
      </w:r>
    </w:p>
    <w:p w14:paraId="78B6CB9D" w14:textId="0FE0499F" w:rsidR="00F83FCE" w:rsidRDefault="00383719" w:rsidP="00383719">
      <w:pPr>
        <w:pStyle w:val="ListParagraph"/>
        <w:numPr>
          <w:ilvl w:val="0"/>
          <w:numId w:val="9"/>
        </w:numPr>
        <w:shd w:val="clear" w:color="auto" w:fill="FFFFFF"/>
        <w:spacing w:after="0" w:line="276" w:lineRule="auto"/>
        <w:rPr>
          <w:rFonts w:ascii="Arial" w:hAnsi="Arial" w:cs="Arial"/>
          <w:sz w:val="20"/>
          <w:szCs w:val="20"/>
        </w:rPr>
      </w:pPr>
      <w:r w:rsidRPr="00383719">
        <w:rPr>
          <w:rFonts w:ascii="Arial" w:hAnsi="Arial" w:cs="Arial"/>
          <w:sz w:val="20"/>
          <w:szCs w:val="20"/>
        </w:rPr>
        <w:t>Reduced fuel consumption</w:t>
      </w:r>
    </w:p>
    <w:p w14:paraId="2A7515AE" w14:textId="77777777" w:rsidR="00383719" w:rsidRPr="00383719" w:rsidRDefault="00383719" w:rsidP="00383719">
      <w:pPr>
        <w:pStyle w:val="ListParagraph"/>
        <w:shd w:val="clear" w:color="auto" w:fill="FFFFFF"/>
        <w:spacing w:after="0" w:line="276" w:lineRule="auto"/>
        <w:ind w:left="360"/>
        <w:rPr>
          <w:rFonts w:ascii="Arial" w:hAnsi="Arial" w:cs="Arial"/>
          <w:sz w:val="20"/>
          <w:szCs w:val="20"/>
        </w:rPr>
      </w:pPr>
    </w:p>
    <w:p w14:paraId="54787E46" w14:textId="0ACE0809"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1A76CD39" w14:textId="77777777" w:rsidR="00383719" w:rsidRDefault="00383719" w:rsidP="00383719">
      <w:pPr>
        <w:pStyle w:val="ListParagraph"/>
        <w:numPr>
          <w:ilvl w:val="0"/>
          <w:numId w:val="11"/>
        </w:numPr>
        <w:shd w:val="clear" w:color="auto" w:fill="FFFFFF"/>
        <w:spacing w:after="0" w:line="276" w:lineRule="auto"/>
        <w:rPr>
          <w:rFonts w:ascii="Arial" w:hAnsi="Arial" w:cs="Arial"/>
          <w:sz w:val="20"/>
          <w:szCs w:val="20"/>
        </w:rPr>
      </w:pPr>
      <w:r>
        <w:rPr>
          <w:rFonts w:ascii="Arial" w:hAnsi="Arial" w:cs="Arial"/>
          <w:sz w:val="20"/>
          <w:szCs w:val="20"/>
        </w:rPr>
        <w:t xml:space="preserve">API SP </w:t>
      </w:r>
    </w:p>
    <w:p w14:paraId="0D11A489" w14:textId="1EE20EB0" w:rsidR="00383719" w:rsidRDefault="00383719" w:rsidP="00383719">
      <w:pPr>
        <w:pStyle w:val="ListParagraph"/>
        <w:numPr>
          <w:ilvl w:val="0"/>
          <w:numId w:val="11"/>
        </w:numPr>
        <w:shd w:val="clear" w:color="auto" w:fill="FFFFFF"/>
        <w:spacing w:after="0" w:line="276" w:lineRule="auto"/>
        <w:rPr>
          <w:rFonts w:ascii="Arial" w:hAnsi="Arial" w:cs="Arial"/>
          <w:sz w:val="20"/>
          <w:szCs w:val="20"/>
        </w:rPr>
      </w:pPr>
      <w:r>
        <w:rPr>
          <w:rFonts w:ascii="Arial" w:hAnsi="Arial" w:cs="Arial"/>
          <w:sz w:val="20"/>
          <w:szCs w:val="20"/>
        </w:rPr>
        <w:t>ACEA C2/C3-21</w:t>
      </w:r>
    </w:p>
    <w:p w14:paraId="0EF25901" w14:textId="77777777" w:rsidR="00383719" w:rsidRPr="00383719" w:rsidRDefault="00383719" w:rsidP="00383719">
      <w:pPr>
        <w:pStyle w:val="ListParagraph"/>
        <w:numPr>
          <w:ilvl w:val="0"/>
          <w:numId w:val="11"/>
        </w:numPr>
        <w:shd w:val="clear" w:color="auto" w:fill="FFFFFF"/>
        <w:spacing w:after="0" w:line="276" w:lineRule="auto"/>
        <w:rPr>
          <w:rFonts w:ascii="Arial" w:hAnsi="Arial" w:cs="Arial"/>
          <w:sz w:val="20"/>
          <w:szCs w:val="20"/>
        </w:rPr>
      </w:pPr>
      <w:r w:rsidRPr="00383719">
        <w:rPr>
          <w:rFonts w:ascii="Arial" w:hAnsi="Arial" w:cs="Arial"/>
          <w:sz w:val="20"/>
          <w:szCs w:val="20"/>
        </w:rPr>
        <w:t>BMW LL-04</w:t>
      </w:r>
    </w:p>
    <w:p w14:paraId="024D32D0" w14:textId="77777777" w:rsidR="00383719" w:rsidRPr="00383719" w:rsidRDefault="00383719" w:rsidP="00383719">
      <w:pPr>
        <w:pStyle w:val="ListParagraph"/>
        <w:numPr>
          <w:ilvl w:val="0"/>
          <w:numId w:val="11"/>
        </w:numPr>
        <w:shd w:val="clear" w:color="auto" w:fill="FFFFFF"/>
        <w:spacing w:after="0" w:line="276" w:lineRule="auto"/>
        <w:rPr>
          <w:rFonts w:ascii="Arial" w:hAnsi="Arial" w:cs="Arial"/>
          <w:sz w:val="20"/>
          <w:szCs w:val="20"/>
        </w:rPr>
      </w:pPr>
      <w:r w:rsidRPr="00383719">
        <w:rPr>
          <w:rFonts w:ascii="Arial" w:hAnsi="Arial" w:cs="Arial"/>
          <w:sz w:val="20"/>
          <w:szCs w:val="20"/>
        </w:rPr>
        <w:t>MB-229.31/229.51/229.52</w:t>
      </w:r>
    </w:p>
    <w:p w14:paraId="7F8387F8" w14:textId="615A3B9E" w:rsidR="00F83FCE" w:rsidRDefault="00383719" w:rsidP="00383719">
      <w:pPr>
        <w:pStyle w:val="ListParagraph"/>
        <w:numPr>
          <w:ilvl w:val="0"/>
          <w:numId w:val="11"/>
        </w:numPr>
        <w:shd w:val="clear" w:color="auto" w:fill="FFFFFF"/>
        <w:spacing w:after="0" w:line="276" w:lineRule="auto"/>
        <w:rPr>
          <w:rFonts w:ascii="Arial" w:hAnsi="Arial" w:cs="Arial"/>
          <w:sz w:val="20"/>
          <w:szCs w:val="20"/>
        </w:rPr>
      </w:pPr>
      <w:r w:rsidRPr="00383719">
        <w:rPr>
          <w:rFonts w:ascii="Arial" w:hAnsi="Arial" w:cs="Arial"/>
          <w:sz w:val="20"/>
          <w:szCs w:val="20"/>
        </w:rPr>
        <w:t>Opel OV 040 1547</w:t>
      </w:r>
    </w:p>
    <w:p w14:paraId="5DAE19C1" w14:textId="77777777" w:rsidR="00383719" w:rsidRDefault="00383719" w:rsidP="00383719">
      <w:pPr>
        <w:pStyle w:val="ListParagraph"/>
        <w:shd w:val="clear" w:color="auto" w:fill="FFFFFF"/>
        <w:spacing w:after="0" w:line="276" w:lineRule="auto"/>
        <w:ind w:left="360"/>
        <w:rPr>
          <w:rFonts w:ascii="Arial" w:hAnsi="Arial" w:cs="Arial"/>
          <w:sz w:val="20"/>
          <w:szCs w:val="20"/>
        </w:rPr>
      </w:pPr>
    </w:p>
    <w:p w14:paraId="544969E3" w14:textId="32D70FBD" w:rsidR="00455531" w:rsidRPr="00F83FCE" w:rsidRDefault="00455531" w:rsidP="00F83FCE">
      <w:pPr>
        <w:shd w:val="clear" w:color="auto" w:fill="FFFFFF"/>
        <w:spacing w:after="0" w:line="276" w:lineRule="auto"/>
        <w:rPr>
          <w:rFonts w:ascii="Arial" w:hAnsi="Arial" w:cs="Arial"/>
          <w:sz w:val="20"/>
          <w:szCs w:val="20"/>
        </w:rPr>
      </w:pPr>
      <w:r w:rsidRPr="00F83FCE">
        <w:rPr>
          <w:rFonts w:ascii="Arial" w:hAnsi="Arial" w:cs="Arial"/>
          <w:b/>
          <w:bCs/>
          <w:color w:val="C00000"/>
        </w:rPr>
        <w:t>Healh,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lastRenderedPageBreak/>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F8733F" w14:textId="77777777" w:rsidR="00156921" w:rsidRDefault="00156921" w:rsidP="00314087">
      <w:pPr>
        <w:spacing w:after="0" w:line="240" w:lineRule="auto"/>
      </w:pPr>
      <w:r>
        <w:separator/>
      </w:r>
    </w:p>
  </w:endnote>
  <w:endnote w:type="continuationSeparator" w:id="0">
    <w:p w14:paraId="20DD3FB9" w14:textId="77777777" w:rsidR="00156921" w:rsidRDefault="0015692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E8645" w14:textId="77777777" w:rsidR="00383719" w:rsidRDefault="003837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1E228" w14:textId="77777777" w:rsidR="00383719" w:rsidRDefault="003837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F381BD" w14:textId="77777777" w:rsidR="00156921" w:rsidRDefault="00156921" w:rsidP="00314087">
      <w:pPr>
        <w:spacing w:after="0" w:line="240" w:lineRule="auto"/>
      </w:pPr>
      <w:r>
        <w:separator/>
      </w:r>
    </w:p>
  </w:footnote>
  <w:footnote w:type="continuationSeparator" w:id="0">
    <w:p w14:paraId="2A436B91" w14:textId="77777777" w:rsidR="00156921" w:rsidRDefault="0015692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8FBF1" w14:textId="77777777" w:rsidR="00383719" w:rsidRDefault="003837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2C9BC015"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6E5F6E31" w14:textId="3F861757" w:rsidR="003C58CB" w:rsidRPr="00922FA2" w:rsidRDefault="00C11B88" w:rsidP="003C58CB">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AL/EO-P-00</w:t>
    </w:r>
    <w:r w:rsidR="00F83FCE">
      <w:rPr>
        <w:rFonts w:ascii="Arial" w:eastAsia="Arial Unicode MS" w:hAnsi="Arial" w:cs="Arial"/>
        <w:color w:val="000000"/>
        <w:sz w:val="18"/>
        <w:szCs w:val="18"/>
      </w:rPr>
      <w:t>4</w:t>
    </w:r>
    <w:r w:rsidR="00383719">
      <w:rPr>
        <w:rFonts w:ascii="Arial" w:eastAsia="Arial Unicode MS" w:hAnsi="Arial" w:cs="Arial"/>
        <w:color w:val="000000"/>
        <w:sz w:val="18"/>
        <w:szCs w:val="18"/>
      </w:rPr>
      <w:t>9</w:t>
    </w:r>
    <w:r w:rsidR="00FC5F87">
      <w:rPr>
        <w:rFonts w:ascii="Arial" w:eastAsia="Arial Unicode MS" w:hAnsi="Arial" w:cs="Arial"/>
        <w:color w:val="000000"/>
        <w:sz w:val="18"/>
        <w:szCs w:val="18"/>
      </w:rPr>
      <w:t>/0</w:t>
    </w:r>
    <w:r w:rsidR="007F0698">
      <w:rPr>
        <w:rFonts w:ascii="Arial" w:eastAsia="Arial Unicode MS" w:hAnsi="Arial" w:cs="Arial"/>
        <w:color w:val="000000"/>
        <w:sz w:val="18"/>
        <w:szCs w:val="18"/>
      </w:rPr>
      <w:t>3</w:t>
    </w:r>
    <w:bookmarkStart w:id="0" w:name="_GoBack"/>
    <w:bookmarkEnd w:id="0"/>
  </w:p>
  <w:p w14:paraId="49D69E03" w14:textId="77777777" w:rsidR="00830BC9" w:rsidRPr="004A2FED" w:rsidRDefault="00830BC9" w:rsidP="004A2FED">
    <w:pPr>
      <w:pStyle w:val="Header"/>
      <w:spacing w:line="276" w:lineRule="auto"/>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07D70" w14:textId="77777777" w:rsidR="00383719" w:rsidRDefault="003837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FF0C48"/>
    <w:multiLevelType w:val="hybridMultilevel"/>
    <w:tmpl w:val="C09CAB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6"/>
  </w:num>
  <w:num w:numId="2">
    <w:abstractNumId w:val="0"/>
  </w:num>
  <w:num w:numId="3">
    <w:abstractNumId w:val="10"/>
  </w:num>
  <w:num w:numId="4">
    <w:abstractNumId w:val="3"/>
  </w:num>
  <w:num w:numId="5">
    <w:abstractNumId w:val="5"/>
  </w:num>
  <w:num w:numId="6">
    <w:abstractNumId w:val="9"/>
  </w:num>
  <w:num w:numId="7">
    <w:abstractNumId w:val="7"/>
  </w:num>
  <w:num w:numId="8">
    <w:abstractNumId w:val="8"/>
  </w:num>
  <w:num w:numId="9">
    <w:abstractNumId w:val="1"/>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077D"/>
    <w:rsid w:val="000057DB"/>
    <w:rsid w:val="00012D1F"/>
    <w:rsid w:val="000444B3"/>
    <w:rsid w:val="000465C2"/>
    <w:rsid w:val="00053E66"/>
    <w:rsid w:val="000778E8"/>
    <w:rsid w:val="000D7E43"/>
    <w:rsid w:val="000F47DC"/>
    <w:rsid w:val="0010425A"/>
    <w:rsid w:val="00112C51"/>
    <w:rsid w:val="00116D5C"/>
    <w:rsid w:val="001348CD"/>
    <w:rsid w:val="001433C3"/>
    <w:rsid w:val="00156921"/>
    <w:rsid w:val="00161A30"/>
    <w:rsid w:val="0017043A"/>
    <w:rsid w:val="00177C97"/>
    <w:rsid w:val="00184CD6"/>
    <w:rsid w:val="00186C47"/>
    <w:rsid w:val="00190345"/>
    <w:rsid w:val="001916E4"/>
    <w:rsid w:val="001949CF"/>
    <w:rsid w:val="001A06B2"/>
    <w:rsid w:val="001B1394"/>
    <w:rsid w:val="001B4520"/>
    <w:rsid w:val="001B48A2"/>
    <w:rsid w:val="001C61CD"/>
    <w:rsid w:val="001C72C6"/>
    <w:rsid w:val="001E2BA4"/>
    <w:rsid w:val="001F0395"/>
    <w:rsid w:val="002522B4"/>
    <w:rsid w:val="002578B0"/>
    <w:rsid w:val="00262BC1"/>
    <w:rsid w:val="00264CB2"/>
    <w:rsid w:val="002B39DA"/>
    <w:rsid w:val="002E0528"/>
    <w:rsid w:val="00314087"/>
    <w:rsid w:val="00323FD0"/>
    <w:rsid w:val="00356740"/>
    <w:rsid w:val="00365E06"/>
    <w:rsid w:val="003746CE"/>
    <w:rsid w:val="00383719"/>
    <w:rsid w:val="00386E5C"/>
    <w:rsid w:val="003A3D01"/>
    <w:rsid w:val="003C58CB"/>
    <w:rsid w:val="003D2E60"/>
    <w:rsid w:val="003D5B35"/>
    <w:rsid w:val="003E347F"/>
    <w:rsid w:val="003F20AC"/>
    <w:rsid w:val="00412A23"/>
    <w:rsid w:val="00425640"/>
    <w:rsid w:val="00446104"/>
    <w:rsid w:val="00455531"/>
    <w:rsid w:val="004810D3"/>
    <w:rsid w:val="004A2FED"/>
    <w:rsid w:val="004C2454"/>
    <w:rsid w:val="004C7E56"/>
    <w:rsid w:val="004E7F0B"/>
    <w:rsid w:val="00500E14"/>
    <w:rsid w:val="0050238A"/>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670C6"/>
    <w:rsid w:val="006A5F1C"/>
    <w:rsid w:val="006A7B53"/>
    <w:rsid w:val="00703A1D"/>
    <w:rsid w:val="00714220"/>
    <w:rsid w:val="0072012E"/>
    <w:rsid w:val="00726648"/>
    <w:rsid w:val="007619DC"/>
    <w:rsid w:val="00766599"/>
    <w:rsid w:val="007672FC"/>
    <w:rsid w:val="0079046D"/>
    <w:rsid w:val="007A083A"/>
    <w:rsid w:val="007A1BB0"/>
    <w:rsid w:val="007C572B"/>
    <w:rsid w:val="007D4C3A"/>
    <w:rsid w:val="007F0698"/>
    <w:rsid w:val="008027A7"/>
    <w:rsid w:val="00830BC9"/>
    <w:rsid w:val="00862FCE"/>
    <w:rsid w:val="00875CD1"/>
    <w:rsid w:val="00895238"/>
    <w:rsid w:val="008972AC"/>
    <w:rsid w:val="008977AF"/>
    <w:rsid w:val="008A201D"/>
    <w:rsid w:val="008C6DFD"/>
    <w:rsid w:val="008E0123"/>
    <w:rsid w:val="008E2677"/>
    <w:rsid w:val="008F7CEA"/>
    <w:rsid w:val="009049C9"/>
    <w:rsid w:val="009137F8"/>
    <w:rsid w:val="0091719B"/>
    <w:rsid w:val="00922FA2"/>
    <w:rsid w:val="00936F66"/>
    <w:rsid w:val="009500DD"/>
    <w:rsid w:val="00953CE8"/>
    <w:rsid w:val="009575DE"/>
    <w:rsid w:val="009934F7"/>
    <w:rsid w:val="009A1E1B"/>
    <w:rsid w:val="009A5F78"/>
    <w:rsid w:val="009B46BD"/>
    <w:rsid w:val="009E1677"/>
    <w:rsid w:val="009F3EA9"/>
    <w:rsid w:val="009F4A2E"/>
    <w:rsid w:val="00A061F0"/>
    <w:rsid w:val="00A15828"/>
    <w:rsid w:val="00A2388E"/>
    <w:rsid w:val="00A25D1B"/>
    <w:rsid w:val="00A5775B"/>
    <w:rsid w:val="00A77437"/>
    <w:rsid w:val="00A9192B"/>
    <w:rsid w:val="00AB1381"/>
    <w:rsid w:val="00AC4A12"/>
    <w:rsid w:val="00AD5438"/>
    <w:rsid w:val="00AF62B9"/>
    <w:rsid w:val="00B23FC9"/>
    <w:rsid w:val="00B44516"/>
    <w:rsid w:val="00B70420"/>
    <w:rsid w:val="00B726C9"/>
    <w:rsid w:val="00BA3373"/>
    <w:rsid w:val="00BB2821"/>
    <w:rsid w:val="00BD6431"/>
    <w:rsid w:val="00BD689D"/>
    <w:rsid w:val="00BE506C"/>
    <w:rsid w:val="00BF72F7"/>
    <w:rsid w:val="00C11B88"/>
    <w:rsid w:val="00C14283"/>
    <w:rsid w:val="00C513CD"/>
    <w:rsid w:val="00C91935"/>
    <w:rsid w:val="00C94A07"/>
    <w:rsid w:val="00CA1576"/>
    <w:rsid w:val="00CD623D"/>
    <w:rsid w:val="00CE739E"/>
    <w:rsid w:val="00CF4033"/>
    <w:rsid w:val="00D02729"/>
    <w:rsid w:val="00D175EF"/>
    <w:rsid w:val="00D43268"/>
    <w:rsid w:val="00D43DFE"/>
    <w:rsid w:val="00D46B01"/>
    <w:rsid w:val="00D60726"/>
    <w:rsid w:val="00D75D6D"/>
    <w:rsid w:val="00D765B9"/>
    <w:rsid w:val="00DA554E"/>
    <w:rsid w:val="00DB51BC"/>
    <w:rsid w:val="00DF189E"/>
    <w:rsid w:val="00E174A0"/>
    <w:rsid w:val="00E37435"/>
    <w:rsid w:val="00E81120"/>
    <w:rsid w:val="00E829EE"/>
    <w:rsid w:val="00E83531"/>
    <w:rsid w:val="00E959B6"/>
    <w:rsid w:val="00EC0F6C"/>
    <w:rsid w:val="00ED7802"/>
    <w:rsid w:val="00EE14EF"/>
    <w:rsid w:val="00EF26A3"/>
    <w:rsid w:val="00F053FC"/>
    <w:rsid w:val="00F068E4"/>
    <w:rsid w:val="00F103BE"/>
    <w:rsid w:val="00F448EA"/>
    <w:rsid w:val="00F63433"/>
    <w:rsid w:val="00F83FCE"/>
    <w:rsid w:val="00F842B1"/>
    <w:rsid w:val="00FA4FCC"/>
    <w:rsid w:val="00FB6298"/>
    <w:rsid w:val="00FC5F87"/>
    <w:rsid w:val="00FD329B"/>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2023-09-02T07:17:00Z</dcterms:created>
  <dcterms:modified xsi:type="dcterms:W3CDTF">2023-09-02T07:17:00Z</dcterms:modified>
</cp:coreProperties>
</file>