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Avantgarde AD1</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Avantgarde AD1 20W-50 is a high performance solution designed to provide superior performance, particularly for diesel engines used in demanding on- and off-highway heavy duty applications. Formulated using the latest synthetic technology, it excels in several critical aspects of engine care.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Avantgarde AD1 20W-50 are recommended for light and heavy-duty on-highway trucks, a wide range of other industrial applications and off-road equipment and machinery.</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heat resistance</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Advanced soot control</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wear protection</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oil consumption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oil change intervals</w:t>
      </w:r>
    </w:p>
    <w:p w:rsidR="00000000" w:rsidDel="00000000" w:rsidP="00000000" w:rsidRDefault="00000000" w:rsidRPr="00000000" w14:paraId="00000016">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4">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19.8</w:t>
            </w:r>
          </w:p>
        </w:tc>
      </w:tr>
      <w:tr>
        <w:trPr>
          <w:cantSplit w:val="0"/>
          <w:trHeight w:val="397" w:hRule="atLeast"/>
          <w:tblHeader w:val="0"/>
        </w:trPr>
        <w:tc>
          <w:tcP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136</w:t>
            </w:r>
          </w:p>
        </w:tc>
      </w:tr>
      <w:tr>
        <w:trPr>
          <w:cantSplit w:val="0"/>
          <w:trHeight w:val="397" w:hRule="atLeast"/>
          <w:tblHeader w:val="0"/>
        </w:trPr>
        <w:tc>
          <w:tcP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238</w:t>
            </w:r>
          </w:p>
        </w:tc>
      </w:tr>
      <w:tr>
        <w:trPr>
          <w:cantSplit w:val="0"/>
          <w:trHeight w:val="397" w:hRule="atLeast"/>
          <w:tblHeader w:val="0"/>
        </w:trPr>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8.4</w:t>
            </w:r>
          </w:p>
        </w:tc>
      </w:tr>
      <w:tr>
        <w:trPr>
          <w:cantSplit w:val="0"/>
          <w:trHeight w:val="397" w:hRule="atLeast"/>
          <w:tblHeader w:val="0"/>
        </w:trPr>
        <w:tc>
          <w:tcPr>
            <w:vAlign w:val="center"/>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1.18</w:t>
            </w:r>
          </w:p>
        </w:tc>
      </w:tr>
      <w:tr>
        <w:trPr>
          <w:cantSplit w:val="0"/>
          <w:trHeight w:val="397" w:hRule="atLeast"/>
          <w:tblHeader w:val="0"/>
        </w:trPr>
        <w:tc>
          <w:tcPr>
            <w:vAlign w:val="center"/>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0.883</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CH-4/SJ</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C3-21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VDS-3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Truck RLD-2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M 3275-1</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20077</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ECF-1-a</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 2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DQC-III 1</w:t>
      </w:r>
      <w:r w:rsidDel="00000000" w:rsidR="00000000" w:rsidRPr="00000000">
        <w:rPr>
          <w:rFonts w:ascii="Arial" w:cs="Arial" w:eastAsia="Arial" w:hAnsi="Arial"/>
          <w:rtl w:val="0"/>
        </w:rPr>
        <w:t xml:space="preserve">8</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API CH-4/SJ</w:t>
      </w:r>
    </w:p>
    <w:p w:rsidR="00000000" w:rsidDel="00000000" w:rsidP="00000000" w:rsidRDefault="00000000" w:rsidRPr="00000000" w14:paraId="00000053">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MB 228.3 MTU </w:t>
      </w:r>
    </w:p>
    <w:p w:rsidR="00000000" w:rsidDel="00000000" w:rsidP="00000000" w:rsidRDefault="00000000" w:rsidRPr="00000000" w14:paraId="00000054">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Type 2 MAN </w:t>
      </w:r>
    </w:p>
    <w:p w:rsidR="00000000" w:rsidDel="00000000" w:rsidP="00000000" w:rsidRDefault="00000000" w:rsidRPr="00000000" w14:paraId="00000055">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M3275-1 level </w:t>
      </w:r>
    </w:p>
    <w:p w:rsidR="00000000" w:rsidDel="00000000" w:rsidP="00000000" w:rsidRDefault="00000000" w:rsidRPr="00000000" w14:paraId="00000056">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CES 20076</w:t>
      </w:r>
    </w:p>
    <w:p w:rsidR="00000000" w:rsidDel="00000000" w:rsidP="00000000" w:rsidRDefault="00000000" w:rsidRPr="00000000" w14:paraId="00000057">
      <w:pPr>
        <w:shd w:fill="ffffff" w:val="clear"/>
        <w:spacing w:after="0" w:line="276" w:lineRule="auto"/>
        <w:ind w:left="360" w:firstLine="0"/>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58">
      <w:pPr>
        <w:shd w:fill="ffffff" w:val="clear"/>
        <w:spacing w:after="0" w:line="276" w:lineRule="auto"/>
        <w:ind w:left="0" w:firstLine="0"/>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AL/EO-P-0031/01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Z1uRzxyb2ynF0HjEqXJgWLWINw==">CgMxLjAyCGguZ2pkZ3hzOAByITFlQjZsYTd0RmQtNjJ1TnBXUFVLM1M4UUw1Snh6S29NLQ==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2023-08-30T13:02:00Z</dcterms:created>
  <dc:creator>Gismat Abbasov</dc:creator>
</cp:coreProperties>
</file>