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ABECA" w14:textId="77777777" w:rsidR="00262BC1" w:rsidRPr="004A2FED" w:rsidRDefault="00262BC1"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5D79CEC" w14:textId="43E7485D" w:rsidR="00383719" w:rsidRDefault="00D765B9"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D765B9">
        <w:rPr>
          <w:rFonts w:ascii="Arial" w:hAnsi="Arial" w:cs="Arial"/>
          <w:b/>
          <w:bCs/>
          <w:color w:val="000000" w:themeColor="text1"/>
          <w:sz w:val="32"/>
          <w:szCs w:val="32"/>
        </w:rPr>
        <w:t xml:space="preserve">Aminol™ </w:t>
      </w:r>
      <w:r w:rsidR="00B10137" w:rsidRPr="00B10137">
        <w:rPr>
          <w:rFonts w:ascii="Arial" w:hAnsi="Arial" w:cs="Arial"/>
          <w:b/>
          <w:bCs/>
          <w:color w:val="000000" w:themeColor="text1"/>
          <w:sz w:val="32"/>
          <w:szCs w:val="32"/>
        </w:rPr>
        <w:t>0W-30 SL/CF A3/B4</w:t>
      </w:r>
    </w:p>
    <w:p w14:paraId="0CA5C8C6" w14:textId="1FC0E3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2D58233" w14:textId="11ADE917" w:rsidR="00383719" w:rsidRDefault="00B10137" w:rsidP="00262BC1">
      <w:pPr>
        <w:shd w:val="clear" w:color="auto" w:fill="FFFFFF"/>
        <w:spacing w:after="0" w:line="276" w:lineRule="auto"/>
        <w:rPr>
          <w:rFonts w:ascii="Arial" w:eastAsia="Times New Roman" w:hAnsi="Arial" w:cs="Arial"/>
          <w:color w:val="000000" w:themeColor="text1"/>
          <w:sz w:val="20"/>
          <w:szCs w:val="20"/>
        </w:rPr>
      </w:pPr>
      <w:r w:rsidRPr="00B10137">
        <w:rPr>
          <w:rFonts w:ascii="Arial" w:eastAsia="Times New Roman" w:hAnsi="Arial" w:cs="Arial"/>
          <w:color w:val="000000" w:themeColor="text1"/>
          <w:sz w:val="20"/>
          <w:szCs w:val="20"/>
        </w:rPr>
        <w:t>Aminol™ 0W-30 SL/CF A3/B4 is a top-tier, low-viscosity, fuel economy motor oil formulated using high-quality base stocks in combination with a unique additive package to guarantee ultimate protection in modern gasoline and diesel engines . Its advanced chemistry ensures outstanding oil film thickness to sustain maximum engine performance even under the most rigorous operating conditions.</w:t>
      </w:r>
      <w:bookmarkStart w:id="0" w:name="_GoBack"/>
      <w:bookmarkEnd w:id="0"/>
    </w:p>
    <w:p w14:paraId="409538F1" w14:textId="77777777" w:rsidR="00B10137" w:rsidRPr="00262BC1" w:rsidRDefault="00B10137" w:rsidP="00262BC1">
      <w:pPr>
        <w:shd w:val="clear" w:color="auto" w:fill="FFFFFF"/>
        <w:spacing w:after="0" w:line="276" w:lineRule="auto"/>
        <w:rPr>
          <w:rFonts w:ascii="Arial" w:eastAsia="Times New Roman" w:hAnsi="Arial" w:cs="Arial"/>
          <w:color w:val="000000" w:themeColor="text1"/>
          <w:sz w:val="20"/>
          <w:szCs w:val="20"/>
        </w:rPr>
      </w:pPr>
    </w:p>
    <w:p w14:paraId="6D02DF36" w14:textId="5BCEAC47"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AE04CC0"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Exceptional thermal and oxidation stability</w:t>
      </w:r>
    </w:p>
    <w:p w14:paraId="09ED6B79"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Highly effective dispersant and detergent properties</w:t>
      </w:r>
    </w:p>
    <w:p w14:paraId="7440AF09"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Superior cold weather performance for smooth cold starts</w:t>
      </w:r>
    </w:p>
    <w:p w14:paraId="7087E14E"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Outstanding protection against wear, corrosion, and foam</w:t>
      </w:r>
    </w:p>
    <w:p w14:paraId="2A7515AE" w14:textId="2673AAFD" w:rsidR="00383719"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Suitable for extreme and severe operating conditions</w:t>
      </w:r>
    </w:p>
    <w:p w14:paraId="3E736767" w14:textId="77777777" w:rsidR="00B10137" w:rsidRPr="00B10137" w:rsidRDefault="00B10137" w:rsidP="00B10137">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A76CD39" w14:textId="6254560D" w:rsidR="00383719" w:rsidRDefault="00383719" w:rsidP="00383719">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 xml:space="preserve">API </w:t>
      </w:r>
      <w:r w:rsidR="00B10137">
        <w:rPr>
          <w:rFonts w:ascii="Arial" w:hAnsi="Arial" w:cs="Arial"/>
          <w:sz w:val="20"/>
          <w:szCs w:val="20"/>
        </w:rPr>
        <w:t>SL/CF</w:t>
      </w:r>
    </w:p>
    <w:p w14:paraId="5DAE19C1" w14:textId="494D7F0C" w:rsidR="00383719" w:rsidRDefault="00383719"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ACEA </w:t>
      </w:r>
      <w:r w:rsidR="00B10137" w:rsidRPr="00B10137">
        <w:rPr>
          <w:rFonts w:ascii="Arial" w:hAnsi="Arial" w:cs="Arial"/>
          <w:sz w:val="20"/>
          <w:szCs w:val="20"/>
        </w:rPr>
        <w:t>A3/B4-21</w:t>
      </w:r>
    </w:p>
    <w:p w14:paraId="03D29F28"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VW 502.00/505.00 </w:t>
      </w:r>
    </w:p>
    <w:p w14:paraId="42307921"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MB-229.5</w:t>
      </w:r>
    </w:p>
    <w:p w14:paraId="58A3B849"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Volvo VCC 952000356 </w:t>
      </w:r>
    </w:p>
    <w:p w14:paraId="3D0FC9A6" w14:textId="3A944FCB" w:rsid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Renault RN 0700/0710</w:t>
      </w:r>
    </w:p>
    <w:p w14:paraId="66C5E8A0" w14:textId="77777777" w:rsidR="00B10137" w:rsidRPr="00B10137" w:rsidRDefault="00B10137" w:rsidP="00B10137">
      <w:pPr>
        <w:pStyle w:val="ListParagraph"/>
        <w:shd w:val="clear" w:color="auto" w:fill="FFFFFF"/>
        <w:spacing w:after="0" w:line="276" w:lineRule="auto"/>
        <w:ind w:left="360"/>
        <w:rPr>
          <w:rFonts w:ascii="Arial" w:hAnsi="Arial" w:cs="Arial"/>
          <w:sz w:val="20"/>
          <w:szCs w:val="20"/>
        </w:rPr>
      </w:pPr>
    </w:p>
    <w:p w14:paraId="544969E3" w14:textId="32D70FBD" w:rsidR="00455531" w:rsidRPr="00F83FCE" w:rsidRDefault="00455531" w:rsidP="00F83FCE">
      <w:pPr>
        <w:shd w:val="clear" w:color="auto" w:fill="FFFFFF"/>
        <w:spacing w:after="0" w:line="276" w:lineRule="auto"/>
        <w:rPr>
          <w:rFonts w:ascii="Arial" w:hAnsi="Arial" w:cs="Arial"/>
          <w:sz w:val="20"/>
          <w:szCs w:val="20"/>
        </w:rPr>
      </w:pPr>
      <w:r w:rsidRPr="00F83FCE">
        <w:rPr>
          <w:rFonts w:ascii="Arial" w:hAnsi="Arial" w:cs="Arial"/>
          <w:b/>
          <w:bCs/>
          <w:color w:val="C00000"/>
        </w:rPr>
        <w:t>Healh,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8ED60" w14:textId="77777777" w:rsidR="005414B3" w:rsidRDefault="005414B3" w:rsidP="00314087">
      <w:pPr>
        <w:spacing w:after="0" w:line="240" w:lineRule="auto"/>
      </w:pPr>
      <w:r>
        <w:separator/>
      </w:r>
    </w:p>
  </w:endnote>
  <w:endnote w:type="continuationSeparator" w:id="0">
    <w:p w14:paraId="547AB66E" w14:textId="77777777" w:rsidR="005414B3" w:rsidRDefault="005414B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8645" w14:textId="77777777" w:rsidR="00383719" w:rsidRDefault="0038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E228" w14:textId="77777777" w:rsidR="00383719" w:rsidRDefault="0038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0A468" w14:textId="77777777" w:rsidR="005414B3" w:rsidRDefault="005414B3" w:rsidP="00314087">
      <w:pPr>
        <w:spacing w:after="0" w:line="240" w:lineRule="auto"/>
      </w:pPr>
      <w:r>
        <w:separator/>
      </w:r>
    </w:p>
  </w:footnote>
  <w:footnote w:type="continuationSeparator" w:id="0">
    <w:p w14:paraId="588ECBF4" w14:textId="77777777" w:rsidR="005414B3" w:rsidRDefault="005414B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FBF1" w14:textId="77777777" w:rsidR="00383719" w:rsidRDefault="0038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6E5F6E31" w14:textId="4436A9AF" w:rsidR="003C58CB" w:rsidRPr="00922FA2" w:rsidRDefault="00C11B88" w:rsidP="003C58CB">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AL/EO-P-00</w:t>
    </w:r>
    <w:r w:rsidR="00B10137">
      <w:rPr>
        <w:rFonts w:ascii="Arial" w:eastAsia="Arial Unicode MS" w:hAnsi="Arial" w:cs="Arial"/>
        <w:color w:val="000000"/>
        <w:sz w:val="18"/>
        <w:szCs w:val="18"/>
      </w:rPr>
      <w:t>50</w:t>
    </w:r>
    <w:r w:rsidR="00FC5F87">
      <w:rPr>
        <w:rFonts w:ascii="Arial" w:eastAsia="Arial Unicode MS" w:hAnsi="Arial" w:cs="Arial"/>
        <w:color w:val="000000"/>
        <w:sz w:val="18"/>
        <w:szCs w:val="18"/>
      </w:rPr>
      <w:t>/0</w:t>
    </w:r>
    <w:r w:rsidR="00506D01">
      <w:rPr>
        <w:rFonts w:ascii="Arial" w:eastAsia="Arial Unicode MS" w:hAnsi="Arial" w:cs="Arial"/>
        <w:color w:val="000000"/>
        <w:sz w:val="18"/>
        <w:szCs w:val="18"/>
      </w:rPr>
      <w:t>3</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07D70" w14:textId="77777777" w:rsidR="00383719" w:rsidRDefault="0038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F0C48"/>
    <w:multiLevelType w:val="hybridMultilevel"/>
    <w:tmpl w:val="C09CA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3"/>
  </w:num>
  <w:num w:numId="5">
    <w:abstractNumId w:val="5"/>
  </w:num>
  <w:num w:numId="6">
    <w:abstractNumId w:val="9"/>
  </w:num>
  <w:num w:numId="7">
    <w:abstractNumId w:val="7"/>
  </w:num>
  <w:num w:numId="8">
    <w:abstractNumId w:val="8"/>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77D"/>
    <w:rsid w:val="000057DB"/>
    <w:rsid w:val="00012D1F"/>
    <w:rsid w:val="000444B3"/>
    <w:rsid w:val="000465C2"/>
    <w:rsid w:val="00053E66"/>
    <w:rsid w:val="000778E8"/>
    <w:rsid w:val="000F47DC"/>
    <w:rsid w:val="0010425A"/>
    <w:rsid w:val="00112C51"/>
    <w:rsid w:val="00116D5C"/>
    <w:rsid w:val="001348CD"/>
    <w:rsid w:val="001433C3"/>
    <w:rsid w:val="00161A30"/>
    <w:rsid w:val="0017043A"/>
    <w:rsid w:val="00177C97"/>
    <w:rsid w:val="00184CD6"/>
    <w:rsid w:val="00186C47"/>
    <w:rsid w:val="00190345"/>
    <w:rsid w:val="001916E4"/>
    <w:rsid w:val="001949CF"/>
    <w:rsid w:val="001A06B2"/>
    <w:rsid w:val="001B1394"/>
    <w:rsid w:val="001B4520"/>
    <w:rsid w:val="001B48A2"/>
    <w:rsid w:val="001C61CD"/>
    <w:rsid w:val="001C72C6"/>
    <w:rsid w:val="001E2BA4"/>
    <w:rsid w:val="001F0395"/>
    <w:rsid w:val="002522B4"/>
    <w:rsid w:val="002578B0"/>
    <w:rsid w:val="00262BC1"/>
    <w:rsid w:val="00264CB2"/>
    <w:rsid w:val="002B39DA"/>
    <w:rsid w:val="002E0528"/>
    <w:rsid w:val="00314087"/>
    <w:rsid w:val="00323FD0"/>
    <w:rsid w:val="00356740"/>
    <w:rsid w:val="00365E06"/>
    <w:rsid w:val="003746CE"/>
    <w:rsid w:val="00383719"/>
    <w:rsid w:val="00386E5C"/>
    <w:rsid w:val="003A3D01"/>
    <w:rsid w:val="003C58CB"/>
    <w:rsid w:val="003D2E60"/>
    <w:rsid w:val="003D5B35"/>
    <w:rsid w:val="003E347F"/>
    <w:rsid w:val="003F20AC"/>
    <w:rsid w:val="00412A23"/>
    <w:rsid w:val="00425640"/>
    <w:rsid w:val="00446104"/>
    <w:rsid w:val="00455531"/>
    <w:rsid w:val="0047032C"/>
    <w:rsid w:val="004810D3"/>
    <w:rsid w:val="004A2FED"/>
    <w:rsid w:val="004C2454"/>
    <w:rsid w:val="004C7E56"/>
    <w:rsid w:val="004E7F0B"/>
    <w:rsid w:val="004F4DB6"/>
    <w:rsid w:val="00500E14"/>
    <w:rsid w:val="0050238A"/>
    <w:rsid w:val="00506D01"/>
    <w:rsid w:val="005414B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703A1D"/>
    <w:rsid w:val="00714220"/>
    <w:rsid w:val="0072012E"/>
    <w:rsid w:val="00726648"/>
    <w:rsid w:val="007619DC"/>
    <w:rsid w:val="00766599"/>
    <w:rsid w:val="007672FC"/>
    <w:rsid w:val="0079046D"/>
    <w:rsid w:val="007A083A"/>
    <w:rsid w:val="007A1BB0"/>
    <w:rsid w:val="007C572B"/>
    <w:rsid w:val="007D4C3A"/>
    <w:rsid w:val="008027A7"/>
    <w:rsid w:val="00830BC9"/>
    <w:rsid w:val="00862FCE"/>
    <w:rsid w:val="00875CD1"/>
    <w:rsid w:val="00895238"/>
    <w:rsid w:val="008972AC"/>
    <w:rsid w:val="008977AF"/>
    <w:rsid w:val="008A201D"/>
    <w:rsid w:val="008C6DFD"/>
    <w:rsid w:val="008E0123"/>
    <w:rsid w:val="008E2677"/>
    <w:rsid w:val="008F7CEA"/>
    <w:rsid w:val="009049C9"/>
    <w:rsid w:val="009137F8"/>
    <w:rsid w:val="0091719B"/>
    <w:rsid w:val="00922FA2"/>
    <w:rsid w:val="00936F66"/>
    <w:rsid w:val="009500DD"/>
    <w:rsid w:val="00953CE8"/>
    <w:rsid w:val="009575DE"/>
    <w:rsid w:val="00977DA2"/>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B1381"/>
    <w:rsid w:val="00AC4A12"/>
    <w:rsid w:val="00AD5438"/>
    <w:rsid w:val="00AF62B9"/>
    <w:rsid w:val="00B10137"/>
    <w:rsid w:val="00B23FC9"/>
    <w:rsid w:val="00B44516"/>
    <w:rsid w:val="00B70420"/>
    <w:rsid w:val="00B726C9"/>
    <w:rsid w:val="00BA3373"/>
    <w:rsid w:val="00BB2821"/>
    <w:rsid w:val="00BC606F"/>
    <w:rsid w:val="00BD6431"/>
    <w:rsid w:val="00BD689D"/>
    <w:rsid w:val="00BE506C"/>
    <w:rsid w:val="00BF72F7"/>
    <w:rsid w:val="00C11B88"/>
    <w:rsid w:val="00C14283"/>
    <w:rsid w:val="00C513CD"/>
    <w:rsid w:val="00C91935"/>
    <w:rsid w:val="00C94A07"/>
    <w:rsid w:val="00CA1576"/>
    <w:rsid w:val="00CD623D"/>
    <w:rsid w:val="00CE739E"/>
    <w:rsid w:val="00CF4033"/>
    <w:rsid w:val="00D02729"/>
    <w:rsid w:val="00D175EF"/>
    <w:rsid w:val="00D43268"/>
    <w:rsid w:val="00D43DFE"/>
    <w:rsid w:val="00D46B01"/>
    <w:rsid w:val="00D60726"/>
    <w:rsid w:val="00D75D6D"/>
    <w:rsid w:val="00D765B9"/>
    <w:rsid w:val="00DA554E"/>
    <w:rsid w:val="00DB51BC"/>
    <w:rsid w:val="00DF189E"/>
    <w:rsid w:val="00E174A0"/>
    <w:rsid w:val="00E37435"/>
    <w:rsid w:val="00E81120"/>
    <w:rsid w:val="00E829EE"/>
    <w:rsid w:val="00E83531"/>
    <w:rsid w:val="00E959B6"/>
    <w:rsid w:val="00EC0F6C"/>
    <w:rsid w:val="00ED7802"/>
    <w:rsid w:val="00EE14EF"/>
    <w:rsid w:val="00EE15ED"/>
    <w:rsid w:val="00EF26A3"/>
    <w:rsid w:val="00F053FC"/>
    <w:rsid w:val="00F068E4"/>
    <w:rsid w:val="00F103BE"/>
    <w:rsid w:val="00F448EA"/>
    <w:rsid w:val="00F63433"/>
    <w:rsid w:val="00F83FCE"/>
    <w:rsid w:val="00F842B1"/>
    <w:rsid w:val="00FA4FCC"/>
    <w:rsid w:val="00FA60F4"/>
    <w:rsid w:val="00FB6298"/>
    <w:rsid w:val="00FC5F87"/>
    <w:rsid w:val="00FD329B"/>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2023-09-04T05:58:00Z</dcterms:created>
  <dcterms:modified xsi:type="dcterms:W3CDTF">2023-09-04T06:17:00Z</dcterms:modified>
</cp:coreProperties>
</file>