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Gear Oil 320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Gear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Gear Oil 320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Gear Oil 320 is designed to lubricate bevel and spur gears, bearings, gear couplings and worm gears. It is recommended for the lubrication of gear boxes and is particularly suitable for use under heavy loads and at high temperatures. </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protection </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sludge and deposit control</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tendency to foam</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anti-corrosion properties</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pressure-absorption capability</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equipment life</w:t>
      </w:r>
    </w:p>
    <w:p w:rsidR="00000000" w:rsidDel="00000000" w:rsidP="00000000" w:rsidRDefault="00000000" w:rsidRPr="00000000" w14:paraId="00000016">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compatibility with seal materials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0.896 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320.0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93 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bl>
    <w:p w:rsidR="00000000" w:rsidDel="00000000" w:rsidP="00000000" w:rsidRDefault="00000000" w:rsidRPr="00000000" w14:paraId="0000004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E">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AIST 224</w:t>
      </w:r>
    </w:p>
    <w:p w:rsidR="00000000" w:rsidDel="00000000" w:rsidP="00000000" w:rsidRDefault="00000000" w:rsidRPr="00000000" w14:paraId="0000004F">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David Brown S1.53.101(E)</w:t>
      </w:r>
    </w:p>
    <w:p w:rsidR="00000000" w:rsidDel="00000000" w:rsidP="00000000" w:rsidRDefault="00000000" w:rsidRPr="00000000" w14:paraId="00000050">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AGMA 9005-F16 (AS)</w:t>
      </w:r>
    </w:p>
    <w:p w:rsidR="00000000" w:rsidDel="00000000" w:rsidP="00000000" w:rsidRDefault="00000000" w:rsidRPr="00000000" w14:paraId="00000051">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DIN51517 Part lll (2018)</w:t>
      </w:r>
    </w:p>
    <w:p w:rsidR="00000000" w:rsidDel="00000000" w:rsidP="00000000" w:rsidRDefault="00000000" w:rsidRPr="00000000" w14:paraId="00000052">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12925-1 CKD (2018)</w:t>
      </w:r>
    </w:p>
    <w:p w:rsidR="00000000" w:rsidDel="00000000" w:rsidP="00000000" w:rsidRDefault="00000000" w:rsidRPr="00000000" w14:paraId="00000053">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JIS K 2219:2006 (Class 2) </w:t>
      </w:r>
    </w:p>
    <w:p w:rsidR="00000000" w:rsidDel="00000000" w:rsidP="00000000" w:rsidRDefault="00000000" w:rsidRPr="00000000" w14:paraId="00000054">
      <w:pPr>
        <w:numPr>
          <w:ilvl w:val="0"/>
          <w:numId w:val="5"/>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GB5903-2011 (CKD)</w:t>
      </w:r>
    </w:p>
    <w:p w:rsidR="00000000" w:rsidDel="00000000" w:rsidP="00000000" w:rsidRDefault="00000000" w:rsidRPr="00000000" w14:paraId="0000005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6">
      <w:pPr>
        <w:shd w:fill="ffffff" w:val="clear"/>
        <w:spacing w:after="0" w:line="276" w:lineRule="auto"/>
        <w:ind w:left="66" w:firstLine="0"/>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7">
      <w:pPr>
        <w:shd w:fill="ffffff" w:val="clear"/>
        <w:spacing w:after="0" w:line="276" w:lineRule="auto"/>
        <w:ind w:left="66" w:firstLine="0"/>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numPr>
          <w:ilvl w:val="0"/>
          <w:numId w:val="4"/>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9">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numPr>
          <w:ilvl w:val="0"/>
          <w:numId w:val="4"/>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E">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F">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3">
      <w:pPr>
        <w:spacing w:after="0"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4">
      <w:pPr>
        <w:numPr>
          <w:ilvl w:val="0"/>
          <w:numId w:val="1"/>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sectPr>
      </w:pPr>
      <w:r w:rsidDel="00000000" w:rsidR="00000000" w:rsidRPr="00000000">
        <w:rPr>
          <w:rFonts w:ascii="Arial" w:cs="Arial" w:eastAsia="Arial" w:hAnsi="Arial"/>
          <w:sz w:val="20"/>
          <w:szCs w:val="20"/>
          <w:rtl w:val="0"/>
        </w:rPr>
        <w:t xml:space="preserve">200 L Drum sheet metal</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AL/GO-P-0005/01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5o7vWo1fWrAdZBLWhtzLXZIRhg==">CgMxLjAyCGguZ2pkZ3hzMghoLmdqZGd4czIIaC5namRneHM4AHIhMWdNelVSeXJrc0NMdHNuQ0txS0tkT0w1Mjh1Nkh5SV83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2023-08-31T08:53:00Z</dcterms:created>
  <dc:creator>Gismat Abbasov</dc:creator>
</cp:coreProperties>
</file>