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HVLP 22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HVLP 22 is a high-performance anti-wear hydraulic oil made from premium quality raffinates. It has been engineered to provide outstanding protection and performance in most mobile equipment and other applications subjected to wider ranges of ambient or operating temperatures.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thermal and oxidation stability</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wear resistance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corrosion protection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anti-foam properties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clean performance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8">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9">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D">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0.875</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180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w:t>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D7451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center"/>
              <w:rPr/>
            </w:pPr>
            <w:r w:rsidDel="00000000" w:rsidR="00000000" w:rsidRPr="00000000">
              <w:rPr>
                <w:rtl w:val="0"/>
              </w:rPr>
              <w:t xml:space="preserve"> 10</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Oxidation Stability after 1000h/TAN increase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D4310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center"/>
              <w:rPr/>
            </w:pPr>
            <w:r w:rsidDel="00000000" w:rsidR="00000000" w:rsidRPr="00000000">
              <w:rPr>
                <w:rtl w:val="0"/>
              </w:rPr>
              <w:t xml:space="preserve"> &lt;1.0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jc w:val="center"/>
              <w:rPr/>
            </w:pPr>
            <w:r w:rsidDel="00000000" w:rsidR="00000000" w:rsidRPr="00000000">
              <w:rPr>
                <w:rtl w:val="0"/>
              </w:rPr>
              <w:t xml:space="preserv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jc w:val="center"/>
              <w:rPr/>
            </w:pPr>
            <w:r w:rsidDel="00000000" w:rsidR="00000000" w:rsidRPr="00000000">
              <w:rPr>
                <w:rtl w:val="0"/>
              </w:rPr>
              <w:t xml:space="preserve"> Pass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EP Wear Test (A 8.3/90)</w:t>
              <w:br w:type="textWrapping"/>
              <w:t xml:space="preserve">Failure Load Stage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jc w:val="center"/>
              <w:rPr/>
            </w:pPr>
            <w:r w:rsidDel="00000000" w:rsidR="00000000" w:rsidRPr="00000000">
              <w:rPr>
                <w:rtl w:val="0"/>
              </w:rPr>
              <w:t xml:space="preserve">12</w:t>
            </w:r>
          </w:p>
        </w:tc>
      </w:tr>
    </w:tbl>
    <w:p w:rsidR="00000000" w:rsidDel="00000000" w:rsidP="00000000" w:rsidRDefault="00000000" w:rsidRPr="00000000" w14:paraId="0000005B">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5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51524-3 (HV)</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11158 (HV)</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D6158 (HV)</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JCMAS P041 HK</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AIST 126/127</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MS1004</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LS 2</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 181222.</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u w:val="none"/>
        </w:rPr>
      </w:pPr>
      <w:r w:rsidDel="00000000" w:rsidR="00000000" w:rsidRPr="00000000">
        <w:rPr>
          <w:rtl w:val="0"/>
        </w:rPr>
      </w:r>
    </w:p>
    <w:p w:rsidR="00000000" w:rsidDel="00000000" w:rsidP="00000000" w:rsidRDefault="00000000" w:rsidRPr="00000000" w14:paraId="00000066">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- 6743-4, HV</w:t>
      </w:r>
    </w:p>
    <w:p w:rsidR="00000000" w:rsidDel="00000000" w:rsidP="00000000" w:rsidRDefault="00000000" w:rsidRPr="00000000" w14:paraId="00000067">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GB 11118.1-2011</w:t>
      </w:r>
    </w:p>
    <w:p w:rsidR="00000000" w:rsidDel="00000000" w:rsidP="00000000" w:rsidRDefault="00000000" w:rsidRPr="00000000" w14:paraId="00000068">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US STEEL - 126/127</w:t>
      </w:r>
    </w:p>
    <w:p w:rsidR="00000000" w:rsidDel="00000000" w:rsidP="00000000" w:rsidRDefault="00000000" w:rsidRPr="00000000" w14:paraId="00000069">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Bosch Rexroth RDE 90235</w:t>
      </w:r>
    </w:p>
    <w:p w:rsidR="00000000" w:rsidDel="00000000" w:rsidP="00000000" w:rsidRDefault="00000000" w:rsidRPr="00000000" w14:paraId="0000006A">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Denison HF-0/HF-1/HF-2</w:t>
      </w:r>
    </w:p>
    <w:p w:rsidR="00000000" w:rsidDel="00000000" w:rsidP="00000000" w:rsidRDefault="00000000" w:rsidRPr="00000000" w14:paraId="0000006B">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Eaton E-FDGN-TB002-E</w:t>
      </w:r>
    </w:p>
    <w:p w:rsidR="00000000" w:rsidDel="00000000" w:rsidP="00000000" w:rsidRDefault="00000000" w:rsidRPr="00000000" w14:paraId="0000006C">
      <w:pPr>
        <w:shd w:fill="ffffff" w:val="clear"/>
        <w:spacing w:after="0" w:line="276" w:lineRule="auto"/>
        <w:rPr>
          <w:rFonts w:ascii="Arial" w:cs="Arial" w:eastAsia="Arial" w:hAnsi="Arial"/>
          <w:color w:val="ff9900"/>
        </w:rPr>
      </w:pPr>
      <w:r w:rsidDel="00000000" w:rsidR="00000000" w:rsidRPr="00000000">
        <w:rPr>
          <w:rtl w:val="0"/>
        </w:rPr>
      </w:r>
    </w:p>
    <w:p w:rsidR="00000000" w:rsidDel="00000000" w:rsidP="00000000" w:rsidRDefault="00000000" w:rsidRPr="00000000" w14:paraId="0000006D">
      <w:pPr>
        <w:shd w:fill="ffffff" w:val="clear"/>
        <w:spacing w:after="0" w:line="276" w:lineRule="auto"/>
        <w:rPr>
          <w:rFonts w:ascii="Arial" w:cs="Arial" w:eastAsia="Arial" w:hAnsi="Arial"/>
          <w:color w:val="ff9900"/>
        </w:rPr>
      </w:pPr>
      <w:r w:rsidDel="00000000" w:rsidR="00000000" w:rsidRPr="00000000">
        <w:rPr>
          <w:rtl w:val="0"/>
        </w:rPr>
      </w:r>
    </w:p>
    <w:p w:rsidR="00000000" w:rsidDel="00000000" w:rsidP="00000000" w:rsidRDefault="00000000" w:rsidRPr="00000000" w14:paraId="0000006E">
      <w:pPr>
        <w:shd w:fill="ffffff" w:val="clear"/>
        <w:spacing w:after="0" w:line="276" w:lineRule="auto"/>
        <w:rPr>
          <w:rFonts w:ascii="Arial" w:cs="Arial" w:eastAsia="Arial" w:hAnsi="Arial"/>
          <w:color w:val="ff9900"/>
        </w:rPr>
      </w:pPr>
      <w:r w:rsidDel="00000000" w:rsidR="00000000" w:rsidRPr="00000000">
        <w:rPr>
          <w:rtl w:val="0"/>
        </w:rPr>
      </w:r>
    </w:p>
    <w:p w:rsidR="00000000" w:rsidDel="00000000" w:rsidP="00000000" w:rsidRDefault="00000000" w:rsidRPr="00000000" w14:paraId="0000006F">
      <w:pPr>
        <w:shd w:fill="ffffff" w:val="clea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78">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9">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7A">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18 L Canister plastic</w:t>
      </w:r>
    </w:p>
    <w:p w:rsidR="00000000" w:rsidDel="00000000" w:rsidP="00000000" w:rsidRDefault="00000000" w:rsidRPr="00000000" w14:paraId="0000007B">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7C">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7D">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7F">
      <w:pPr>
        <w:numPr>
          <w:ilvl w:val="0"/>
          <w:numId w:val="1"/>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8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8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AL/HO-P-0014/01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JjsDAgVcMQ2g710tjNFJhNCsEA==">CgMxLjAyCGguZ2pkZ3hzOAByITFqa2sxeWZfS0t3UmNNMmsyazFOU2NEenQ4M2lySVNQeQ==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2023-09-01T06:40:00Z</dcterms:created>
  <dc:creator>Gismat Abbasov</dc:creator>
</cp:coreProperties>
</file>