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32ECFDAD"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9367BC">
        <w:rPr>
          <w:rFonts w:ascii="Arial" w:hAnsi="Arial" w:cs="Arial"/>
          <w:b/>
          <w:bCs/>
          <w:color w:val="000000" w:themeColor="text1"/>
          <w:sz w:val="32"/>
          <w:szCs w:val="32"/>
        </w:rPr>
        <w:t xml:space="preserve">HVLP </w:t>
      </w:r>
      <w:r w:rsidR="00A20947">
        <w:rPr>
          <w:rFonts w:ascii="Arial" w:hAnsi="Arial" w:cs="Arial"/>
          <w:b/>
          <w:bCs/>
          <w:color w:val="000000" w:themeColor="text1"/>
          <w:sz w:val="32"/>
          <w:szCs w:val="32"/>
        </w:rPr>
        <w:t>46</w:t>
      </w:r>
    </w:p>
    <w:p w14:paraId="353F2899" w14:textId="0B41F141" w:rsidR="00714220" w:rsidRDefault="000B4171" w:rsidP="00714220">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color w:val="000000" w:themeColor="text1"/>
        </w:rPr>
        <w:t>Hydarulic oil</w:t>
      </w:r>
    </w:p>
    <w:p w14:paraId="7BD0FE03" w14:textId="77777777" w:rsidR="000B4171" w:rsidRDefault="000B4171"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5C3491DC" w14:textId="1F8721EF" w:rsidR="00A32059" w:rsidRDefault="009367BC" w:rsidP="00B03CCD">
      <w:pPr>
        <w:shd w:val="clear" w:color="auto" w:fill="FFFFFF"/>
        <w:spacing w:after="0" w:line="276" w:lineRule="auto"/>
        <w:rPr>
          <w:rFonts w:ascii="Arial" w:eastAsia="Times New Roman" w:hAnsi="Arial" w:cs="Arial"/>
          <w:color w:val="000000" w:themeColor="text1"/>
          <w:sz w:val="20"/>
          <w:szCs w:val="20"/>
        </w:rPr>
      </w:pPr>
      <w:r w:rsidRPr="009367BC">
        <w:rPr>
          <w:rFonts w:ascii="Arial" w:eastAsia="Times New Roman" w:hAnsi="Arial" w:cs="Arial"/>
          <w:color w:val="000000" w:themeColor="text1"/>
          <w:sz w:val="20"/>
          <w:szCs w:val="20"/>
        </w:rPr>
        <w:t xml:space="preserve">Aminol™ HVLP </w:t>
      </w:r>
      <w:r w:rsidR="00A20947">
        <w:rPr>
          <w:rFonts w:ascii="Arial" w:eastAsia="Times New Roman" w:hAnsi="Arial" w:cs="Arial"/>
          <w:color w:val="000000" w:themeColor="text1"/>
          <w:sz w:val="20"/>
          <w:szCs w:val="20"/>
        </w:rPr>
        <w:t>46</w:t>
      </w:r>
      <w:r w:rsidRPr="009367BC">
        <w:rPr>
          <w:rFonts w:ascii="Arial" w:eastAsia="Times New Roman" w:hAnsi="Arial" w:cs="Arial"/>
          <w:color w:val="000000" w:themeColor="text1"/>
          <w:sz w:val="20"/>
          <w:szCs w:val="20"/>
        </w:rPr>
        <w:t xml:space="preserve"> is a high-performance anti-wear hydraulic oil made from premium quality raffinates. It has been engineered to provide outstanding protection and performance in most mobile equipment and other applications subjected to wider ranges of ambient or operating temperatures.</w:t>
      </w:r>
    </w:p>
    <w:p w14:paraId="50851179" w14:textId="77777777" w:rsidR="00B03CCD" w:rsidRDefault="00B03CCD" w:rsidP="00B03CCD">
      <w:pPr>
        <w:shd w:val="clear" w:color="auto" w:fill="FFFFFF"/>
        <w:spacing w:after="0" w:line="276" w:lineRule="auto"/>
        <w:rPr>
          <w:rFonts w:ascii="Arial" w:eastAsia="Times New Roman" w:hAnsi="Arial" w:cs="Arial"/>
          <w:color w:val="000000" w:themeColor="text1"/>
          <w:sz w:val="20"/>
          <w:szCs w:val="20"/>
        </w:rPr>
      </w:pPr>
    </w:p>
    <w:p w14:paraId="6D02DF36" w14:textId="3820C5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50E472D7" w14:textId="77777777" w:rsidR="009367BC" w:rsidRPr="009367BC" w:rsidRDefault="009367BC" w:rsidP="009367BC">
      <w:pPr>
        <w:pStyle w:val="ListParagraph"/>
        <w:numPr>
          <w:ilvl w:val="0"/>
          <w:numId w:val="19"/>
        </w:numPr>
        <w:shd w:val="clear" w:color="auto" w:fill="FFFFFF"/>
        <w:spacing w:after="0" w:line="276" w:lineRule="auto"/>
        <w:rPr>
          <w:rFonts w:ascii="Arial" w:hAnsi="Arial" w:cs="Arial"/>
        </w:rPr>
      </w:pPr>
      <w:r w:rsidRPr="009367BC">
        <w:rPr>
          <w:rFonts w:ascii="Arial" w:hAnsi="Arial" w:cs="Arial"/>
        </w:rPr>
        <w:t>Exceptional thermal and oxidation stability</w:t>
      </w:r>
    </w:p>
    <w:p w14:paraId="67167187" w14:textId="77777777" w:rsidR="009367BC" w:rsidRPr="009367BC" w:rsidRDefault="009367BC" w:rsidP="009367BC">
      <w:pPr>
        <w:pStyle w:val="ListParagraph"/>
        <w:numPr>
          <w:ilvl w:val="0"/>
          <w:numId w:val="19"/>
        </w:numPr>
        <w:shd w:val="clear" w:color="auto" w:fill="FFFFFF"/>
        <w:spacing w:after="0" w:line="276" w:lineRule="auto"/>
        <w:rPr>
          <w:rFonts w:ascii="Arial" w:hAnsi="Arial" w:cs="Arial"/>
        </w:rPr>
      </w:pPr>
      <w:r w:rsidRPr="009367BC">
        <w:rPr>
          <w:rFonts w:ascii="Arial" w:hAnsi="Arial" w:cs="Arial"/>
        </w:rPr>
        <w:t>Superior wear resistance</w:t>
      </w:r>
    </w:p>
    <w:p w14:paraId="630E4206" w14:textId="77777777" w:rsidR="009367BC" w:rsidRPr="009367BC" w:rsidRDefault="009367BC" w:rsidP="009367BC">
      <w:pPr>
        <w:pStyle w:val="ListParagraph"/>
        <w:numPr>
          <w:ilvl w:val="0"/>
          <w:numId w:val="19"/>
        </w:numPr>
        <w:shd w:val="clear" w:color="auto" w:fill="FFFFFF"/>
        <w:spacing w:after="0" w:line="276" w:lineRule="auto"/>
        <w:rPr>
          <w:rFonts w:ascii="Arial" w:hAnsi="Arial" w:cs="Arial"/>
        </w:rPr>
      </w:pPr>
      <w:r w:rsidRPr="009367BC">
        <w:rPr>
          <w:rFonts w:ascii="Arial" w:hAnsi="Arial" w:cs="Arial"/>
        </w:rPr>
        <w:t>Enhanced corrosion protection</w:t>
      </w:r>
    </w:p>
    <w:p w14:paraId="3507D54B" w14:textId="77777777" w:rsidR="009367BC" w:rsidRPr="009367BC" w:rsidRDefault="009367BC" w:rsidP="009367BC">
      <w:pPr>
        <w:pStyle w:val="ListParagraph"/>
        <w:numPr>
          <w:ilvl w:val="0"/>
          <w:numId w:val="19"/>
        </w:numPr>
        <w:shd w:val="clear" w:color="auto" w:fill="FFFFFF"/>
        <w:spacing w:after="0" w:line="276" w:lineRule="auto"/>
        <w:rPr>
          <w:rFonts w:ascii="Arial" w:hAnsi="Arial" w:cs="Arial"/>
        </w:rPr>
      </w:pPr>
      <w:r w:rsidRPr="009367BC">
        <w:rPr>
          <w:rFonts w:ascii="Arial" w:hAnsi="Arial" w:cs="Arial"/>
        </w:rPr>
        <w:t>Excellent anti-foam properties</w:t>
      </w:r>
    </w:p>
    <w:p w14:paraId="3B9D4531" w14:textId="5C14DC00" w:rsidR="009367BC" w:rsidRDefault="009367BC" w:rsidP="009367BC">
      <w:pPr>
        <w:pStyle w:val="ListParagraph"/>
        <w:numPr>
          <w:ilvl w:val="0"/>
          <w:numId w:val="19"/>
        </w:numPr>
        <w:shd w:val="clear" w:color="auto" w:fill="FFFFFF"/>
        <w:spacing w:after="0" w:line="276" w:lineRule="auto"/>
        <w:rPr>
          <w:rFonts w:ascii="Arial" w:hAnsi="Arial" w:cs="Arial"/>
        </w:rPr>
      </w:pPr>
      <w:r w:rsidRPr="009367BC">
        <w:rPr>
          <w:rFonts w:ascii="Arial" w:hAnsi="Arial" w:cs="Arial"/>
        </w:rPr>
        <w:t>Ultra clean performance</w:t>
      </w:r>
    </w:p>
    <w:p w14:paraId="2748CF82" w14:textId="77777777" w:rsidR="009367BC" w:rsidRPr="009367BC" w:rsidRDefault="009367BC" w:rsidP="009367BC">
      <w:pPr>
        <w:pStyle w:val="ListParagraph"/>
        <w:shd w:val="clear" w:color="auto" w:fill="FFFFFF"/>
        <w:spacing w:after="0" w:line="276" w:lineRule="auto"/>
        <w:ind w:left="360"/>
        <w:rPr>
          <w:rFonts w:ascii="Arial" w:hAnsi="Arial" w:cs="Arial"/>
        </w:rPr>
      </w:pPr>
    </w:p>
    <w:p w14:paraId="54787E46" w14:textId="65498727" w:rsidR="00597FD4" w:rsidRPr="009367BC" w:rsidRDefault="006A5F1C" w:rsidP="009367BC">
      <w:pPr>
        <w:shd w:val="clear" w:color="auto" w:fill="FFFFFF"/>
        <w:spacing w:after="0" w:line="276" w:lineRule="auto"/>
        <w:rPr>
          <w:rFonts w:ascii="Arial" w:hAnsi="Arial" w:cs="Arial"/>
        </w:rPr>
      </w:pPr>
      <w:r w:rsidRPr="009367BC">
        <w:rPr>
          <w:rFonts w:ascii="Arial" w:hAnsi="Arial" w:cs="Arial"/>
          <w:b/>
          <w:bCs/>
          <w:color w:val="C00000"/>
        </w:rPr>
        <w:t xml:space="preserve">Typical </w:t>
      </w:r>
      <w:r w:rsidR="006A7B53" w:rsidRPr="009367BC">
        <w:rPr>
          <w:rFonts w:ascii="Arial" w:hAnsi="Arial" w:cs="Arial"/>
          <w:b/>
          <w:bCs/>
          <w:color w:val="C00000"/>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lastRenderedPageBreak/>
        <w:t xml:space="preserve">Performance </w:t>
      </w:r>
      <w:r>
        <w:rPr>
          <w:rFonts w:ascii="Arial" w:hAnsi="Arial" w:cs="Arial"/>
          <w:b/>
          <w:bCs/>
          <w:color w:val="C00000"/>
        </w:rPr>
        <w:t>c</w:t>
      </w:r>
      <w:r w:rsidRPr="00597FD4">
        <w:rPr>
          <w:rFonts w:ascii="Arial" w:hAnsi="Arial" w:cs="Arial"/>
          <w:b/>
          <w:bCs/>
          <w:color w:val="C00000"/>
        </w:rPr>
        <w:t xml:space="preserve">laims </w:t>
      </w:r>
    </w:p>
    <w:p w14:paraId="2A5EF784" w14:textId="77777777" w:rsidR="00D35C64" w:rsidRDefault="00D35C64" w:rsidP="001348CD">
      <w:pPr>
        <w:pStyle w:val="ListParagraph"/>
        <w:numPr>
          <w:ilvl w:val="0"/>
          <w:numId w:val="18"/>
        </w:numPr>
        <w:shd w:val="clear" w:color="auto" w:fill="FFFFFF"/>
        <w:spacing w:after="0" w:line="276" w:lineRule="auto"/>
        <w:rPr>
          <w:rFonts w:ascii="Arial" w:hAnsi="Arial" w:cs="Arial"/>
        </w:rPr>
      </w:pPr>
      <w:r w:rsidRPr="00D35C64">
        <w:rPr>
          <w:rFonts w:ascii="Arial" w:hAnsi="Arial" w:cs="Arial"/>
        </w:rPr>
        <w:t>DIN 51524-3 (HV)</w:t>
      </w:r>
    </w:p>
    <w:p w14:paraId="25309915" w14:textId="77777777" w:rsidR="00D35C64" w:rsidRDefault="00D35C64" w:rsidP="001348CD">
      <w:pPr>
        <w:pStyle w:val="ListParagraph"/>
        <w:numPr>
          <w:ilvl w:val="0"/>
          <w:numId w:val="18"/>
        </w:numPr>
        <w:shd w:val="clear" w:color="auto" w:fill="FFFFFF"/>
        <w:spacing w:after="0" w:line="276" w:lineRule="auto"/>
        <w:rPr>
          <w:rFonts w:ascii="Arial" w:hAnsi="Arial" w:cs="Arial"/>
        </w:rPr>
      </w:pPr>
      <w:r w:rsidRPr="00D35C64">
        <w:rPr>
          <w:rFonts w:ascii="Arial" w:hAnsi="Arial" w:cs="Arial"/>
        </w:rPr>
        <w:t>ISO 11158 (HV)</w:t>
      </w:r>
    </w:p>
    <w:p w14:paraId="335B7D5F" w14:textId="77777777" w:rsidR="00D35C64" w:rsidRDefault="00D35C64" w:rsidP="001348CD">
      <w:pPr>
        <w:pStyle w:val="ListParagraph"/>
        <w:numPr>
          <w:ilvl w:val="0"/>
          <w:numId w:val="18"/>
        </w:numPr>
        <w:shd w:val="clear" w:color="auto" w:fill="FFFFFF"/>
        <w:spacing w:after="0" w:line="276" w:lineRule="auto"/>
        <w:rPr>
          <w:rFonts w:ascii="Arial" w:hAnsi="Arial" w:cs="Arial"/>
        </w:rPr>
      </w:pPr>
      <w:r w:rsidRPr="00D35C64">
        <w:rPr>
          <w:rFonts w:ascii="Arial" w:hAnsi="Arial" w:cs="Arial"/>
        </w:rPr>
        <w:t>Bosch Rexroth RDE 90235</w:t>
      </w:r>
    </w:p>
    <w:p w14:paraId="1D5F5965" w14:textId="77777777" w:rsidR="00D35C64" w:rsidRDefault="00D35C64" w:rsidP="001348CD">
      <w:pPr>
        <w:pStyle w:val="ListParagraph"/>
        <w:numPr>
          <w:ilvl w:val="0"/>
          <w:numId w:val="18"/>
        </w:numPr>
        <w:shd w:val="clear" w:color="auto" w:fill="FFFFFF"/>
        <w:spacing w:after="0" w:line="276" w:lineRule="auto"/>
        <w:rPr>
          <w:rFonts w:ascii="Arial" w:hAnsi="Arial" w:cs="Arial"/>
        </w:rPr>
      </w:pPr>
      <w:r w:rsidRPr="00D35C64">
        <w:rPr>
          <w:rFonts w:ascii="Arial" w:hAnsi="Arial" w:cs="Arial"/>
        </w:rPr>
        <w:t>Denison HF-0/HF-1/HF-2</w:t>
      </w:r>
    </w:p>
    <w:p w14:paraId="1A3AE326" w14:textId="77777777" w:rsidR="00D35C64" w:rsidRDefault="00D35C64" w:rsidP="001348CD">
      <w:pPr>
        <w:pStyle w:val="ListParagraph"/>
        <w:numPr>
          <w:ilvl w:val="0"/>
          <w:numId w:val="18"/>
        </w:numPr>
        <w:shd w:val="clear" w:color="auto" w:fill="FFFFFF"/>
        <w:spacing w:after="0" w:line="276" w:lineRule="auto"/>
        <w:rPr>
          <w:rFonts w:ascii="Arial" w:hAnsi="Arial" w:cs="Arial"/>
        </w:rPr>
      </w:pPr>
      <w:r w:rsidRPr="00D35C64">
        <w:rPr>
          <w:rFonts w:ascii="Arial" w:hAnsi="Arial" w:cs="Arial"/>
        </w:rPr>
        <w:t>Eaton E-FDGN-TB002-E</w:t>
      </w:r>
    </w:p>
    <w:p w14:paraId="6025A564" w14:textId="77777777" w:rsidR="00D35C64" w:rsidRDefault="00D35C64" w:rsidP="001348CD">
      <w:pPr>
        <w:pStyle w:val="ListParagraph"/>
        <w:numPr>
          <w:ilvl w:val="0"/>
          <w:numId w:val="18"/>
        </w:numPr>
        <w:shd w:val="clear" w:color="auto" w:fill="FFFFFF"/>
        <w:spacing w:after="0" w:line="276" w:lineRule="auto"/>
        <w:rPr>
          <w:rFonts w:ascii="Arial" w:hAnsi="Arial" w:cs="Arial"/>
        </w:rPr>
      </w:pPr>
      <w:r w:rsidRPr="00D35C64">
        <w:rPr>
          <w:rFonts w:ascii="Arial" w:hAnsi="Arial" w:cs="Arial"/>
        </w:rPr>
        <w:t>Fives Cincinnati P68</w:t>
      </w:r>
    </w:p>
    <w:p w14:paraId="11D708A0" w14:textId="77777777" w:rsidR="00D35C64" w:rsidRDefault="00D35C64" w:rsidP="001348CD">
      <w:pPr>
        <w:pStyle w:val="ListParagraph"/>
        <w:numPr>
          <w:ilvl w:val="0"/>
          <w:numId w:val="18"/>
        </w:numPr>
        <w:shd w:val="clear" w:color="auto" w:fill="FFFFFF"/>
        <w:spacing w:after="0" w:line="276" w:lineRule="auto"/>
        <w:rPr>
          <w:rFonts w:ascii="Arial" w:hAnsi="Arial" w:cs="Arial"/>
        </w:rPr>
      </w:pPr>
      <w:r w:rsidRPr="00D35C64">
        <w:rPr>
          <w:rFonts w:ascii="Arial" w:hAnsi="Arial" w:cs="Arial"/>
        </w:rPr>
        <w:t>GB 11118.1-2011 (L-HV)</w:t>
      </w:r>
    </w:p>
    <w:p w14:paraId="09D3DD0C" w14:textId="77777777" w:rsidR="00D35C64" w:rsidRDefault="00D35C64" w:rsidP="001348CD">
      <w:pPr>
        <w:pStyle w:val="ListParagraph"/>
        <w:numPr>
          <w:ilvl w:val="0"/>
          <w:numId w:val="18"/>
        </w:numPr>
        <w:shd w:val="clear" w:color="auto" w:fill="FFFFFF"/>
        <w:spacing w:after="0" w:line="276" w:lineRule="auto"/>
        <w:rPr>
          <w:rFonts w:ascii="Arial" w:hAnsi="Arial" w:cs="Arial"/>
        </w:rPr>
      </w:pPr>
      <w:r w:rsidRPr="00D35C64">
        <w:rPr>
          <w:rFonts w:ascii="Arial" w:hAnsi="Arial" w:cs="Arial"/>
        </w:rPr>
        <w:t>ASTM D6158 (HV)</w:t>
      </w:r>
    </w:p>
    <w:p w14:paraId="64985D83" w14:textId="77777777" w:rsidR="00D35C64" w:rsidRDefault="00D35C64" w:rsidP="001348CD">
      <w:pPr>
        <w:pStyle w:val="ListParagraph"/>
        <w:numPr>
          <w:ilvl w:val="0"/>
          <w:numId w:val="18"/>
        </w:numPr>
        <w:shd w:val="clear" w:color="auto" w:fill="FFFFFF"/>
        <w:spacing w:after="0" w:line="276" w:lineRule="auto"/>
        <w:rPr>
          <w:rFonts w:ascii="Arial" w:hAnsi="Arial" w:cs="Arial"/>
        </w:rPr>
      </w:pPr>
      <w:r w:rsidRPr="00D35C64">
        <w:rPr>
          <w:rFonts w:ascii="Arial" w:hAnsi="Arial" w:cs="Arial"/>
        </w:rPr>
        <w:t>GM LS 2</w:t>
      </w:r>
    </w:p>
    <w:p w14:paraId="3583B195" w14:textId="77777777" w:rsidR="00D35C64" w:rsidRDefault="00D35C64" w:rsidP="001348CD">
      <w:pPr>
        <w:pStyle w:val="ListParagraph"/>
        <w:numPr>
          <w:ilvl w:val="0"/>
          <w:numId w:val="18"/>
        </w:numPr>
        <w:shd w:val="clear" w:color="auto" w:fill="FFFFFF"/>
        <w:spacing w:after="0" w:line="276" w:lineRule="auto"/>
        <w:rPr>
          <w:rFonts w:ascii="Arial" w:hAnsi="Arial" w:cs="Arial"/>
        </w:rPr>
      </w:pPr>
      <w:r w:rsidRPr="00D35C64">
        <w:rPr>
          <w:rFonts w:ascii="Arial" w:hAnsi="Arial" w:cs="Arial"/>
        </w:rPr>
        <w:t>AIST 126, 127</w:t>
      </w:r>
    </w:p>
    <w:p w14:paraId="4B1F7A8E" w14:textId="18408370" w:rsidR="00D35C64" w:rsidRDefault="00D35C64" w:rsidP="001348CD">
      <w:pPr>
        <w:pStyle w:val="ListParagraph"/>
        <w:numPr>
          <w:ilvl w:val="0"/>
          <w:numId w:val="18"/>
        </w:numPr>
        <w:shd w:val="clear" w:color="auto" w:fill="FFFFFF"/>
        <w:spacing w:after="0" w:line="276" w:lineRule="auto"/>
        <w:rPr>
          <w:rFonts w:ascii="Arial" w:hAnsi="Arial" w:cs="Arial"/>
        </w:rPr>
      </w:pPr>
      <w:r w:rsidRPr="00D35C64">
        <w:rPr>
          <w:rFonts w:ascii="Arial" w:hAnsi="Arial" w:cs="Arial"/>
        </w:rPr>
        <w:t>SAE MS 1004</w:t>
      </w:r>
    </w:p>
    <w:p w14:paraId="7DFF1F26" w14:textId="77777777" w:rsidR="00D35C64" w:rsidRDefault="00D35C64" w:rsidP="00D35C64">
      <w:pPr>
        <w:pStyle w:val="ListParagraph"/>
        <w:shd w:val="clear" w:color="auto" w:fill="FFFFFF"/>
        <w:spacing w:after="0" w:line="276" w:lineRule="auto"/>
        <w:ind w:left="360"/>
        <w:rPr>
          <w:rFonts w:ascii="Arial" w:hAnsi="Arial" w:cs="Arial"/>
        </w:rPr>
      </w:pPr>
    </w:p>
    <w:p w14:paraId="544969E3" w14:textId="11D59E1D" w:rsidR="00455531" w:rsidRPr="00D35C64" w:rsidRDefault="00455531" w:rsidP="00D35C64">
      <w:pPr>
        <w:shd w:val="clear" w:color="auto" w:fill="FFFFFF"/>
        <w:spacing w:after="0" w:line="276" w:lineRule="auto"/>
        <w:rPr>
          <w:rFonts w:ascii="Arial" w:hAnsi="Arial" w:cs="Arial"/>
        </w:rPr>
      </w:pPr>
      <w:r w:rsidRPr="00D35C64">
        <w:rPr>
          <w:rFonts w:ascii="Arial" w:hAnsi="Arial" w:cs="Arial"/>
          <w:b/>
          <w:bCs/>
          <w:color w:val="C00000"/>
        </w:rPr>
        <w:t>Heal</w:t>
      </w:r>
      <w:r w:rsidR="001E1048" w:rsidRPr="00D35C64">
        <w:rPr>
          <w:rFonts w:ascii="Arial" w:hAnsi="Arial" w:cs="Arial"/>
          <w:b/>
          <w:bCs/>
          <w:color w:val="C00000"/>
        </w:rPr>
        <w:t>t</w:t>
      </w:r>
      <w:r w:rsidR="008573B7" w:rsidRPr="00D35C64">
        <w:rPr>
          <w:rFonts w:ascii="Arial" w:hAnsi="Arial" w:cs="Arial"/>
          <w:b/>
          <w:bCs/>
          <w:color w:val="C00000"/>
        </w:rPr>
        <w:t>h</w:t>
      </w:r>
      <w:r w:rsidRPr="00D35C64">
        <w:rPr>
          <w:rFonts w:ascii="Arial" w:hAnsi="Arial" w:cs="Arial"/>
          <w:b/>
          <w:bCs/>
          <w:color w:val="C00000"/>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8"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 xml:space="preserve">Data </w:t>
      </w:r>
      <w:r w:rsidRPr="00C91935">
        <w:rPr>
          <w:rFonts w:ascii="Arial" w:hAnsi="Arial" w:cs="Arial"/>
          <w:sz w:val="20"/>
          <w:szCs w:val="20"/>
        </w:rPr>
        <w:lastRenderedPageBreak/>
        <w:t>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FAF5B0" w14:textId="77777777" w:rsidR="000D3483" w:rsidRDefault="000D3483" w:rsidP="00314087">
      <w:pPr>
        <w:spacing w:after="0" w:line="240" w:lineRule="auto"/>
      </w:pPr>
      <w:r>
        <w:separator/>
      </w:r>
    </w:p>
  </w:endnote>
  <w:endnote w:type="continuationSeparator" w:id="0">
    <w:p w14:paraId="413C7EF6" w14:textId="77777777" w:rsidR="000D3483" w:rsidRDefault="000D3483"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B1E87E" w14:textId="77777777" w:rsidR="00342D44" w:rsidRDefault="00342D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E43CE5" w14:textId="77777777" w:rsidR="00342D44" w:rsidRDefault="00342D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70287E" w14:textId="77777777" w:rsidR="000D3483" w:rsidRDefault="000D3483" w:rsidP="00314087">
      <w:pPr>
        <w:spacing w:after="0" w:line="240" w:lineRule="auto"/>
      </w:pPr>
      <w:r>
        <w:separator/>
      </w:r>
    </w:p>
  </w:footnote>
  <w:footnote w:type="continuationSeparator" w:id="0">
    <w:p w14:paraId="66E7C57D" w14:textId="77777777" w:rsidR="000D3483" w:rsidRDefault="000D3483"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85E2F2" w14:textId="77777777" w:rsidR="00342D44" w:rsidRDefault="00342D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EE4DE0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47228F2A"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w:t>
    </w:r>
    <w:r w:rsidR="009367BC">
      <w:rPr>
        <w:rFonts w:ascii="Arial" w:eastAsia="Arial Unicode MS" w:hAnsi="Arial" w:cs="Arial"/>
        <w:color w:val="000000"/>
        <w:sz w:val="18"/>
        <w:szCs w:val="18"/>
      </w:rPr>
      <w:t>H</w:t>
    </w:r>
    <w:r>
      <w:rPr>
        <w:rFonts w:ascii="Arial" w:eastAsia="Arial Unicode MS" w:hAnsi="Arial" w:cs="Arial"/>
        <w:color w:val="000000"/>
        <w:sz w:val="18"/>
        <w:szCs w:val="18"/>
      </w:rPr>
      <w:t>O-P-00</w:t>
    </w:r>
    <w:r w:rsidR="009367BC">
      <w:rPr>
        <w:rFonts w:ascii="Arial" w:eastAsia="Arial Unicode MS" w:hAnsi="Arial" w:cs="Arial"/>
        <w:color w:val="000000"/>
        <w:sz w:val="18"/>
        <w:szCs w:val="18"/>
      </w:rPr>
      <w:t>1</w:t>
    </w:r>
    <w:r w:rsidR="00A20947">
      <w:rPr>
        <w:rFonts w:ascii="Arial" w:eastAsia="Arial Unicode MS" w:hAnsi="Arial" w:cs="Arial"/>
        <w:color w:val="000000"/>
        <w:sz w:val="18"/>
        <w:szCs w:val="18"/>
      </w:rPr>
      <w:t>6</w:t>
    </w:r>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8B1BB7">
      <w:rPr>
        <w:rFonts w:ascii="Arial" w:eastAsia="Arial Unicode MS" w:hAnsi="Arial" w:cs="Arial"/>
        <w:color w:val="000000"/>
        <w:sz w:val="18"/>
        <w:szCs w:val="18"/>
      </w:rPr>
      <w:t>3</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3F93EB" w14:textId="77777777" w:rsidR="00342D44" w:rsidRDefault="00342D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3060C"/>
    <w:rsid w:val="000444B3"/>
    <w:rsid w:val="000465C2"/>
    <w:rsid w:val="00053E66"/>
    <w:rsid w:val="00066428"/>
    <w:rsid w:val="00074584"/>
    <w:rsid w:val="00083A60"/>
    <w:rsid w:val="00085E65"/>
    <w:rsid w:val="000B4171"/>
    <w:rsid w:val="000B6B72"/>
    <w:rsid w:val="000D3353"/>
    <w:rsid w:val="000D3483"/>
    <w:rsid w:val="000F47DC"/>
    <w:rsid w:val="0010425A"/>
    <w:rsid w:val="0010445C"/>
    <w:rsid w:val="00111B29"/>
    <w:rsid w:val="00112C51"/>
    <w:rsid w:val="00116D5C"/>
    <w:rsid w:val="00124F9E"/>
    <w:rsid w:val="001348CD"/>
    <w:rsid w:val="001433C3"/>
    <w:rsid w:val="00156B66"/>
    <w:rsid w:val="00161A30"/>
    <w:rsid w:val="0017043A"/>
    <w:rsid w:val="00177C97"/>
    <w:rsid w:val="00184CD6"/>
    <w:rsid w:val="00186C47"/>
    <w:rsid w:val="00190345"/>
    <w:rsid w:val="001916E4"/>
    <w:rsid w:val="00191CF8"/>
    <w:rsid w:val="00193F84"/>
    <w:rsid w:val="001949CF"/>
    <w:rsid w:val="001A06B2"/>
    <w:rsid w:val="001B1394"/>
    <w:rsid w:val="001B4520"/>
    <w:rsid w:val="001C4565"/>
    <w:rsid w:val="001C61CD"/>
    <w:rsid w:val="001C72C6"/>
    <w:rsid w:val="001D326B"/>
    <w:rsid w:val="001E1048"/>
    <w:rsid w:val="001E2BA4"/>
    <w:rsid w:val="001F0395"/>
    <w:rsid w:val="00205A34"/>
    <w:rsid w:val="00210DFE"/>
    <w:rsid w:val="00222847"/>
    <w:rsid w:val="00222EE1"/>
    <w:rsid w:val="00246EC5"/>
    <w:rsid w:val="002522B4"/>
    <w:rsid w:val="0025772C"/>
    <w:rsid w:val="002578B0"/>
    <w:rsid w:val="00264CB2"/>
    <w:rsid w:val="00293769"/>
    <w:rsid w:val="002B39DA"/>
    <w:rsid w:val="002C2D7A"/>
    <w:rsid w:val="002C2E0E"/>
    <w:rsid w:val="002E0528"/>
    <w:rsid w:val="002E101E"/>
    <w:rsid w:val="00314087"/>
    <w:rsid w:val="00323FD0"/>
    <w:rsid w:val="00342D44"/>
    <w:rsid w:val="00344701"/>
    <w:rsid w:val="00356740"/>
    <w:rsid w:val="00365E06"/>
    <w:rsid w:val="003746CE"/>
    <w:rsid w:val="00386AEA"/>
    <w:rsid w:val="00386E5C"/>
    <w:rsid w:val="00394D5C"/>
    <w:rsid w:val="00397DE7"/>
    <w:rsid w:val="003A0EDC"/>
    <w:rsid w:val="003A3D01"/>
    <w:rsid w:val="003C58CB"/>
    <w:rsid w:val="003D2020"/>
    <w:rsid w:val="003D2E60"/>
    <w:rsid w:val="003D30E3"/>
    <w:rsid w:val="003D5B35"/>
    <w:rsid w:val="003D6FE8"/>
    <w:rsid w:val="003E2B58"/>
    <w:rsid w:val="003E347F"/>
    <w:rsid w:val="00400CDC"/>
    <w:rsid w:val="00412A23"/>
    <w:rsid w:val="00425640"/>
    <w:rsid w:val="00446104"/>
    <w:rsid w:val="00447E86"/>
    <w:rsid w:val="00455531"/>
    <w:rsid w:val="00456749"/>
    <w:rsid w:val="0047684B"/>
    <w:rsid w:val="004810D3"/>
    <w:rsid w:val="00483B88"/>
    <w:rsid w:val="004A2FED"/>
    <w:rsid w:val="004B0AFE"/>
    <w:rsid w:val="004B1126"/>
    <w:rsid w:val="004C21B4"/>
    <w:rsid w:val="004C2454"/>
    <w:rsid w:val="004C7E56"/>
    <w:rsid w:val="004D4910"/>
    <w:rsid w:val="004D6177"/>
    <w:rsid w:val="004F676A"/>
    <w:rsid w:val="00500E14"/>
    <w:rsid w:val="0050238A"/>
    <w:rsid w:val="0051434D"/>
    <w:rsid w:val="0053747C"/>
    <w:rsid w:val="00542D7E"/>
    <w:rsid w:val="00550606"/>
    <w:rsid w:val="00557D74"/>
    <w:rsid w:val="00572D70"/>
    <w:rsid w:val="00573EDE"/>
    <w:rsid w:val="0057492C"/>
    <w:rsid w:val="00585B76"/>
    <w:rsid w:val="00594EE8"/>
    <w:rsid w:val="0059504A"/>
    <w:rsid w:val="00597645"/>
    <w:rsid w:val="00597C5A"/>
    <w:rsid w:val="00597FD4"/>
    <w:rsid w:val="005A36CA"/>
    <w:rsid w:val="005A615F"/>
    <w:rsid w:val="005B7C9C"/>
    <w:rsid w:val="005C053A"/>
    <w:rsid w:val="005E2BD4"/>
    <w:rsid w:val="005E4B57"/>
    <w:rsid w:val="005F55A3"/>
    <w:rsid w:val="006001C5"/>
    <w:rsid w:val="00605798"/>
    <w:rsid w:val="00627E4A"/>
    <w:rsid w:val="00642474"/>
    <w:rsid w:val="006670C6"/>
    <w:rsid w:val="00672BB2"/>
    <w:rsid w:val="00677473"/>
    <w:rsid w:val="006A5F1C"/>
    <w:rsid w:val="006A7B53"/>
    <w:rsid w:val="006D4346"/>
    <w:rsid w:val="006D4C9D"/>
    <w:rsid w:val="00703A1D"/>
    <w:rsid w:val="007111BA"/>
    <w:rsid w:val="00714220"/>
    <w:rsid w:val="0072012E"/>
    <w:rsid w:val="00723FF1"/>
    <w:rsid w:val="00726648"/>
    <w:rsid w:val="00750925"/>
    <w:rsid w:val="007619DC"/>
    <w:rsid w:val="00762695"/>
    <w:rsid w:val="00764BD2"/>
    <w:rsid w:val="00766599"/>
    <w:rsid w:val="007672FC"/>
    <w:rsid w:val="0079046D"/>
    <w:rsid w:val="007A083A"/>
    <w:rsid w:val="007A1BB0"/>
    <w:rsid w:val="007A7F89"/>
    <w:rsid w:val="007C572B"/>
    <w:rsid w:val="007D4C3A"/>
    <w:rsid w:val="008027A7"/>
    <w:rsid w:val="008069CB"/>
    <w:rsid w:val="00830BC9"/>
    <w:rsid w:val="00841D0B"/>
    <w:rsid w:val="00851C83"/>
    <w:rsid w:val="00855834"/>
    <w:rsid w:val="008573B7"/>
    <w:rsid w:val="00860C0F"/>
    <w:rsid w:val="00862FCE"/>
    <w:rsid w:val="00871E60"/>
    <w:rsid w:val="0087496D"/>
    <w:rsid w:val="00875CD1"/>
    <w:rsid w:val="00877A86"/>
    <w:rsid w:val="00895238"/>
    <w:rsid w:val="008972AC"/>
    <w:rsid w:val="008977AF"/>
    <w:rsid w:val="008A201D"/>
    <w:rsid w:val="008B1BB7"/>
    <w:rsid w:val="008C6DFD"/>
    <w:rsid w:val="008E0123"/>
    <w:rsid w:val="008E2677"/>
    <w:rsid w:val="008F7CEA"/>
    <w:rsid w:val="009049C9"/>
    <w:rsid w:val="0091719B"/>
    <w:rsid w:val="00922FA2"/>
    <w:rsid w:val="009367BC"/>
    <w:rsid w:val="00936F66"/>
    <w:rsid w:val="009500DD"/>
    <w:rsid w:val="00953CE8"/>
    <w:rsid w:val="009575DE"/>
    <w:rsid w:val="009934F7"/>
    <w:rsid w:val="009955B9"/>
    <w:rsid w:val="009A1E1B"/>
    <w:rsid w:val="009A3788"/>
    <w:rsid w:val="009A5F78"/>
    <w:rsid w:val="009B46BD"/>
    <w:rsid w:val="009E1677"/>
    <w:rsid w:val="009F3EA9"/>
    <w:rsid w:val="009F4786"/>
    <w:rsid w:val="009F4A2E"/>
    <w:rsid w:val="00A061F0"/>
    <w:rsid w:val="00A15828"/>
    <w:rsid w:val="00A20947"/>
    <w:rsid w:val="00A2388E"/>
    <w:rsid w:val="00A25B7E"/>
    <w:rsid w:val="00A25D1B"/>
    <w:rsid w:val="00A32059"/>
    <w:rsid w:val="00A4446C"/>
    <w:rsid w:val="00A47061"/>
    <w:rsid w:val="00A542AF"/>
    <w:rsid w:val="00A5460F"/>
    <w:rsid w:val="00A5775B"/>
    <w:rsid w:val="00A66DEE"/>
    <w:rsid w:val="00A77437"/>
    <w:rsid w:val="00A842BE"/>
    <w:rsid w:val="00A9192B"/>
    <w:rsid w:val="00AB1381"/>
    <w:rsid w:val="00AC29EB"/>
    <w:rsid w:val="00AC4A12"/>
    <w:rsid w:val="00AD073A"/>
    <w:rsid w:val="00AD5438"/>
    <w:rsid w:val="00AF62B9"/>
    <w:rsid w:val="00B03CCD"/>
    <w:rsid w:val="00B17277"/>
    <w:rsid w:val="00B23FC9"/>
    <w:rsid w:val="00B424C7"/>
    <w:rsid w:val="00B44516"/>
    <w:rsid w:val="00B47B57"/>
    <w:rsid w:val="00B70420"/>
    <w:rsid w:val="00B726C9"/>
    <w:rsid w:val="00B7722D"/>
    <w:rsid w:val="00B94287"/>
    <w:rsid w:val="00BA0DDD"/>
    <w:rsid w:val="00BA3373"/>
    <w:rsid w:val="00BA430F"/>
    <w:rsid w:val="00BB2821"/>
    <w:rsid w:val="00BD6431"/>
    <w:rsid w:val="00BD689D"/>
    <w:rsid w:val="00BE3A90"/>
    <w:rsid w:val="00BE506C"/>
    <w:rsid w:val="00BF72F7"/>
    <w:rsid w:val="00C03CD0"/>
    <w:rsid w:val="00C11B88"/>
    <w:rsid w:val="00C14283"/>
    <w:rsid w:val="00C2781A"/>
    <w:rsid w:val="00C47C7D"/>
    <w:rsid w:val="00C513CD"/>
    <w:rsid w:val="00C712B5"/>
    <w:rsid w:val="00C83836"/>
    <w:rsid w:val="00C91935"/>
    <w:rsid w:val="00C92127"/>
    <w:rsid w:val="00C94A07"/>
    <w:rsid w:val="00CA1576"/>
    <w:rsid w:val="00CC49F1"/>
    <w:rsid w:val="00CD623D"/>
    <w:rsid w:val="00CE16A5"/>
    <w:rsid w:val="00CE739E"/>
    <w:rsid w:val="00CF1D14"/>
    <w:rsid w:val="00CF4033"/>
    <w:rsid w:val="00D02729"/>
    <w:rsid w:val="00D03397"/>
    <w:rsid w:val="00D175EF"/>
    <w:rsid w:val="00D35C64"/>
    <w:rsid w:val="00D43268"/>
    <w:rsid w:val="00D43DFE"/>
    <w:rsid w:val="00D46B01"/>
    <w:rsid w:val="00D60726"/>
    <w:rsid w:val="00D65C8F"/>
    <w:rsid w:val="00D76184"/>
    <w:rsid w:val="00D765B9"/>
    <w:rsid w:val="00DA554E"/>
    <w:rsid w:val="00DB51BC"/>
    <w:rsid w:val="00DC2C0C"/>
    <w:rsid w:val="00DC3B05"/>
    <w:rsid w:val="00DD2BB6"/>
    <w:rsid w:val="00DF189E"/>
    <w:rsid w:val="00E01236"/>
    <w:rsid w:val="00E174A0"/>
    <w:rsid w:val="00E22716"/>
    <w:rsid w:val="00E37435"/>
    <w:rsid w:val="00E459EE"/>
    <w:rsid w:val="00E7775D"/>
    <w:rsid w:val="00E81120"/>
    <w:rsid w:val="00E83531"/>
    <w:rsid w:val="00E959B6"/>
    <w:rsid w:val="00EC0F6C"/>
    <w:rsid w:val="00EC63EB"/>
    <w:rsid w:val="00ED7488"/>
    <w:rsid w:val="00ED7802"/>
    <w:rsid w:val="00EE14EF"/>
    <w:rsid w:val="00EF26A3"/>
    <w:rsid w:val="00EF2824"/>
    <w:rsid w:val="00EF7682"/>
    <w:rsid w:val="00F053FC"/>
    <w:rsid w:val="00F068E4"/>
    <w:rsid w:val="00F103BE"/>
    <w:rsid w:val="00F1412E"/>
    <w:rsid w:val="00F14597"/>
    <w:rsid w:val="00F30E2E"/>
    <w:rsid w:val="00F33E1D"/>
    <w:rsid w:val="00F448EA"/>
    <w:rsid w:val="00F5507E"/>
    <w:rsid w:val="00F63433"/>
    <w:rsid w:val="00F702B7"/>
    <w:rsid w:val="00F7732C"/>
    <w:rsid w:val="00F842B1"/>
    <w:rsid w:val="00FA1DDF"/>
    <w:rsid w:val="00FA4FCC"/>
    <w:rsid w:val="00FB6298"/>
    <w:rsid w:val="00FC5F87"/>
    <w:rsid w:val="00FD329B"/>
    <w:rsid w:val="00FD668F"/>
    <w:rsid w:val="00FD7722"/>
    <w:rsid w:val="00FE0B35"/>
    <w:rsid w:val="00FE3A4A"/>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0753418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inol.az"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783E65-D20B-4693-88D0-734106949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2023-09-04T07:17:00Z</dcterms:created>
  <dcterms:modified xsi:type="dcterms:W3CDTF">2023-09-04T07:17:00Z</dcterms:modified>
</cp:coreProperties>
</file>