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5CB5287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028F5" w:rsidRPr="000028F5">
        <w:rPr>
          <w:rFonts w:ascii="Arial" w:hAnsi="Arial" w:cs="Arial"/>
          <w:b/>
          <w:bCs/>
          <w:color w:val="000000" w:themeColor="text1"/>
          <w:sz w:val="32"/>
          <w:szCs w:val="32"/>
        </w:rPr>
        <w:t>Transmission TN</w:t>
      </w:r>
      <w:r w:rsidR="00846270">
        <w:rPr>
          <w:rFonts w:ascii="Arial" w:hAnsi="Arial" w:cs="Arial"/>
          <w:b/>
          <w:bCs/>
          <w:color w:val="000000" w:themeColor="text1"/>
          <w:sz w:val="32"/>
          <w:szCs w:val="32"/>
        </w:rPr>
        <w:t>6</w:t>
      </w:r>
      <w:r w:rsidR="007F3CA2">
        <w:rPr>
          <w:rFonts w:ascii="Arial" w:hAnsi="Arial" w:cs="Arial"/>
          <w:b/>
          <w:bCs/>
          <w:color w:val="000000" w:themeColor="text1"/>
          <w:sz w:val="32"/>
          <w:szCs w:val="32"/>
        </w:rPr>
        <w:t xml:space="preserve"> </w:t>
      </w:r>
      <w:r w:rsidR="00846270">
        <w:rPr>
          <w:rFonts w:ascii="Arial" w:hAnsi="Arial" w:cs="Arial"/>
          <w:b/>
          <w:bCs/>
          <w:color w:val="000000" w:themeColor="text1"/>
          <w:sz w:val="32"/>
          <w:szCs w:val="32"/>
        </w:rPr>
        <w:t>7</w:t>
      </w:r>
      <w:r w:rsidR="009D6BD6">
        <w:rPr>
          <w:rFonts w:ascii="Arial" w:hAnsi="Arial" w:cs="Arial"/>
          <w:b/>
          <w:bCs/>
          <w:color w:val="000000" w:themeColor="text1"/>
          <w:sz w:val="32"/>
          <w:szCs w:val="32"/>
        </w:rPr>
        <w:t>5</w:t>
      </w:r>
      <w:r w:rsidR="000028F5">
        <w:rPr>
          <w:rFonts w:ascii="Arial" w:hAnsi="Arial" w:cs="Arial"/>
          <w:b/>
          <w:bCs/>
          <w:color w:val="000000" w:themeColor="text1"/>
          <w:sz w:val="32"/>
          <w:szCs w:val="32"/>
        </w:rPr>
        <w:t>W</w:t>
      </w:r>
      <w:r w:rsidR="00846270">
        <w:rPr>
          <w:rFonts w:ascii="Arial" w:hAnsi="Arial" w:cs="Arial"/>
          <w:b/>
          <w:bCs/>
          <w:color w:val="000000" w:themeColor="text1"/>
          <w:sz w:val="32"/>
          <w:szCs w:val="32"/>
        </w:rPr>
        <w:t>9</w:t>
      </w:r>
      <w:r w:rsidR="005D4972">
        <w:rPr>
          <w:rFonts w:ascii="Arial" w:hAnsi="Arial" w:cs="Arial"/>
          <w:b/>
          <w:bCs/>
          <w:color w:val="000000" w:themeColor="text1"/>
          <w:sz w:val="32"/>
          <w:szCs w:val="32"/>
        </w:rPr>
        <w:t>0</w:t>
      </w:r>
      <w:r w:rsidR="009D6BD6">
        <w:rPr>
          <w:rFonts w:ascii="Arial" w:hAnsi="Arial" w:cs="Arial"/>
          <w:b/>
          <w:bCs/>
          <w:color w:val="000000" w:themeColor="text1"/>
          <w:sz w:val="32"/>
          <w:szCs w:val="32"/>
        </w:rPr>
        <w:t xml:space="preserve"> GL-5</w:t>
      </w:r>
    </w:p>
    <w:p w14:paraId="32C6D053" w14:textId="77777777" w:rsidR="001A293D" w:rsidRDefault="001A293D" w:rsidP="001A293D">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D5F38A5" w14:textId="7E49590D" w:rsidR="005D4972" w:rsidRDefault="00846270" w:rsidP="009D6BD6">
      <w:pPr>
        <w:shd w:val="clear" w:color="auto" w:fill="FFFFFF"/>
        <w:spacing w:after="0" w:line="276" w:lineRule="auto"/>
        <w:rPr>
          <w:rFonts w:ascii="Arial" w:eastAsia="Times New Roman" w:hAnsi="Arial" w:cs="Arial"/>
          <w:color w:val="000000" w:themeColor="text1"/>
          <w:sz w:val="20"/>
          <w:szCs w:val="20"/>
        </w:rPr>
      </w:pPr>
      <w:r w:rsidRPr="00846270">
        <w:rPr>
          <w:rFonts w:ascii="Arial" w:eastAsia="Times New Roman" w:hAnsi="Arial" w:cs="Arial"/>
          <w:color w:val="000000" w:themeColor="text1"/>
          <w:sz w:val="20"/>
          <w:szCs w:val="20"/>
        </w:rPr>
        <w:t>Aminol™ Transmission TN6 75W-90 GL-5  is a supreme performance multigrade gear lubricant formulated with high-qaulity base oils and additives for flawless aggregate functioning even under the most difficult conditions and during large temperature fluctuations. It has been designed to deliver ultimate protection to the modern heavy-duty manual transmissions and axles.</w:t>
      </w:r>
    </w:p>
    <w:p w14:paraId="5EEA4F0B" w14:textId="77777777" w:rsidR="00846270" w:rsidRDefault="00846270"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56065F3" w14:textId="77777777" w:rsidR="00846270" w:rsidRPr="00846270" w:rsidRDefault="00846270" w:rsidP="00846270">
      <w:pPr>
        <w:pStyle w:val="ListParagraph"/>
        <w:numPr>
          <w:ilvl w:val="0"/>
          <w:numId w:val="19"/>
        </w:numPr>
        <w:shd w:val="clear" w:color="auto" w:fill="FFFFFF"/>
        <w:spacing w:after="0" w:line="276" w:lineRule="auto"/>
        <w:rPr>
          <w:rFonts w:ascii="Arial" w:hAnsi="Arial" w:cs="Arial"/>
        </w:rPr>
      </w:pPr>
      <w:r w:rsidRPr="00846270">
        <w:rPr>
          <w:rFonts w:ascii="Arial" w:hAnsi="Arial" w:cs="Arial"/>
        </w:rPr>
        <w:t>Fuel savings and reduced emissions</w:t>
      </w:r>
    </w:p>
    <w:p w14:paraId="3E340347" w14:textId="77777777" w:rsidR="00846270" w:rsidRPr="00846270" w:rsidRDefault="00846270" w:rsidP="00846270">
      <w:pPr>
        <w:pStyle w:val="ListParagraph"/>
        <w:numPr>
          <w:ilvl w:val="0"/>
          <w:numId w:val="19"/>
        </w:numPr>
        <w:shd w:val="clear" w:color="auto" w:fill="FFFFFF"/>
        <w:spacing w:after="0" w:line="276" w:lineRule="auto"/>
        <w:rPr>
          <w:rFonts w:ascii="Arial" w:hAnsi="Arial" w:cs="Arial"/>
        </w:rPr>
      </w:pPr>
      <w:r w:rsidRPr="00846270">
        <w:rPr>
          <w:rFonts w:ascii="Arial" w:hAnsi="Arial" w:cs="Arial"/>
        </w:rPr>
        <w:t xml:space="preserve">Exceptional thermal and oxidation stability </w:t>
      </w:r>
    </w:p>
    <w:p w14:paraId="6C6E9920" w14:textId="77777777" w:rsidR="00846270" w:rsidRPr="00846270" w:rsidRDefault="00846270" w:rsidP="00846270">
      <w:pPr>
        <w:pStyle w:val="ListParagraph"/>
        <w:numPr>
          <w:ilvl w:val="0"/>
          <w:numId w:val="19"/>
        </w:numPr>
        <w:shd w:val="clear" w:color="auto" w:fill="FFFFFF"/>
        <w:spacing w:after="0" w:line="276" w:lineRule="auto"/>
        <w:rPr>
          <w:rFonts w:ascii="Arial" w:hAnsi="Arial" w:cs="Arial"/>
        </w:rPr>
      </w:pPr>
      <w:r w:rsidRPr="00846270">
        <w:rPr>
          <w:rFonts w:ascii="Arial" w:hAnsi="Arial" w:cs="Arial"/>
        </w:rPr>
        <w:t>Enhanced frictional properties</w:t>
      </w:r>
    </w:p>
    <w:p w14:paraId="69F554C3" w14:textId="77777777" w:rsidR="00846270" w:rsidRPr="00846270" w:rsidRDefault="00846270" w:rsidP="00846270">
      <w:pPr>
        <w:pStyle w:val="ListParagraph"/>
        <w:numPr>
          <w:ilvl w:val="0"/>
          <w:numId w:val="19"/>
        </w:numPr>
        <w:shd w:val="clear" w:color="auto" w:fill="FFFFFF"/>
        <w:spacing w:after="0" w:line="276" w:lineRule="auto"/>
        <w:rPr>
          <w:rFonts w:ascii="Arial" w:hAnsi="Arial" w:cs="Arial"/>
        </w:rPr>
      </w:pPr>
      <w:r w:rsidRPr="00846270">
        <w:rPr>
          <w:rFonts w:ascii="Arial" w:hAnsi="Arial" w:cs="Arial"/>
        </w:rPr>
        <w:t>Outstanding low temperature fluidity</w:t>
      </w:r>
    </w:p>
    <w:p w14:paraId="03C1ABAA" w14:textId="77777777" w:rsidR="00846270" w:rsidRPr="00846270" w:rsidRDefault="00846270" w:rsidP="00846270">
      <w:pPr>
        <w:pStyle w:val="ListParagraph"/>
        <w:numPr>
          <w:ilvl w:val="0"/>
          <w:numId w:val="19"/>
        </w:numPr>
        <w:shd w:val="clear" w:color="auto" w:fill="FFFFFF"/>
        <w:spacing w:after="0" w:line="276" w:lineRule="auto"/>
        <w:rPr>
          <w:rFonts w:ascii="Arial" w:hAnsi="Arial" w:cs="Arial"/>
        </w:rPr>
      </w:pPr>
      <w:r w:rsidRPr="00846270">
        <w:rPr>
          <w:rFonts w:ascii="Arial" w:hAnsi="Arial" w:cs="Arial"/>
        </w:rPr>
        <w:t>Excellent resistance for wear, corrosion and foaming</w:t>
      </w:r>
    </w:p>
    <w:p w14:paraId="672B6D55" w14:textId="23E822E1" w:rsidR="005D4972" w:rsidRDefault="00846270" w:rsidP="00846270">
      <w:pPr>
        <w:pStyle w:val="ListParagraph"/>
        <w:numPr>
          <w:ilvl w:val="0"/>
          <w:numId w:val="19"/>
        </w:numPr>
        <w:shd w:val="clear" w:color="auto" w:fill="FFFFFF"/>
        <w:spacing w:after="0" w:line="276" w:lineRule="auto"/>
        <w:rPr>
          <w:rFonts w:ascii="Arial" w:hAnsi="Arial" w:cs="Arial"/>
        </w:rPr>
      </w:pPr>
      <w:r w:rsidRPr="00846270">
        <w:rPr>
          <w:rFonts w:ascii="Arial" w:hAnsi="Arial" w:cs="Arial"/>
        </w:rPr>
        <w:t>Superior extreme pressure performance</w:t>
      </w:r>
    </w:p>
    <w:p w14:paraId="1B8ED5C7" w14:textId="77777777" w:rsidR="00846270" w:rsidRPr="00846270" w:rsidRDefault="00846270" w:rsidP="00846270">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557F518" w14:textId="77777777" w:rsidR="00DE6088" w:rsidRDefault="00DE6088" w:rsidP="00DE6088">
      <w:pPr>
        <w:pStyle w:val="ListParagraph"/>
        <w:numPr>
          <w:ilvl w:val="0"/>
          <w:numId w:val="18"/>
        </w:numPr>
        <w:shd w:val="clear" w:color="auto" w:fill="FFFFFF"/>
        <w:spacing w:after="0" w:line="276" w:lineRule="auto"/>
        <w:rPr>
          <w:rFonts w:ascii="Arial" w:hAnsi="Arial" w:cs="Arial"/>
        </w:rPr>
      </w:pPr>
      <w:r>
        <w:rPr>
          <w:rFonts w:ascii="Arial" w:hAnsi="Arial" w:cs="Arial"/>
        </w:rPr>
        <w:t>API GL-5</w:t>
      </w:r>
    </w:p>
    <w:p w14:paraId="1FD48DC1" w14:textId="02747B2F" w:rsidR="007F3CA2" w:rsidRDefault="007F3CA2" w:rsidP="007F3CA2">
      <w:pPr>
        <w:pStyle w:val="ListParagraph"/>
        <w:numPr>
          <w:ilvl w:val="0"/>
          <w:numId w:val="18"/>
        </w:numPr>
        <w:shd w:val="clear" w:color="auto" w:fill="FFFFFF"/>
        <w:spacing w:after="0" w:line="276" w:lineRule="auto"/>
        <w:rPr>
          <w:rFonts w:ascii="Arial" w:hAnsi="Arial" w:cs="Arial"/>
        </w:rPr>
      </w:pPr>
      <w:bookmarkStart w:id="0" w:name="_GoBack"/>
      <w:bookmarkEnd w:id="0"/>
      <w:r w:rsidRPr="007F3CA2">
        <w:rPr>
          <w:rFonts w:ascii="Arial" w:hAnsi="Arial" w:cs="Arial"/>
        </w:rPr>
        <w:t xml:space="preserve">MIL-L 2105 D </w:t>
      </w:r>
    </w:p>
    <w:p w14:paraId="3DA713D3" w14:textId="77777777" w:rsidR="005D4972" w:rsidRDefault="005D4972" w:rsidP="009D6BD6">
      <w:pPr>
        <w:pStyle w:val="ListParagraph"/>
        <w:numPr>
          <w:ilvl w:val="0"/>
          <w:numId w:val="18"/>
        </w:numPr>
        <w:shd w:val="clear" w:color="auto" w:fill="FFFFFF"/>
        <w:spacing w:after="0" w:line="276" w:lineRule="auto"/>
        <w:rPr>
          <w:rFonts w:ascii="Arial" w:hAnsi="Arial" w:cs="Arial"/>
        </w:rPr>
      </w:pPr>
      <w:r w:rsidRPr="005D4972">
        <w:rPr>
          <w:rFonts w:ascii="Arial" w:hAnsi="Arial" w:cs="Arial"/>
        </w:rPr>
        <w:t>ZF TE-ML 05A/07A/12E/16B/16C/16D/17B/19B/21A</w:t>
      </w:r>
    </w:p>
    <w:p w14:paraId="49A669F4" w14:textId="25E7835B" w:rsidR="009D6BD6" w:rsidRPr="007F3CA2" w:rsidRDefault="009D6BD6" w:rsidP="009D6BD6">
      <w:pPr>
        <w:pStyle w:val="ListParagraph"/>
        <w:numPr>
          <w:ilvl w:val="0"/>
          <w:numId w:val="18"/>
        </w:numPr>
        <w:shd w:val="clear" w:color="auto" w:fill="FFFFFF"/>
        <w:spacing w:after="0" w:line="276" w:lineRule="auto"/>
        <w:rPr>
          <w:rFonts w:ascii="Arial" w:hAnsi="Arial" w:cs="Arial"/>
        </w:rPr>
      </w:pPr>
      <w:r w:rsidRPr="009D6BD6">
        <w:rPr>
          <w:rFonts w:ascii="Arial" w:hAnsi="Arial" w:cs="Arial"/>
        </w:rPr>
        <w:t>MAN 342 M2</w:t>
      </w:r>
    </w:p>
    <w:p w14:paraId="6FB2BEAF" w14:textId="77777777" w:rsidR="007F3CA2" w:rsidRDefault="007F3CA2" w:rsidP="007F3CA2">
      <w:pPr>
        <w:pStyle w:val="ListParagraph"/>
        <w:shd w:val="clear" w:color="auto" w:fill="FFFFFF"/>
        <w:spacing w:after="0" w:line="276" w:lineRule="auto"/>
        <w:ind w:left="360"/>
        <w:rPr>
          <w:rFonts w:ascii="Arial" w:hAnsi="Arial" w:cs="Arial"/>
        </w:rPr>
      </w:pPr>
    </w:p>
    <w:p w14:paraId="544969E3" w14:textId="2D14FEAE"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126B3" w14:textId="77777777" w:rsidR="00EC330F" w:rsidRDefault="00EC330F" w:rsidP="00314087">
      <w:pPr>
        <w:spacing w:after="0" w:line="240" w:lineRule="auto"/>
      </w:pPr>
      <w:r>
        <w:separator/>
      </w:r>
    </w:p>
  </w:endnote>
  <w:endnote w:type="continuationSeparator" w:id="0">
    <w:p w14:paraId="4E765FFD" w14:textId="77777777" w:rsidR="00EC330F" w:rsidRDefault="00EC330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E09D1" w14:textId="77777777" w:rsidR="006D2EE1" w:rsidRDefault="006D2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5FB18" w14:textId="77777777" w:rsidR="006D2EE1" w:rsidRDefault="006D2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E5B50" w14:textId="77777777" w:rsidR="00EC330F" w:rsidRDefault="00EC330F" w:rsidP="00314087">
      <w:pPr>
        <w:spacing w:after="0" w:line="240" w:lineRule="auto"/>
      </w:pPr>
      <w:r>
        <w:separator/>
      </w:r>
    </w:p>
  </w:footnote>
  <w:footnote w:type="continuationSeparator" w:id="0">
    <w:p w14:paraId="4BDDBFCC" w14:textId="77777777" w:rsidR="00EC330F" w:rsidRDefault="00EC330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9C5FB" w14:textId="77777777" w:rsidR="006D2EE1" w:rsidRDefault="006D2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9096B01"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574191">
      <w:rPr>
        <w:rFonts w:ascii="Arial" w:eastAsia="Arial Unicode MS" w:hAnsi="Arial" w:cs="Arial"/>
        <w:color w:val="000000"/>
        <w:sz w:val="18"/>
        <w:szCs w:val="18"/>
      </w:rPr>
      <w:t xml:space="preserve">TF </w:t>
    </w:r>
    <w:r>
      <w:rPr>
        <w:rFonts w:ascii="Arial" w:eastAsia="Arial Unicode MS" w:hAnsi="Arial" w:cs="Arial"/>
        <w:color w:val="000000"/>
        <w:sz w:val="18"/>
        <w:szCs w:val="18"/>
      </w:rPr>
      <w:t>-P-00</w:t>
    </w:r>
    <w:r w:rsidR="006A062A">
      <w:rPr>
        <w:rFonts w:ascii="Arial" w:eastAsia="Arial Unicode MS" w:hAnsi="Arial" w:cs="Arial"/>
        <w:color w:val="000000"/>
        <w:sz w:val="18"/>
        <w:szCs w:val="18"/>
      </w:rPr>
      <w:t>1</w:t>
    </w:r>
    <w:r w:rsidR="006D2EE1">
      <w:rPr>
        <w:rFonts w:ascii="Arial" w:eastAsia="Arial Unicode MS" w:hAnsi="Arial" w:cs="Arial"/>
        <w:color w:val="000000"/>
        <w:sz w:val="18"/>
        <w:szCs w:val="18"/>
      </w:rPr>
      <w:t>4</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7D4B5D">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92C75" w14:textId="77777777" w:rsidR="006D2EE1" w:rsidRDefault="006D2E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 w:numId="20">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57DB6"/>
    <w:rsid w:val="00066428"/>
    <w:rsid w:val="000675B0"/>
    <w:rsid w:val="00071B45"/>
    <w:rsid w:val="00074584"/>
    <w:rsid w:val="00083A60"/>
    <w:rsid w:val="00085E65"/>
    <w:rsid w:val="000A0CAD"/>
    <w:rsid w:val="000B6B72"/>
    <w:rsid w:val="000C03C5"/>
    <w:rsid w:val="000C33C1"/>
    <w:rsid w:val="000D3353"/>
    <w:rsid w:val="000F47DC"/>
    <w:rsid w:val="0010425A"/>
    <w:rsid w:val="0010445C"/>
    <w:rsid w:val="00111B29"/>
    <w:rsid w:val="00112C51"/>
    <w:rsid w:val="00116D5C"/>
    <w:rsid w:val="00124F9E"/>
    <w:rsid w:val="001348CD"/>
    <w:rsid w:val="001433C3"/>
    <w:rsid w:val="00146B27"/>
    <w:rsid w:val="00156B66"/>
    <w:rsid w:val="00161A30"/>
    <w:rsid w:val="0017043A"/>
    <w:rsid w:val="00177C97"/>
    <w:rsid w:val="00182F72"/>
    <w:rsid w:val="00183E55"/>
    <w:rsid w:val="00184CD6"/>
    <w:rsid w:val="00186C47"/>
    <w:rsid w:val="00190345"/>
    <w:rsid w:val="001916E4"/>
    <w:rsid w:val="00191CF8"/>
    <w:rsid w:val="00193F84"/>
    <w:rsid w:val="001949CF"/>
    <w:rsid w:val="001A06B2"/>
    <w:rsid w:val="001A293D"/>
    <w:rsid w:val="001B1394"/>
    <w:rsid w:val="001B4520"/>
    <w:rsid w:val="001C61CD"/>
    <w:rsid w:val="001C72C6"/>
    <w:rsid w:val="001D326B"/>
    <w:rsid w:val="001E1048"/>
    <w:rsid w:val="001E2BA4"/>
    <w:rsid w:val="001E75DC"/>
    <w:rsid w:val="001F0395"/>
    <w:rsid w:val="001F5D91"/>
    <w:rsid w:val="00205A34"/>
    <w:rsid w:val="00222847"/>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314087"/>
    <w:rsid w:val="00323FD0"/>
    <w:rsid w:val="00326E8E"/>
    <w:rsid w:val="00333735"/>
    <w:rsid w:val="00344701"/>
    <w:rsid w:val="0035182D"/>
    <w:rsid w:val="00356740"/>
    <w:rsid w:val="00365E06"/>
    <w:rsid w:val="003746CE"/>
    <w:rsid w:val="00380237"/>
    <w:rsid w:val="00386AEA"/>
    <w:rsid w:val="00386E5C"/>
    <w:rsid w:val="00394D5C"/>
    <w:rsid w:val="00397DE7"/>
    <w:rsid w:val="003A0EDC"/>
    <w:rsid w:val="003A3D01"/>
    <w:rsid w:val="003C58CB"/>
    <w:rsid w:val="003D1CD8"/>
    <w:rsid w:val="003D2020"/>
    <w:rsid w:val="003D2E60"/>
    <w:rsid w:val="003D30E3"/>
    <w:rsid w:val="003D5B35"/>
    <w:rsid w:val="003D6FE8"/>
    <w:rsid w:val="003E347F"/>
    <w:rsid w:val="00400CDC"/>
    <w:rsid w:val="0040610D"/>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E08D6"/>
    <w:rsid w:val="004F676A"/>
    <w:rsid w:val="00500E14"/>
    <w:rsid w:val="0050238A"/>
    <w:rsid w:val="0051434D"/>
    <w:rsid w:val="0053747C"/>
    <w:rsid w:val="00542D7E"/>
    <w:rsid w:val="00550606"/>
    <w:rsid w:val="00557D74"/>
    <w:rsid w:val="00572D70"/>
    <w:rsid w:val="00573EDE"/>
    <w:rsid w:val="00574191"/>
    <w:rsid w:val="0057492C"/>
    <w:rsid w:val="00585B76"/>
    <w:rsid w:val="00594EE8"/>
    <w:rsid w:val="0059504A"/>
    <w:rsid w:val="00597645"/>
    <w:rsid w:val="00597C5A"/>
    <w:rsid w:val="00597FD4"/>
    <w:rsid w:val="005A36CA"/>
    <w:rsid w:val="005A3F1E"/>
    <w:rsid w:val="005A615F"/>
    <w:rsid w:val="005B7C9C"/>
    <w:rsid w:val="005C053A"/>
    <w:rsid w:val="005D4972"/>
    <w:rsid w:val="005E2BD4"/>
    <w:rsid w:val="005E4B57"/>
    <w:rsid w:val="005F55A3"/>
    <w:rsid w:val="00642474"/>
    <w:rsid w:val="006670C6"/>
    <w:rsid w:val="00672BB2"/>
    <w:rsid w:val="00677473"/>
    <w:rsid w:val="00691E16"/>
    <w:rsid w:val="006A062A"/>
    <w:rsid w:val="006A5262"/>
    <w:rsid w:val="006A5F1C"/>
    <w:rsid w:val="006A7B53"/>
    <w:rsid w:val="006D2EE1"/>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635B"/>
    <w:rsid w:val="007A7F89"/>
    <w:rsid w:val="007C572B"/>
    <w:rsid w:val="007D4B5D"/>
    <w:rsid w:val="007D4C3A"/>
    <w:rsid w:val="007E48F2"/>
    <w:rsid w:val="007F3CA2"/>
    <w:rsid w:val="008027A7"/>
    <w:rsid w:val="008069CB"/>
    <w:rsid w:val="00824852"/>
    <w:rsid w:val="00825B8D"/>
    <w:rsid w:val="00830BC9"/>
    <w:rsid w:val="00841D0B"/>
    <w:rsid w:val="00846270"/>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2677"/>
    <w:rsid w:val="008F7CEA"/>
    <w:rsid w:val="00904460"/>
    <w:rsid w:val="009049C9"/>
    <w:rsid w:val="0091719B"/>
    <w:rsid w:val="00922FA2"/>
    <w:rsid w:val="00936F66"/>
    <w:rsid w:val="009500DD"/>
    <w:rsid w:val="00953CE8"/>
    <w:rsid w:val="009575DE"/>
    <w:rsid w:val="00985CAD"/>
    <w:rsid w:val="009934F7"/>
    <w:rsid w:val="009A1E1B"/>
    <w:rsid w:val="009A333C"/>
    <w:rsid w:val="009A3788"/>
    <w:rsid w:val="009A5F78"/>
    <w:rsid w:val="009B46BD"/>
    <w:rsid w:val="009D08F1"/>
    <w:rsid w:val="009D6BD6"/>
    <w:rsid w:val="009E1677"/>
    <w:rsid w:val="009F3EA9"/>
    <w:rsid w:val="009F4786"/>
    <w:rsid w:val="009F4A2E"/>
    <w:rsid w:val="00A061F0"/>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25D36"/>
    <w:rsid w:val="00C33321"/>
    <w:rsid w:val="00C47C7D"/>
    <w:rsid w:val="00C513CD"/>
    <w:rsid w:val="00C628FF"/>
    <w:rsid w:val="00C712B5"/>
    <w:rsid w:val="00C83836"/>
    <w:rsid w:val="00C91935"/>
    <w:rsid w:val="00C94A07"/>
    <w:rsid w:val="00CA1576"/>
    <w:rsid w:val="00CC49F1"/>
    <w:rsid w:val="00CD3554"/>
    <w:rsid w:val="00CD623D"/>
    <w:rsid w:val="00CE16A5"/>
    <w:rsid w:val="00CE739E"/>
    <w:rsid w:val="00CF1D14"/>
    <w:rsid w:val="00CF4033"/>
    <w:rsid w:val="00D02729"/>
    <w:rsid w:val="00D03397"/>
    <w:rsid w:val="00D175EF"/>
    <w:rsid w:val="00D43268"/>
    <w:rsid w:val="00D43DFE"/>
    <w:rsid w:val="00D46B01"/>
    <w:rsid w:val="00D5003C"/>
    <w:rsid w:val="00D60726"/>
    <w:rsid w:val="00D65C8F"/>
    <w:rsid w:val="00D76184"/>
    <w:rsid w:val="00D765B9"/>
    <w:rsid w:val="00DA554E"/>
    <w:rsid w:val="00DB51BC"/>
    <w:rsid w:val="00DC2C0C"/>
    <w:rsid w:val="00DC3B05"/>
    <w:rsid w:val="00DE5DB6"/>
    <w:rsid w:val="00DE6088"/>
    <w:rsid w:val="00DF189E"/>
    <w:rsid w:val="00DF7060"/>
    <w:rsid w:val="00E01236"/>
    <w:rsid w:val="00E174A0"/>
    <w:rsid w:val="00E22716"/>
    <w:rsid w:val="00E37435"/>
    <w:rsid w:val="00E459EE"/>
    <w:rsid w:val="00E7775D"/>
    <w:rsid w:val="00E81120"/>
    <w:rsid w:val="00E83531"/>
    <w:rsid w:val="00E959B6"/>
    <w:rsid w:val="00EC0F6C"/>
    <w:rsid w:val="00EC330F"/>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219897675">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4930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6</cp:revision>
  <cp:lastPrinted>2023-01-23T20:59:00Z</cp:lastPrinted>
  <dcterms:created xsi:type="dcterms:W3CDTF">2023-09-01T05:40:00Z</dcterms:created>
  <dcterms:modified xsi:type="dcterms:W3CDTF">2023-09-04T07:30:00Z</dcterms:modified>
</cp:coreProperties>
</file>