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Turbine Oil TP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TP 46 is a top-tier turbine oil, precision-crafted with German engineering, intended for use in both geared and non-geared steam turbines, rotary air compressors, and various other industrial applications. Its formulation incoporates meticulously chosen base stocks with cutting-edge additive technology to provide unparalleled oxidation stability, robust corrosion protection, exceptional air release properties, and rapid water separation.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08AA8996" w14:textId="6917A326" w:rsidR="002A59F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oxidation resistance and thermal stability</w:t>
        <w:br/>
        <w:t>• High viscosity index</w:t>
        <w:br/>
        <w:t>• Superior anti-wear protection</w:t>
        <w:br/>
        <w:t>• Good demulsibility</w:t>
        <w:br/>
        <w:t>• Compatible with seals and gaskets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B160A1" w14:paraId="6EB96E55" w14:textId="77777777" w:rsidTr="00B160A1">
        <w:trPr>
          <w:trHeight w:val="495"/>
        </w:trPr>
        <w:tc>
          <w:tcPr>
            <w:tcW w:w="36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0139EBF"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6BBDED76"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704BAD2B"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223F3AA4"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160A1" w14:paraId="69E888C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ACA9B07"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9AA47F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497A23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483665B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4631A4EB"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D4F53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CD0298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8D6052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658F51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7810274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7990AB6D"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3E0D6F8E"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47D774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7C55865A"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8E92FF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EC09183"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C9B0EA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38E021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436D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3925372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E32B91"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2A0B430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D1725D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C1412E2"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A8F5A9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3C19ED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15F7AFD8"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5A21B01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596DF651"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0BB908CE"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93328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6206B0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5A4521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7BEE9AE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1743FC32"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937092"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3752718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70DADFE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noWrap/>
            <w:vAlign w:val="bottom"/>
            <w:hideMark/>
          </w:tcPr>
          <w:p w14:paraId="17CC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35F3DC0"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62EB6F9"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demusability</w:t>
            </w:r>
            <w:proofErr w:type="spellEnd"/>
          </w:p>
        </w:tc>
        <w:tc>
          <w:tcPr>
            <w:tcW w:w="1620" w:type="dxa"/>
            <w:tcBorders>
              <w:top w:val="nil"/>
              <w:left w:val="nil"/>
              <w:bottom w:val="single" w:sz="4" w:space="0" w:color="auto"/>
              <w:right w:val="single" w:sz="4" w:space="0" w:color="auto"/>
            </w:tcBorders>
            <w:noWrap/>
            <w:vAlign w:val="bottom"/>
            <w:hideMark/>
          </w:tcPr>
          <w:p w14:paraId="692E39C2"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2D6AB6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noWrap/>
            <w:vAlign w:val="bottom"/>
            <w:hideMark/>
          </w:tcPr>
          <w:p w14:paraId="71E32DC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E6DE62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7D0B34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4C7BBF41"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42650D7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noWrap/>
            <w:vAlign w:val="bottom"/>
            <w:hideMark/>
          </w:tcPr>
          <w:p w14:paraId="39C324F7"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D101764"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924535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19F2320"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011364A3"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noWrap/>
            <w:vAlign w:val="bottom"/>
            <w:hideMark/>
          </w:tcPr>
          <w:p w14:paraId="6008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05CD43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D5E337E"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11EA2C49" w14:textId="77777777" w:rsidR="00B160A1" w:rsidRDefault="00B160A1">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hrs</w:t>
            </w:r>
            <w:proofErr w:type="spellEnd"/>
          </w:p>
        </w:tc>
        <w:tc>
          <w:tcPr>
            <w:tcW w:w="1800" w:type="dxa"/>
            <w:tcBorders>
              <w:top w:val="nil"/>
              <w:left w:val="nil"/>
              <w:bottom w:val="single" w:sz="4" w:space="0" w:color="auto"/>
              <w:right w:val="single" w:sz="4" w:space="0" w:color="auto"/>
            </w:tcBorders>
            <w:vAlign w:val="center"/>
            <w:hideMark/>
          </w:tcPr>
          <w:p w14:paraId="5FB1B9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noWrap/>
            <w:vAlign w:val="bottom"/>
            <w:hideMark/>
          </w:tcPr>
          <w:p w14:paraId="401C7FBA"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A04A169"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44727EA"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8D30A3B"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333C6B8D"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noWrap/>
            <w:vAlign w:val="bottom"/>
            <w:hideMark/>
          </w:tcPr>
          <w:p w14:paraId="2FF6CC34"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46C773D"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0EB10DA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39660867"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1A5D228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noWrap/>
            <w:vAlign w:val="bottom"/>
            <w:hideMark/>
          </w:tcPr>
          <w:p w14:paraId="02013C2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4C82CADC" w14:textId="77777777" w:rsidR="00B160A1" w:rsidRDefault="00B160A1" w:rsidP="00B160A1">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AD3542" w14:textId="77777777" w:rsidR="00B160A1" w:rsidRDefault="00B160A1" w:rsidP="00B160A1">
      <w:pPr>
        <w:shd w:val="clear" w:color="auto" w:fill="FFFFFF"/>
        <w:spacing w:after="0" w:line="276" w:lineRule="auto"/>
        <w:rPr>
          <w:rFonts w:ascii="Arial" w:hAnsi="Arial" w:cs="Arial"/>
        </w:rPr>
      </w:pPr>
      <w:r>
        <w:rPr>
          <w:rFonts w:ascii="Arial" w:hAnsi="Arial"/>
        </w:rPr>
        <w:t>• DIN 51515 Part I</w:t>
        <w:br/>
        <w:t>• AIST (US Steel) 120/125</w:t>
        <w:br/>
        <w:t>• ASTM D4304</w:t>
        <w:br/>
        <w:t>• British Standard BS489</w:t>
        <w:br/>
        <w:t>• General Electric GEK-46506 E</w:t>
        <w:br/>
        <w:t>• General Electric GEK-28143 B</w:t>
        <w:br/>
        <w:t>• Siemens TVL 901304</w:t>
        <w:br/>
        <w:t>• JIS K 2213</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1CEC3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3813D2">
          <w:rPr>
            <w:rStyle w:val="aa"/>
            <w:rFonts w:ascii="Arial" w:hAnsi="Arial" w:cs="Arial"/>
            <w:sz w:val="20"/>
            <w:szCs w:val="20"/>
          </w:rPr>
          <w:t>www.euroteclube.com</w:t>
        </w:r>
      </w:hyperlink>
      <w:r w:rsidR="003813D2">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4F19" w14:textId="77777777" w:rsidR="004A154D" w:rsidRDefault="004A154D" w:rsidP="00314087">
      <w:pPr>
        <w:spacing w:after="0" w:line="240" w:lineRule="auto"/>
      </w:pPr>
      <w:r>
        <w:separator/>
      </w:r>
    </w:p>
  </w:endnote>
  <w:endnote w:type="continuationSeparator" w:id="0">
    <w:p w14:paraId="533407DE" w14:textId="77777777" w:rsidR="004A154D" w:rsidRDefault="004A154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FA9D" w14:textId="77777777" w:rsidR="004A154D" w:rsidRDefault="004A154D" w:rsidP="00314087">
      <w:pPr>
        <w:spacing w:after="0" w:line="240" w:lineRule="auto"/>
      </w:pPr>
      <w:r>
        <w:separator/>
      </w:r>
    </w:p>
  </w:footnote>
  <w:footnote w:type="continuationSeparator" w:id="0">
    <w:p w14:paraId="2FC1AB2A" w14:textId="77777777" w:rsidR="004A154D" w:rsidRDefault="004A154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EC/TO-0003/02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813D2"/>
    <w:rsid w:val="003A3D01"/>
    <w:rsid w:val="003B4474"/>
    <w:rsid w:val="003D2E60"/>
    <w:rsid w:val="003D5B35"/>
    <w:rsid w:val="003E347F"/>
    <w:rsid w:val="00405C6B"/>
    <w:rsid w:val="00446104"/>
    <w:rsid w:val="00455531"/>
    <w:rsid w:val="00463513"/>
    <w:rsid w:val="00463FEE"/>
    <w:rsid w:val="004810D3"/>
    <w:rsid w:val="00483F01"/>
    <w:rsid w:val="004A154D"/>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64804"/>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160A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0431574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371761181">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3</Pages>
  <Words>470</Words>
  <Characters>2683</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86</cp:revision>
  <cp:lastPrinted>2023-08-29T12:13:00Z</cp:lastPrinted>
  <dcterms:created xsi:type="dcterms:W3CDTF">2022-10-19T10:17:00Z</dcterms:created>
  <dcterms:modified xsi:type="dcterms:W3CDTF">2023-09-21T12:06:00Z</dcterms:modified>
</cp:coreProperties>
</file>