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10W-40 CI-4</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Engine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10W-40 CI-4, designed with German engineering expertise, this elevated-performance engine oil leverages synthetic methodologies. Tailored for diesel engines in both light and hefty commercial vehicles, irrespective of turbocharger presence, it aligns seamlessly with Euro-IV and Euro-V emission standards. Incorporating meticulously chosen base oils and a multifaceted additive formula, it promises exceptional fluidity and optimal lubrication attributes.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Exceptional oxidation stability</w:t>
        <w:br/>
        <w:t>• Impressive high-temperature stability</w:t>
        <w:br/>
        <w:t>• Outstanding detergent and dispersant properties</w:t>
        <w:br/>
        <w:t>• Fuel-efficient operation</w:t>
        <w:br/>
        <w:t>• Superb cold start performance</w:t>
        <w:br/>
        <w:t>• Rapid engine lubrication even in low temperatures</w:t>
        <w:br/>
        <w:t>• Excellent viscosity-temperature behavior</w:t>
        <w:br/>
        <w:t>• Compatible with sealants</w:t>
        <w:br/>
        <w:t>• High-level wear protection</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440"/>
        <w:gridCol w:w="1800"/>
        <w:gridCol w:w="3240"/>
      </w:tblGrid>
      <w:tr w:rsidR="004A275D" w:rsidRPr="004A275D" w14:paraId="12CCC5C8" w14:textId="77777777" w:rsidTr="004A275D">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4BCC2430"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000000" w:fill="F2F2F2"/>
            <w:vAlign w:val="center"/>
            <w:hideMark/>
          </w:tcPr>
          <w:p w14:paraId="71952D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000000" w:fill="F2F2F2"/>
            <w:vAlign w:val="center"/>
            <w:hideMark/>
          </w:tcPr>
          <w:p w14:paraId="02F740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Test method</w:t>
            </w:r>
          </w:p>
        </w:tc>
        <w:tc>
          <w:tcPr>
            <w:tcW w:w="3240" w:type="dxa"/>
            <w:tcBorders>
              <w:top w:val="single" w:sz="4" w:space="0" w:color="auto"/>
              <w:left w:val="nil"/>
              <w:bottom w:val="single" w:sz="4" w:space="0" w:color="auto"/>
              <w:right w:val="single" w:sz="4" w:space="0" w:color="auto"/>
            </w:tcBorders>
            <w:shd w:val="clear" w:color="000000" w:fill="F2F2F2"/>
            <w:vAlign w:val="center"/>
            <w:hideMark/>
          </w:tcPr>
          <w:p w14:paraId="6269E03F"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Typical value</w:t>
            </w:r>
          </w:p>
        </w:tc>
      </w:tr>
      <w:tr w:rsidR="004A275D" w:rsidRPr="004A275D" w14:paraId="61B93AC8"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4CC3B8F"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shd w:val="clear" w:color="auto" w:fill="auto"/>
            <w:vAlign w:val="center"/>
            <w:hideMark/>
          </w:tcPr>
          <w:p w14:paraId="3A15B5B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g/cm</w:t>
            </w:r>
            <w:r w:rsidRPr="004A275D">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shd w:val="clear" w:color="auto" w:fill="auto"/>
            <w:vAlign w:val="center"/>
            <w:hideMark/>
          </w:tcPr>
          <w:p w14:paraId="6DE9F6D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D4052</w:t>
            </w:r>
          </w:p>
        </w:tc>
        <w:tc>
          <w:tcPr>
            <w:tcW w:w="3240" w:type="dxa"/>
            <w:tcBorders>
              <w:top w:val="nil"/>
              <w:left w:val="nil"/>
              <w:bottom w:val="single" w:sz="4" w:space="0" w:color="auto"/>
              <w:right w:val="single" w:sz="4" w:space="0" w:color="auto"/>
            </w:tcBorders>
            <w:shd w:val="clear" w:color="auto" w:fill="auto"/>
            <w:vAlign w:val="center"/>
            <w:hideMark/>
          </w:tcPr>
          <w:p w14:paraId="43B0690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D78DB33"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1A10E852"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shd w:val="clear" w:color="auto" w:fill="auto"/>
            <w:vAlign w:val="center"/>
            <w:hideMark/>
          </w:tcPr>
          <w:p w14:paraId="15AD473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3391D003"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7BE5E46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19C9B9AD"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07E16F5"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100°C</w:t>
            </w:r>
          </w:p>
        </w:tc>
        <w:tc>
          <w:tcPr>
            <w:tcW w:w="1440" w:type="dxa"/>
            <w:tcBorders>
              <w:top w:val="nil"/>
              <w:left w:val="nil"/>
              <w:bottom w:val="single" w:sz="4" w:space="0" w:color="auto"/>
              <w:right w:val="single" w:sz="4" w:space="0" w:color="auto"/>
            </w:tcBorders>
            <w:shd w:val="clear" w:color="auto" w:fill="auto"/>
            <w:vAlign w:val="center"/>
            <w:hideMark/>
          </w:tcPr>
          <w:p w14:paraId="6043904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1B0263B0"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45B7086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7515252"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AE4D10D"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Viscosity Index </w:t>
            </w:r>
          </w:p>
        </w:tc>
        <w:tc>
          <w:tcPr>
            <w:tcW w:w="1440" w:type="dxa"/>
            <w:tcBorders>
              <w:top w:val="nil"/>
              <w:left w:val="nil"/>
              <w:bottom w:val="single" w:sz="4" w:space="0" w:color="auto"/>
              <w:right w:val="single" w:sz="4" w:space="0" w:color="auto"/>
            </w:tcBorders>
            <w:shd w:val="clear" w:color="auto" w:fill="auto"/>
            <w:vAlign w:val="center"/>
            <w:hideMark/>
          </w:tcPr>
          <w:p w14:paraId="6734CA3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6F3DBE5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D2270</w:t>
            </w:r>
          </w:p>
        </w:tc>
        <w:tc>
          <w:tcPr>
            <w:tcW w:w="3240" w:type="dxa"/>
            <w:tcBorders>
              <w:top w:val="nil"/>
              <w:left w:val="nil"/>
              <w:bottom w:val="single" w:sz="4" w:space="0" w:color="auto"/>
              <w:right w:val="single" w:sz="4" w:space="0" w:color="auto"/>
            </w:tcBorders>
            <w:shd w:val="clear" w:color="auto" w:fill="auto"/>
            <w:vAlign w:val="center"/>
            <w:hideMark/>
          </w:tcPr>
          <w:p w14:paraId="2EBC428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173EC07"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5CFD161"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TBN (HclO4)</w:t>
            </w:r>
          </w:p>
        </w:tc>
        <w:tc>
          <w:tcPr>
            <w:tcW w:w="1440" w:type="dxa"/>
            <w:tcBorders>
              <w:top w:val="nil"/>
              <w:left w:val="nil"/>
              <w:bottom w:val="single" w:sz="4" w:space="0" w:color="auto"/>
              <w:right w:val="single" w:sz="4" w:space="0" w:color="auto"/>
            </w:tcBorders>
            <w:shd w:val="clear" w:color="auto" w:fill="auto"/>
            <w:vAlign w:val="center"/>
            <w:hideMark/>
          </w:tcPr>
          <w:p w14:paraId="20A05BE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shd w:val="clear" w:color="auto" w:fill="auto"/>
            <w:vAlign w:val="center"/>
            <w:hideMark/>
          </w:tcPr>
          <w:p w14:paraId="42F30C81"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D2896</w:t>
            </w:r>
          </w:p>
        </w:tc>
        <w:tc>
          <w:tcPr>
            <w:tcW w:w="3240" w:type="dxa"/>
            <w:tcBorders>
              <w:top w:val="nil"/>
              <w:left w:val="nil"/>
              <w:bottom w:val="single" w:sz="4" w:space="0" w:color="auto"/>
              <w:right w:val="single" w:sz="4" w:space="0" w:color="auto"/>
            </w:tcBorders>
            <w:shd w:val="clear" w:color="auto" w:fill="auto"/>
            <w:vAlign w:val="center"/>
            <w:hideMark/>
          </w:tcPr>
          <w:p w14:paraId="01338B4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5DC76FC"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732A754"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Sulfated Ash</w:t>
            </w:r>
          </w:p>
        </w:tc>
        <w:tc>
          <w:tcPr>
            <w:tcW w:w="1440" w:type="dxa"/>
            <w:tcBorders>
              <w:top w:val="nil"/>
              <w:left w:val="nil"/>
              <w:bottom w:val="single" w:sz="4" w:space="0" w:color="auto"/>
              <w:right w:val="single" w:sz="4" w:space="0" w:color="auto"/>
            </w:tcBorders>
            <w:shd w:val="clear" w:color="auto" w:fill="auto"/>
            <w:vAlign w:val="center"/>
            <w:hideMark/>
          </w:tcPr>
          <w:p w14:paraId="7D4A1E3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1F76EEB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D874</w:t>
            </w:r>
          </w:p>
        </w:tc>
        <w:tc>
          <w:tcPr>
            <w:tcW w:w="3240" w:type="dxa"/>
            <w:tcBorders>
              <w:top w:val="nil"/>
              <w:left w:val="nil"/>
              <w:bottom w:val="single" w:sz="4" w:space="0" w:color="auto"/>
              <w:right w:val="single" w:sz="4" w:space="0" w:color="auto"/>
            </w:tcBorders>
            <w:shd w:val="clear" w:color="auto" w:fill="auto"/>
            <w:vAlign w:val="center"/>
            <w:hideMark/>
          </w:tcPr>
          <w:p w14:paraId="30B0B35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2F7F9B9"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5CD5060"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shd w:val="clear" w:color="auto" w:fill="auto"/>
            <w:vAlign w:val="center"/>
            <w:hideMark/>
          </w:tcPr>
          <w:p w14:paraId="609160D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443E175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D92</w:t>
            </w:r>
          </w:p>
        </w:tc>
        <w:tc>
          <w:tcPr>
            <w:tcW w:w="3240" w:type="dxa"/>
            <w:tcBorders>
              <w:top w:val="nil"/>
              <w:left w:val="nil"/>
              <w:bottom w:val="single" w:sz="4" w:space="0" w:color="auto"/>
              <w:right w:val="single" w:sz="4" w:space="0" w:color="auto"/>
            </w:tcBorders>
            <w:shd w:val="clear" w:color="auto" w:fill="auto"/>
            <w:vAlign w:val="center"/>
            <w:hideMark/>
          </w:tcPr>
          <w:p w14:paraId="1D132826"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6ED3DF90"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E33DF5B"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shd w:val="clear" w:color="auto" w:fill="auto"/>
            <w:vAlign w:val="center"/>
            <w:hideMark/>
          </w:tcPr>
          <w:p w14:paraId="270CAC4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2C3936A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D97</w:t>
            </w:r>
          </w:p>
        </w:tc>
        <w:tc>
          <w:tcPr>
            <w:tcW w:w="3240" w:type="dxa"/>
            <w:tcBorders>
              <w:top w:val="nil"/>
              <w:left w:val="nil"/>
              <w:bottom w:val="single" w:sz="4" w:space="0" w:color="auto"/>
              <w:right w:val="single" w:sz="4" w:space="0" w:color="auto"/>
            </w:tcBorders>
            <w:shd w:val="clear" w:color="auto" w:fill="auto"/>
            <w:vAlign w:val="center"/>
            <w:hideMark/>
          </w:tcPr>
          <w:p w14:paraId="29F31E08"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6064C5D3" w:rsidR="002578B0" w:rsidRPr="00597FD4" w:rsidRDefault="002578B0" w:rsidP="002578B0">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API CI-4</w:t>
        <w:br/>
        <w:t>• ACEA E6/E7/ E9/E11</w:t>
        <w:br/>
        <w:t>• MB-228.51</w:t>
        <w:br/>
        <w:t>• MAN M3477/M3271-1</w:t>
        <w:br/>
        <w:t>• Volvo VDS-3</w:t>
        <w:br/>
        <w:t>• Renault trucks RLD 2/RXD/RGD</w:t>
        <w:br/>
        <w:t>• MTU Type 3.1</w:t>
        <w:br/>
        <w:t>• Mack EO-N</w:t>
        <w:br/>
        <w:t>• Deutz DQC IV 18 LA/DQC TTCD</w:t>
        <w:br/>
        <w:t>• DAF extended drain</w:t>
        <w:br/>
        <w:t>• Cummins CES 20076/20077</w:t>
        <w:br/>
        <w:t>• JASO DH-2</w:t>
        <w:br/>
        <w:t>• Caterpillar ECF 1a</w:t>
        <w:br/>
        <w:t>• Iveco 18 1804 TLS E6</w:t>
      </w:r>
    </w:p>
    <w:p w14:paraId="38FFB465" w14:textId="77777777" w:rsidR="00526AD4" w:rsidRDefault="00526AD4" w:rsidP="00EF3231">
      <w:pPr>
        <w:shd w:val="clear" w:color="auto" w:fill="FFFFFF"/>
        <w:spacing w:after="0" w:line="276" w:lineRule="auto"/>
        <w:rPr>
          <w:rFonts w:ascii="Arial" w:hAnsi="Arial" w:cs="Arial"/>
        </w:rPr>
      </w:pPr>
    </w:p>
    <w:p w14:paraId="2E81AB5F" w14:textId="77777777" w:rsidR="00526AD4" w:rsidRDefault="00526AD4" w:rsidP="00526AD4">
      <w:pPr>
        <w:shd w:val="clear" w:color="auto" w:fill="FFFFFF"/>
        <w:spacing w:after="0" w:line="276" w:lineRule="auto"/>
        <w:rPr>
          <w:rFonts w:ascii="Arial" w:hAnsi="Arial" w:cs="Arial"/>
          <w:b/>
          <w:bCs/>
          <w:color w:val="000000" w:themeColor="text1"/>
          <w:sz w:val="21"/>
          <w:szCs w:val="21"/>
        </w:rPr>
      </w:pPr>
    </w:p>
    <w:p w14:paraId="6D4596A4" w14:textId="77777777" w:rsidR="00526AD4" w:rsidRDefault="00526AD4" w:rsidP="00EF3231">
      <w:pPr>
        <w:shd w:val="clear" w:color="auto" w:fill="FFFFFF"/>
        <w:spacing w:after="0" w:line="276" w:lineRule="auto"/>
        <w:rPr>
          <w:rFonts w:ascii="Arial" w:hAnsi="Arial" w:cs="Arial"/>
        </w:rPr>
      </w:pPr>
    </w:p>
    <w:p w14:paraId="6ABE799C" w14:textId="69472651" w:rsidR="00526AD4" w:rsidRDefault="00526AD4" w:rsidP="00EF3231">
      <w:pPr>
        <w:shd w:val="clear" w:color="auto" w:fill="FFFFFF"/>
        <w:spacing w:after="0" w:line="276" w:lineRule="auto"/>
        <w:rPr>
          <w:rFonts w:ascii="Arial" w:hAnsi="Arial" w:cs="Arial"/>
        </w:rPr>
      </w:pP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CD8A7" w14:textId="77777777" w:rsidR="007848A0" w:rsidRDefault="007848A0" w:rsidP="00314087">
      <w:pPr>
        <w:spacing w:after="0" w:line="240" w:lineRule="auto"/>
      </w:pPr>
      <w:r>
        <w:separator/>
      </w:r>
    </w:p>
  </w:endnote>
  <w:endnote w:type="continuationSeparator" w:id="0">
    <w:p w14:paraId="7B83292B" w14:textId="77777777" w:rsidR="007848A0" w:rsidRDefault="007848A0"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CCE75" w14:textId="77777777" w:rsidR="007848A0" w:rsidRDefault="007848A0" w:rsidP="00314087">
      <w:pPr>
        <w:spacing w:after="0" w:line="240" w:lineRule="auto"/>
      </w:pPr>
      <w:r>
        <w:separator/>
      </w:r>
    </w:p>
  </w:footnote>
  <w:footnote w:type="continuationSeparator" w:id="0">
    <w:p w14:paraId="3DA0C47D" w14:textId="77777777" w:rsidR="007848A0" w:rsidRDefault="007848A0"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TL/EO-0052/03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A275D"/>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848A0"/>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3EA9"/>
    <w:rsid w:val="009F4A2E"/>
    <w:rsid w:val="00A061F0"/>
    <w:rsid w:val="00A15828"/>
    <w:rsid w:val="00A2388E"/>
    <w:rsid w:val="00A25D1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F26A3"/>
    <w:rsid w:val="00EF3231"/>
    <w:rsid w:val="00F068E4"/>
    <w:rsid w:val="00F103BE"/>
    <w:rsid w:val="00F448EA"/>
    <w:rsid w:val="00F63433"/>
    <w:rsid w:val="00F842B1"/>
    <w:rsid w:val="00FA4FCC"/>
    <w:rsid w:val="00FB629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8768183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1606</TotalTime>
  <Pages>2</Pages>
  <Words>444</Words>
  <Characters>2536</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58</cp:revision>
  <cp:lastPrinted>2023-08-29T12:13:00Z</cp:lastPrinted>
  <dcterms:created xsi:type="dcterms:W3CDTF">2022-10-19T10:17:00Z</dcterms:created>
  <dcterms:modified xsi:type="dcterms:W3CDTF">2023-09-21T07:55:00Z</dcterms:modified>
</cp:coreProperties>
</file>