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22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22 represents a high-performance anti-wear hydraulic oil made from premium quality raffinates, refined through German technology and engineering. Engineered to offer exceptional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ASTM D6158 (HV)</w:t>
        <w:br/>
        <w:t>• JCMAS P041 HK</w:t>
        <w:br/>
        <w:t>• AIST 126/127</w:t>
        <w:br/>
        <w:t>• SAE MS1004</w:t>
        <w:br/>
        <w:t>• GM LS 2</w:t>
        <w:br/>
        <w:t>• SEB 181222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