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75W-90 GL-5 emerges as a supreme performance multigrade gear lubricant formulated with high-quality base oils and additives, all carefully orchestrated with the assistance of German technology and engineering. It offers impeccable aggregate functioning even under the most challenging conditions and significant temperature fluctuations. Its design purposefully delivers ultimate protection for modern heavy-duty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