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EP 140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EP 140 GL-5 emerges as a high-performance monograde gear oil offering maximized operational efficiency and enhanced component longevity. Formulated for contemporary gear systems and transmissions necessitating adherence to API GL-5 performance level, this advanced fluid is born from carefully selected base stocks and meticulously balanced extreme pressure additives, guided by the expertise of German technology and engineering. It furnishes robust protection to gear components against wear and scoring.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Impressive load-bearing capacity</w:t>
        <w:br/>
        <w:t>• Displays extreme pressure (EP) characteristics</w:t>
        <w:br/>
        <w:t>• Exhibits exceptional resistance to aging</w:t>
        <w:br/>
        <w:t>• Demonstrates excellent anti-rust and anti-foam properties</w:t>
        <w:br/>
        <w:t>• Contributes to noise reduction</w:t>
        <w:br/>
        <w:t>• Possesses commendable anti-wear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MIL-L-2105D</w:t>
        <w:br/>
        <w:t>• MAN 342 M2</w:t>
        <w:br/>
        <w:t>• ZF TE ML-05A/07A/08/16B/16C/17B/19B/21A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TL/TF-0019/03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