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1C7D2">
      <w:pPr>
        <w:rPr>
          <w:rFonts w:hint="default" w:ascii="Times New Roman" w:hAnsi="Times New Roman" w:eastAsia="Times New Roman"/>
          <w:b w:val="0"/>
          <w:bCs/>
          <w:sz w:val="28"/>
          <w:szCs w:val="28"/>
        </w:rPr>
      </w:pPr>
      <w:r>
        <w:rPr>
          <w:rFonts w:hint="default" w:ascii="Times New Roman" w:hAnsi="Times New Roman" w:eastAsia="Times New Roman"/>
          <w:b/>
          <w:bCs w:val="0"/>
          <w:sz w:val="36"/>
          <w:szCs w:val="36"/>
        </w:rPr>
        <w:t>TITLE: PCOS</w:t>
      </w:r>
      <w:r>
        <w:rPr>
          <w:rFonts w:hint="default" w:ascii="Times New Roman" w:hAnsi="Times New Roman" w:eastAsia="Times New Roman"/>
          <w:b w:val="0"/>
          <w:bCs/>
          <w:sz w:val="28"/>
          <w:szCs w:val="28"/>
        </w:rPr>
        <w:t xml:space="preserve"> </w:t>
      </w:r>
    </w:p>
    <w:p w14:paraId="0C1C198F">
      <w:pPr>
        <w:rPr>
          <w:rFonts w:hint="default" w:ascii="Times New Roman" w:hAnsi="Times New Roman" w:eastAsia="Times New Roman"/>
          <w:b w:val="0"/>
          <w:bCs/>
          <w:sz w:val="28"/>
          <w:szCs w:val="28"/>
        </w:rPr>
      </w:pPr>
    </w:p>
    <w:p w14:paraId="6F7DBBE8">
      <w:pPr>
        <w:rPr>
          <w:rFonts w:hint="default" w:ascii="Times New Roman" w:hAnsi="Times New Roman" w:eastAsia="Times New Roman"/>
          <w:b/>
          <w:bCs w:val="0"/>
          <w:sz w:val="28"/>
          <w:szCs w:val="28"/>
        </w:rPr>
      </w:pPr>
      <w:r>
        <w:rPr>
          <w:rFonts w:hint="default" w:ascii="Times New Roman" w:hAnsi="Times New Roman" w:eastAsia="Times New Roman"/>
          <w:b/>
          <w:bCs w:val="0"/>
          <w:sz w:val="28"/>
          <w:szCs w:val="28"/>
        </w:rPr>
        <w:t>ABSTRACT</w:t>
      </w:r>
    </w:p>
    <w:p w14:paraId="2A606FEE">
      <w:pPr>
        <w:rPr>
          <w:rFonts w:hint="default" w:ascii="Times New Roman" w:hAnsi="Times New Roman" w:eastAsia="Times New Roman"/>
          <w:b w:val="0"/>
          <w:bCs/>
          <w:sz w:val="28"/>
          <w:szCs w:val="28"/>
        </w:rPr>
      </w:pPr>
    </w:p>
    <w:p w14:paraId="0B4A4AD0">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As Polycystic Ovary Syndrome (PCOS) affects millions of women worldwide, PCOS Wellness emerges as an innovative solution for managing symptoms, tracking health, and improving overall well-being. This mobile application leverages advanced technology to provide users with essential tools for personalized PCOS management. PCOS Wellness addresses common challenges by offering symptom tracking, dietary and exercise plans, hormone level monitoring, and access to expert consultations. It also connects users with certified healthcare professionals, ensuring reliable guidance for effective condition management. Additionally, features such as community forums, progress tracking, and personalized insights foster a supportive environment. By prioritizing health, convenience, and evidence-based care, this application redefines how women manage PCOS effectively.</w:t>
      </w:r>
    </w:p>
    <w:p w14:paraId="4481A1A1">
      <w:pPr>
        <w:rPr>
          <w:rFonts w:hint="default" w:ascii="Times New Roman" w:hAnsi="Times New Roman" w:eastAsia="Times New Roman"/>
          <w:b w:val="0"/>
          <w:bCs/>
          <w:sz w:val="28"/>
          <w:szCs w:val="28"/>
        </w:rPr>
      </w:pPr>
    </w:p>
    <w:p w14:paraId="3C5A08DC">
      <w:pPr>
        <w:rPr>
          <w:rFonts w:hint="default" w:ascii="Times New Roman" w:hAnsi="Times New Roman" w:eastAsia="Times New Roman"/>
          <w:b/>
          <w:bCs w:val="0"/>
          <w:sz w:val="28"/>
          <w:szCs w:val="28"/>
        </w:rPr>
      </w:pPr>
      <w:r>
        <w:rPr>
          <w:rFonts w:hint="default" w:ascii="Times New Roman" w:hAnsi="Times New Roman" w:eastAsia="Times New Roman"/>
          <w:b/>
          <w:bCs w:val="0"/>
          <w:sz w:val="28"/>
          <w:szCs w:val="28"/>
        </w:rPr>
        <w:t xml:space="preserve">THE FIELD OF INVENTION: </w:t>
      </w:r>
    </w:p>
    <w:p w14:paraId="42E27FBC">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The invention pertains to advancements in digital healthcare technology, focusing on enhancing symptom management, lifestyle adaptation, and medical connectivity for individuals with PCOS through a digital platform.</w:t>
      </w:r>
    </w:p>
    <w:p w14:paraId="3CEF3590">
      <w:pPr>
        <w:rPr>
          <w:rFonts w:hint="default" w:ascii="Times New Roman" w:hAnsi="Times New Roman" w:eastAsia="Times New Roman"/>
          <w:b w:val="0"/>
          <w:bCs/>
          <w:sz w:val="28"/>
          <w:szCs w:val="28"/>
        </w:rPr>
      </w:pPr>
    </w:p>
    <w:p w14:paraId="57190A8D">
      <w:pPr>
        <w:rPr>
          <w:rFonts w:hint="default" w:ascii="Times New Roman" w:hAnsi="Times New Roman" w:eastAsia="Times New Roman"/>
          <w:b w:val="0"/>
          <w:bCs/>
          <w:sz w:val="28"/>
          <w:szCs w:val="28"/>
        </w:rPr>
      </w:pPr>
      <w:r>
        <w:rPr>
          <w:rFonts w:hint="default" w:ascii="Times New Roman" w:hAnsi="Times New Roman" w:eastAsia="Times New Roman"/>
          <w:b/>
          <w:bCs w:val="0"/>
          <w:sz w:val="28"/>
          <w:szCs w:val="28"/>
        </w:rPr>
        <w:t>BACKGROUND OF THE INVENTION:</w:t>
      </w:r>
      <w:r>
        <w:rPr>
          <w:rFonts w:hint="default" w:ascii="Times New Roman" w:hAnsi="Times New Roman" w:eastAsia="Times New Roman"/>
          <w:b w:val="0"/>
          <w:bCs/>
          <w:sz w:val="28"/>
          <w:szCs w:val="28"/>
        </w:rPr>
        <w:t xml:space="preserve"> </w:t>
      </w:r>
    </w:p>
    <w:p w14:paraId="03874BAA">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 xml:space="preserve">PCOS is a complex hormonal disorder that affects many women, leading to challenges such as irregular menstrual cycles, insulin resistance, weight gain, and fertility issues. Traditional PCOS management involves multiple approaches, including lifestyle changes, medication, and continuous monitoring, which can be overwhelming without proper guidance. PCOS Wellness provides a comprehensive solution by offering a user-friendly platform that integrates health tracking, dietary recommendations, fitness guidance, and professional consultations. The app enables users to monitor symptoms, receive tailored wellness plans, and connect with certified healthcare providers. By bridging the gap between technology and healthcare, PCOS Wellness ensures a structured, informed, and effective approach </w:t>
      </w:r>
    </w:p>
    <w:p w14:paraId="6623451E">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 xml:space="preserve">K.M.Fouzia </w:t>
      </w:r>
      <w:r>
        <w:rPr>
          <w:rFonts w:hint="default" w:ascii="Times New Roman" w:hAnsi="Times New Roman" w:eastAsia="Times New Roman"/>
          <w:b w:val="0"/>
          <w:bCs/>
          <w:sz w:val="28"/>
          <w:szCs w:val="28"/>
          <w:lang w:val="en-IN"/>
        </w:rPr>
        <w:t xml:space="preserve">                                                                                    </w:t>
      </w:r>
      <w:r>
        <w:rPr>
          <w:rFonts w:hint="default" w:ascii="Times New Roman" w:hAnsi="Times New Roman" w:eastAsia="Times New Roman"/>
          <w:b w:val="0"/>
          <w:bCs/>
          <w:sz w:val="28"/>
          <w:szCs w:val="28"/>
        </w:rPr>
        <w:t>Dr.S Sheik Aalam</w:t>
      </w:r>
    </w:p>
    <w:p w14:paraId="0628C82E">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to PCOS management.</w:t>
      </w:r>
    </w:p>
    <w:p w14:paraId="1F2793E5">
      <w:pPr>
        <w:rPr>
          <w:rFonts w:hint="default" w:ascii="Times New Roman" w:hAnsi="Times New Roman" w:eastAsia="Times New Roman"/>
          <w:b w:val="0"/>
          <w:bCs/>
          <w:sz w:val="28"/>
          <w:szCs w:val="28"/>
        </w:rPr>
      </w:pPr>
    </w:p>
    <w:p w14:paraId="5C89141A">
      <w:pPr>
        <w:rPr>
          <w:rFonts w:hint="default" w:ascii="Times New Roman" w:hAnsi="Times New Roman" w:eastAsia="Times New Roman"/>
          <w:b w:val="0"/>
          <w:bCs/>
          <w:sz w:val="28"/>
          <w:szCs w:val="28"/>
        </w:rPr>
      </w:pPr>
    </w:p>
    <w:p w14:paraId="16AFA49D">
      <w:pPr>
        <w:rPr>
          <w:rFonts w:hint="default" w:ascii="Times New Roman" w:hAnsi="Times New Roman" w:eastAsia="Times New Roman"/>
          <w:b/>
          <w:bCs w:val="0"/>
          <w:sz w:val="28"/>
          <w:szCs w:val="28"/>
        </w:rPr>
      </w:pPr>
      <w:r>
        <w:rPr>
          <w:rFonts w:hint="default" w:ascii="Times New Roman" w:hAnsi="Times New Roman" w:eastAsia="Times New Roman"/>
          <w:b/>
          <w:bCs w:val="0"/>
          <w:sz w:val="28"/>
          <w:szCs w:val="28"/>
        </w:rPr>
        <w:t>SUMMARY OF THE INVENTION:</w:t>
      </w:r>
    </w:p>
    <w:p w14:paraId="6E888428">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PCOS Wellness provides a well-structured, intuitive platform with features such as symptom tracking, expert consultations, dietary plans, fitness recommendations, and community engagement, making PCOS management more accessible and efficient.</w:t>
      </w:r>
    </w:p>
    <w:p w14:paraId="78B336A0">
      <w:pPr>
        <w:rPr>
          <w:rFonts w:hint="default" w:ascii="Times New Roman" w:hAnsi="Times New Roman" w:eastAsia="Times New Roman"/>
          <w:b w:val="0"/>
          <w:bCs/>
          <w:sz w:val="28"/>
          <w:szCs w:val="28"/>
        </w:rPr>
      </w:pPr>
    </w:p>
    <w:p w14:paraId="3837E830">
      <w:pPr>
        <w:rPr>
          <w:rFonts w:hint="default" w:ascii="Times New Roman" w:hAnsi="Times New Roman" w:eastAsia="Times New Roman"/>
          <w:b/>
          <w:bCs w:val="0"/>
          <w:sz w:val="28"/>
          <w:szCs w:val="28"/>
        </w:rPr>
      </w:pPr>
      <w:r>
        <w:rPr>
          <w:rFonts w:hint="default" w:ascii="Times New Roman" w:hAnsi="Times New Roman" w:eastAsia="Times New Roman"/>
          <w:b/>
          <w:bCs w:val="0"/>
          <w:sz w:val="28"/>
          <w:szCs w:val="28"/>
        </w:rPr>
        <w:t>SPECIFICATION</w:t>
      </w:r>
    </w:p>
    <w:p w14:paraId="5304D6B9">
      <w:pPr>
        <w:rPr>
          <w:rFonts w:hint="default" w:ascii="Times New Roman" w:hAnsi="Times New Roman" w:eastAsia="Times New Roman"/>
          <w:b w:val="0"/>
          <w:bCs/>
          <w:sz w:val="28"/>
          <w:szCs w:val="28"/>
        </w:rPr>
      </w:pPr>
    </w:p>
    <w:p w14:paraId="6F4C18D1">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 The application serves as a platform that connects individuals with relevant PCOS management tools and certified healthcare professionals, ensuring informed and effective health strategies.</w:t>
      </w:r>
    </w:p>
    <w:p w14:paraId="2C49C3E1">
      <w:pPr>
        <w:rPr>
          <w:rFonts w:hint="default" w:ascii="Times New Roman" w:hAnsi="Times New Roman" w:eastAsia="Times New Roman"/>
          <w:b w:val="0"/>
          <w:bCs/>
          <w:sz w:val="28"/>
          <w:szCs w:val="28"/>
        </w:rPr>
      </w:pPr>
      <w:bookmarkStart w:id="0" w:name="_GoBack"/>
      <w:bookmarkEnd w:id="0"/>
    </w:p>
    <w:p w14:paraId="5E90113B">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 Users can track symptoms, monitor menstrual cycles, and receive customized dietary and fitness recommendations, optimizing their health management process.</w:t>
      </w:r>
    </w:p>
    <w:p w14:paraId="4A6C1BA1">
      <w:pPr>
        <w:rPr>
          <w:rFonts w:hint="default" w:ascii="Times New Roman" w:hAnsi="Times New Roman" w:eastAsia="Times New Roman"/>
          <w:b w:val="0"/>
          <w:bCs/>
          <w:sz w:val="28"/>
          <w:szCs w:val="28"/>
        </w:rPr>
      </w:pPr>
    </w:p>
    <w:p w14:paraId="1FD8FB53">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 Hormone level tracking and lifestyle adaptation tips enhance PCOS control, empowering users with data-driven insights and personalized approaches.</w:t>
      </w:r>
    </w:p>
    <w:p w14:paraId="26A596CD">
      <w:pPr>
        <w:rPr>
          <w:rFonts w:hint="default" w:ascii="Times New Roman" w:hAnsi="Times New Roman" w:eastAsia="Times New Roman"/>
          <w:b w:val="0"/>
          <w:bCs/>
          <w:sz w:val="28"/>
          <w:szCs w:val="28"/>
        </w:rPr>
      </w:pPr>
    </w:p>
    <w:p w14:paraId="578669EA">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 A community-driven support system enables users to share experiences, seek advice, and build a strong network of individuals managing PCOS.</w:t>
      </w:r>
    </w:p>
    <w:p w14:paraId="05552C6C">
      <w:pPr>
        <w:rPr>
          <w:rFonts w:hint="default" w:ascii="Times New Roman" w:hAnsi="Times New Roman" w:eastAsia="Times New Roman"/>
          <w:b w:val="0"/>
          <w:bCs/>
          <w:sz w:val="28"/>
          <w:szCs w:val="28"/>
        </w:rPr>
      </w:pPr>
    </w:p>
    <w:p w14:paraId="171600DD">
      <w:pPr>
        <w:rPr>
          <w:rFonts w:hint="default" w:ascii="Times New Roman" w:hAnsi="Times New Roman" w:eastAsia="Times New Roman"/>
          <w:b/>
          <w:bCs w:val="0"/>
          <w:sz w:val="28"/>
          <w:szCs w:val="28"/>
        </w:rPr>
      </w:pPr>
      <w:r>
        <w:rPr>
          <w:rFonts w:hint="default" w:ascii="Times New Roman" w:hAnsi="Times New Roman" w:eastAsia="Times New Roman"/>
          <w:b/>
          <w:bCs w:val="0"/>
          <w:sz w:val="28"/>
          <w:szCs w:val="28"/>
        </w:rPr>
        <w:t>DESCRIPTION</w:t>
      </w:r>
    </w:p>
    <w:p w14:paraId="77E610FC">
      <w:pPr>
        <w:rPr>
          <w:rFonts w:hint="default" w:ascii="Times New Roman" w:hAnsi="Times New Roman" w:eastAsia="Times New Roman"/>
          <w:b w:val="0"/>
          <w:bCs/>
          <w:sz w:val="28"/>
          <w:szCs w:val="28"/>
        </w:rPr>
      </w:pPr>
    </w:p>
    <w:p w14:paraId="5BB08E34">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PCOS Wellness is a trusted companion for women managing PCOS, providing personalized health insights, expert consultations, and essential lifestyle guidance. The app offers detailed symptom tracking, menstrual cycle monitoring, and tailored wellness recommendations, ensuring users have a structured approach to their health. The application also facilitates secure medical consultations, allowing users to seek expert advice effortlessly. Additionally, it fosters a strong support community through discussion forums, progress tracking, and shared experiences. PCOS Wellness prioritizes long-term well-being by promoting sustainable health practices, making it an invaluable tool for those seeking an effective PCOS management strategy.</w:t>
      </w:r>
    </w:p>
    <w:p w14:paraId="21BD845A">
      <w:pPr>
        <w:rPr>
          <w:rFonts w:hint="default" w:ascii="Times New Roman" w:hAnsi="Times New Roman" w:eastAsia="Times New Roman"/>
          <w:b/>
          <w:bCs w:val="0"/>
          <w:sz w:val="28"/>
          <w:szCs w:val="28"/>
        </w:rPr>
      </w:pPr>
    </w:p>
    <w:p w14:paraId="04B98DB2">
      <w:pPr>
        <w:rPr>
          <w:rFonts w:hint="default" w:ascii="Times New Roman" w:hAnsi="Times New Roman" w:eastAsia="Times New Roman"/>
          <w:b/>
          <w:bCs w:val="0"/>
          <w:sz w:val="28"/>
          <w:szCs w:val="28"/>
        </w:rPr>
      </w:pPr>
      <w:r>
        <w:rPr>
          <w:rFonts w:hint="default" w:ascii="Times New Roman" w:hAnsi="Times New Roman" w:eastAsia="Times New Roman"/>
          <w:b/>
          <w:bCs w:val="0"/>
          <w:sz w:val="28"/>
          <w:szCs w:val="28"/>
        </w:rPr>
        <w:t>WE CLAIM</w:t>
      </w:r>
    </w:p>
    <w:p w14:paraId="62E58BA5">
      <w:pPr>
        <w:rPr>
          <w:rFonts w:hint="default" w:ascii="Times New Roman" w:hAnsi="Times New Roman" w:eastAsia="Times New Roman"/>
          <w:b w:val="0"/>
          <w:bCs/>
          <w:sz w:val="28"/>
          <w:szCs w:val="28"/>
        </w:rPr>
      </w:pPr>
    </w:p>
    <w:p w14:paraId="42D9A6F2">
      <w:pPr>
        <w:rPr>
          <w:rFonts w:hint="default" w:ascii="Times New Roman" w:hAnsi="Times New Roman" w:eastAsia="Times New Roman"/>
          <w:b w:val="0"/>
          <w:bCs/>
          <w:sz w:val="28"/>
          <w:szCs w:val="28"/>
        </w:rPr>
      </w:pPr>
      <w:r>
        <w:rPr>
          <w:rFonts w:hint="default" w:ascii="Times New Roman" w:hAnsi="Times New Roman" w:eastAsia="Times New Roman"/>
          <w:b/>
          <w:bCs w:val="0"/>
          <w:sz w:val="28"/>
          <w:szCs w:val="28"/>
        </w:rPr>
        <w:t>Claim:</w:t>
      </w:r>
      <w:r>
        <w:rPr>
          <w:rFonts w:hint="default" w:ascii="Times New Roman" w:hAnsi="Times New Roman" w:eastAsia="Times New Roman"/>
          <w:b w:val="0"/>
          <w:bCs/>
          <w:sz w:val="28"/>
          <w:szCs w:val="28"/>
        </w:rPr>
        <w:t xml:space="preserve"> PCOS Wellness ensures transparent and reliable PCOS management by providing detailed symptom tracking, menstrual cycle monitoring, and lifestyle adaptation tools.</w:t>
      </w:r>
    </w:p>
    <w:p w14:paraId="6BF6E63C">
      <w:pPr>
        <w:rPr>
          <w:rFonts w:hint="default" w:ascii="Times New Roman" w:hAnsi="Times New Roman" w:eastAsia="Times New Roman"/>
          <w:b w:val="0"/>
          <w:bCs/>
          <w:sz w:val="28"/>
          <w:szCs w:val="28"/>
        </w:rPr>
      </w:pPr>
    </w:p>
    <w:p w14:paraId="44B31CF4">
      <w:pPr>
        <w:rPr>
          <w:rFonts w:hint="default" w:ascii="Times New Roman" w:hAnsi="Times New Roman" w:eastAsia="Times New Roman"/>
          <w:b w:val="0"/>
          <w:bCs/>
          <w:sz w:val="28"/>
          <w:szCs w:val="28"/>
        </w:rPr>
      </w:pPr>
      <w:r>
        <w:rPr>
          <w:rFonts w:hint="default" w:ascii="Times New Roman" w:hAnsi="Times New Roman" w:eastAsia="Times New Roman"/>
          <w:b/>
          <w:bCs w:val="0"/>
          <w:sz w:val="28"/>
          <w:szCs w:val="28"/>
        </w:rPr>
        <w:t>Claim:</w:t>
      </w:r>
      <w:r>
        <w:rPr>
          <w:rFonts w:hint="default" w:ascii="Times New Roman" w:hAnsi="Times New Roman" w:eastAsia="Times New Roman"/>
          <w:b w:val="0"/>
          <w:bCs/>
          <w:sz w:val="28"/>
          <w:szCs w:val="28"/>
        </w:rPr>
        <w:t xml:space="preserve"> The application serves as a secure and user-friendly platform for booking expert consultations and receiving personalized health recommendations.</w:t>
      </w:r>
    </w:p>
    <w:p w14:paraId="11E27142">
      <w:pPr>
        <w:rPr>
          <w:rFonts w:hint="default" w:ascii="Times New Roman" w:hAnsi="Times New Roman" w:eastAsia="Times New Roman"/>
          <w:b w:val="0"/>
          <w:bCs/>
          <w:sz w:val="28"/>
          <w:szCs w:val="28"/>
        </w:rPr>
      </w:pPr>
    </w:p>
    <w:p w14:paraId="40799365">
      <w:pPr>
        <w:rPr>
          <w:rFonts w:hint="default" w:ascii="Times New Roman" w:hAnsi="Times New Roman" w:eastAsia="Times New Roman"/>
          <w:b w:val="0"/>
          <w:bCs/>
          <w:sz w:val="28"/>
          <w:szCs w:val="28"/>
        </w:rPr>
      </w:pPr>
      <w:r>
        <w:rPr>
          <w:rFonts w:hint="default" w:ascii="Times New Roman" w:hAnsi="Times New Roman" w:eastAsia="Times New Roman"/>
          <w:b/>
          <w:bCs w:val="0"/>
          <w:sz w:val="28"/>
          <w:szCs w:val="28"/>
        </w:rPr>
        <w:t>Claim:</w:t>
      </w:r>
      <w:r>
        <w:rPr>
          <w:rFonts w:hint="default" w:ascii="Times New Roman" w:hAnsi="Times New Roman" w:eastAsia="Times New Roman"/>
          <w:b w:val="0"/>
          <w:bCs/>
          <w:sz w:val="28"/>
          <w:szCs w:val="28"/>
        </w:rPr>
        <w:t xml:space="preserve"> PCOS Wellness offers advanced health monitoring features, including hormone level tracking and tailored fitness and dietary plans, ensuring comprehensive care.</w:t>
      </w:r>
    </w:p>
    <w:p w14:paraId="739DA4C0">
      <w:pPr>
        <w:rPr>
          <w:rFonts w:hint="default" w:ascii="Times New Roman" w:hAnsi="Times New Roman" w:eastAsia="Times New Roman"/>
          <w:b/>
          <w:bCs w:val="0"/>
          <w:sz w:val="28"/>
          <w:szCs w:val="28"/>
        </w:rPr>
      </w:pPr>
    </w:p>
    <w:p w14:paraId="1A0C4826">
      <w:pPr>
        <w:rPr>
          <w:rFonts w:hint="default" w:ascii="Times New Roman" w:hAnsi="Times New Roman" w:eastAsia="Times New Roman"/>
          <w:b w:val="0"/>
          <w:bCs/>
          <w:sz w:val="28"/>
          <w:szCs w:val="28"/>
        </w:rPr>
      </w:pPr>
      <w:r>
        <w:rPr>
          <w:rFonts w:hint="default" w:ascii="Times New Roman" w:hAnsi="Times New Roman" w:eastAsia="Times New Roman"/>
          <w:b/>
          <w:bCs w:val="0"/>
          <w:sz w:val="28"/>
          <w:szCs w:val="28"/>
        </w:rPr>
        <w:t>Claim:</w:t>
      </w:r>
      <w:r>
        <w:rPr>
          <w:rFonts w:hint="default" w:ascii="Times New Roman" w:hAnsi="Times New Roman" w:eastAsia="Times New Roman"/>
          <w:b w:val="0"/>
          <w:bCs/>
          <w:sz w:val="28"/>
          <w:szCs w:val="28"/>
        </w:rPr>
        <w:t xml:space="preserve"> The app empowers individuals with PCOS by providing data-driven insights, progress tracking, and access to certified healthcare professionals for informed decision-making.</w:t>
      </w:r>
    </w:p>
    <w:p w14:paraId="20B8517C">
      <w:pPr>
        <w:rPr>
          <w:rFonts w:hint="default" w:ascii="Times New Roman" w:hAnsi="Times New Roman" w:eastAsia="Times New Roman"/>
          <w:b w:val="0"/>
          <w:bCs/>
          <w:sz w:val="28"/>
          <w:szCs w:val="28"/>
        </w:rPr>
      </w:pPr>
    </w:p>
    <w:p w14:paraId="2E3A86D8">
      <w:pPr>
        <w:rPr>
          <w:rFonts w:hint="default" w:ascii="Times New Roman" w:hAnsi="Times New Roman" w:eastAsia="Times New Roman"/>
          <w:b w:val="0"/>
          <w:bCs/>
          <w:sz w:val="28"/>
          <w:szCs w:val="28"/>
        </w:rPr>
      </w:pPr>
      <w:r>
        <w:rPr>
          <w:rFonts w:hint="default" w:ascii="Times New Roman" w:hAnsi="Times New Roman" w:eastAsia="Times New Roman"/>
          <w:b/>
          <w:bCs w:val="0"/>
          <w:sz w:val="28"/>
          <w:szCs w:val="28"/>
        </w:rPr>
        <w:t>Claim:</w:t>
      </w:r>
      <w:r>
        <w:rPr>
          <w:rFonts w:hint="default" w:ascii="Times New Roman" w:hAnsi="Times New Roman" w:eastAsia="Times New Roman"/>
          <w:b w:val="0"/>
          <w:bCs/>
          <w:sz w:val="28"/>
          <w:szCs w:val="28"/>
        </w:rPr>
        <w:t xml:space="preserve"> PCOS Wellness enhances the health management experience with post-consultation engagement features such as discussion forums, community support, and personalized health insights.</w:t>
      </w:r>
    </w:p>
    <w:p w14:paraId="480E69E5">
      <w:pPr>
        <w:rPr>
          <w:rFonts w:hint="default" w:ascii="Times New Roman" w:hAnsi="Times New Roman" w:eastAsia="Times New Roman"/>
          <w:b w:val="0"/>
          <w:bCs/>
          <w:sz w:val="28"/>
          <w:szCs w:val="28"/>
        </w:rPr>
      </w:pPr>
    </w:p>
    <w:p w14:paraId="0039A84E">
      <w:pPr>
        <w:rPr>
          <w:rFonts w:hint="default" w:ascii="Times New Roman" w:hAnsi="Times New Roman" w:eastAsia="Times New Roman"/>
          <w:b w:val="0"/>
          <w:bCs/>
          <w:sz w:val="28"/>
          <w:szCs w:val="28"/>
        </w:rPr>
      </w:pPr>
      <w:r>
        <w:rPr>
          <w:rFonts w:hint="default" w:ascii="Times New Roman" w:hAnsi="Times New Roman" w:eastAsia="Times New Roman"/>
          <w:b w:val="0"/>
          <w:bCs/>
          <w:sz w:val="28"/>
          <w:szCs w:val="28"/>
        </w:rPr>
        <w:t xml:space="preserve">K.M.Fouzia </w:t>
      </w:r>
      <w:r>
        <w:rPr>
          <w:rFonts w:hint="default" w:ascii="Times New Roman" w:hAnsi="Times New Roman" w:eastAsia="Times New Roman"/>
          <w:b w:val="0"/>
          <w:bCs/>
          <w:sz w:val="28"/>
          <w:szCs w:val="28"/>
          <w:lang w:val="en-IN"/>
        </w:rPr>
        <w:t xml:space="preserve">                                                                                    </w:t>
      </w:r>
      <w:r>
        <w:rPr>
          <w:rFonts w:hint="default" w:ascii="Times New Roman" w:hAnsi="Times New Roman" w:eastAsia="Times New Roman"/>
          <w:b w:val="0"/>
          <w:bCs/>
          <w:sz w:val="28"/>
          <w:szCs w:val="28"/>
        </w:rPr>
        <w:t>Dr.S Sheik Aalam</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02D"/>
    <w:rsid w:val="002512F6"/>
    <w:rsid w:val="00A162D8"/>
    <w:rsid w:val="00EC302D"/>
    <w:rsid w:val="361E01A9"/>
    <w:rsid w:val="56A91A4F"/>
    <w:rsid w:val="7CF7212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941</Words>
  <Characters>5368</Characters>
  <Lines>44</Lines>
  <Paragraphs>12</Paragraphs>
  <TotalTime>22</TotalTime>
  <ScaleCrop>false</ScaleCrop>
  <LinksUpToDate>false</LinksUpToDate>
  <CharactersWithSpaces>6297</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2025-02-08T05:17:00Z</dcterms:created>
  <dc:creator>sheik aalam</dc:creator>
  <cp:lastModifiedBy>fouzia shaik</cp:lastModifiedBy>
  <dcterms:modified xsi:type="dcterms:W3CDTF">2025-02-22T03:01:35Z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CB56D0B423314F9A9EF74B73D2A71899_13</vt:lpwstr>
  </property>
</Properties>
</file>