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if42oesbnh16" w:id="0"/>
      <w:bookmarkEnd w:id="0"/>
      <w:r w:rsidDel="00000000" w:rsidR="00000000" w:rsidRPr="00000000">
        <w:rPr>
          <w:rtl w:val="0"/>
        </w:rPr>
        <w:t xml:space="preserve">Modul CSS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b w:val="1"/>
                <w:sz w:val="20"/>
                <w:szCs w:val="20"/>
              </w:rPr>
            </w:pPr>
            <w:r w:rsidDel="00000000" w:rsidR="00000000" w:rsidRPr="00000000">
              <w:rPr>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rPr>
                <w:rFonts w:ascii="Roboto" w:cs="Roboto" w:eastAsia="Roboto" w:hAnsi="Roboto"/>
                <w:sz w:val="20"/>
                <w:szCs w:val="20"/>
              </w:rPr>
            </w:pPr>
            <w:r w:rsidDel="00000000" w:rsidR="00000000" w:rsidRPr="00000000">
              <w:rPr>
                <w:rtl w:val="0"/>
              </w:rPr>
              <w:t xml:space="preserve">Modul i</w:t>
            </w:r>
            <w:r w:rsidDel="00000000" w:rsidR="00000000" w:rsidRPr="00000000">
              <w:rPr>
                <w:rtl w:val="0"/>
              </w:rPr>
              <w:t xml:space="preserve">ni membahas tentang dasar-dasar Cascading Style Sheet (CSS)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b w:val="1"/>
                <w:sz w:val="20"/>
                <w:szCs w:val="20"/>
              </w:rPr>
            </w:pPr>
            <w:r w:rsidDel="00000000" w:rsidR="00000000" w:rsidRPr="00000000">
              <w:rPr>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rPr>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b w:val="1"/>
                <w:sz w:val="20"/>
                <w:szCs w:val="20"/>
              </w:rPr>
            </w:pPr>
            <w:r w:rsidDel="00000000" w:rsidR="00000000" w:rsidRPr="00000000">
              <w:rPr>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sz w:val="20"/>
                <w:szCs w:val="20"/>
              </w:rPr>
            </w:pPr>
            <w:r w:rsidDel="00000000" w:rsidR="00000000" w:rsidRPr="00000000">
              <w:rPr>
                <w:sz w:val="20"/>
                <w:szCs w:val="20"/>
                <w:rtl w:val="0"/>
              </w:rPr>
              <w:t xml:space="preserve">Authoring</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b w:val="1"/>
                <w:sz w:val="20"/>
                <w:szCs w:val="20"/>
              </w:rPr>
            </w:pPr>
            <w:r w:rsidDel="00000000" w:rsidR="00000000" w:rsidRPr="00000000">
              <w:rPr>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sz w:val="20"/>
                <w:szCs w:val="20"/>
              </w:rPr>
            </w:pPr>
            <w:r w:rsidDel="00000000" w:rsidR="00000000" w:rsidRPr="00000000">
              <w:rPr>
                <w:sz w:val="20"/>
                <w:szCs w:val="20"/>
                <w:rtl w:val="0"/>
              </w:rPr>
              <w:t xml:space="preserve">Praktikum</w:t>
            </w:r>
          </w:p>
        </w:tc>
      </w:tr>
      <w:tr>
        <w:trPr>
          <w:cantSplit w:val="0"/>
          <w:trHeight w:val="4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b w:val="1"/>
                <w:sz w:val="20"/>
                <w:szCs w:val="20"/>
              </w:rPr>
            </w:pPr>
            <w:r w:rsidDel="00000000" w:rsidR="00000000" w:rsidRPr="00000000">
              <w:rPr>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sz w:val="20"/>
                <w:szCs w:val="20"/>
              </w:rPr>
            </w:pPr>
            <w:r w:rsidDel="00000000" w:rsidR="00000000" w:rsidRPr="00000000">
              <w:rPr>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sz w:val="20"/>
                <w:szCs w:val="20"/>
              </w:rPr>
            </w:pPr>
            <w:r w:rsidDel="00000000" w:rsidR="00000000" w:rsidRPr="00000000">
              <w:rPr>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sz w:val="20"/>
                <w:szCs w:val="20"/>
              </w:rPr>
            </w:pPr>
            <w:hyperlink r:id="rId6">
              <w:r w:rsidDel="00000000" w:rsidR="00000000" w:rsidRPr="00000000">
                <w:rPr>
                  <w:color w:val="1155cc"/>
                  <w:sz w:val="20"/>
                  <w:szCs w:val="20"/>
                  <w:u w:val="single"/>
                  <w:rtl w:val="0"/>
                </w:rPr>
                <w:t xml:space="preserve">https://github.com/arifr/tekweb/issues</w:t>
              </w:r>
            </w:hyperlink>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sz w:val="20"/>
                <w:szCs w:val="20"/>
              </w:rPr>
            </w:pPr>
            <w:r w:rsidDel="00000000" w:rsidR="00000000" w:rsidRPr="00000000">
              <w:rPr>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20"/>
                <w:szCs w:val="20"/>
              </w:rPr>
            </w:pPr>
            <w:r w:rsidDel="00000000" w:rsidR="00000000" w:rsidRPr="00000000">
              <w:rPr>
                <w:sz w:val="20"/>
                <w:szCs w:val="20"/>
                <w:rtl w:val="0"/>
              </w:rPr>
              <w:t xml:space="preserve">Arif Rahman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b w:val="1"/>
                <w:sz w:val="20"/>
                <w:szCs w:val="20"/>
              </w:rPr>
            </w:pPr>
            <w:r w:rsidDel="00000000" w:rsidR="00000000" w:rsidRPr="00000000">
              <w:rPr>
                <w:b w:val="1"/>
                <w:sz w:val="20"/>
                <w:szCs w:val="20"/>
                <w:rtl w:val="0"/>
              </w:rPr>
              <w:t xml:space="preserve">Analytics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0"/>
                <w:szCs w:val="20"/>
              </w:rPr>
            </w:pPr>
            <w:r w:rsidDel="00000000" w:rsidR="00000000" w:rsidRPr="00000000">
              <w:rPr>
                <w:rFonts w:ascii="Roboto" w:cs="Roboto" w:eastAsia="Roboto" w:hAnsi="Roboto"/>
                <w:color w:val="222222"/>
                <w:sz w:val="20"/>
                <w:szCs w:val="20"/>
                <w:highlight w:val="white"/>
                <w:rtl w:val="0"/>
              </w:rPr>
              <w:t xml:space="preserve">UA-13168981-4</w:t>
            </w:r>
            <w:r w:rsidDel="00000000" w:rsidR="00000000" w:rsidRPr="00000000">
              <w:rPr>
                <w:rtl w:val="0"/>
              </w:rPr>
            </w:r>
          </w:p>
        </w:tc>
      </w:tr>
    </w:tbl>
    <w:p w:rsidR="00000000" w:rsidDel="00000000" w:rsidP="00000000" w:rsidRDefault="00000000" w:rsidRPr="00000000" w14:paraId="00000013">
      <w:pPr>
        <w:pStyle w:val="Heading1"/>
        <w:pageBreakBefore w:val="0"/>
        <w:rPr/>
      </w:pPr>
      <w:bookmarkStart w:colFirst="0" w:colLast="0" w:name="_m2604me8qv7p" w:id="1"/>
      <w:bookmarkEnd w:id="1"/>
      <w:r w:rsidDel="00000000" w:rsidR="00000000" w:rsidRPr="00000000">
        <w:rPr>
          <w:rtl w:val="0"/>
        </w:rPr>
        <w:t xml:space="preserve">Pengenalan</w:t>
      </w:r>
    </w:p>
    <w:p w:rsidR="00000000" w:rsidDel="00000000" w:rsidP="00000000" w:rsidRDefault="00000000" w:rsidRPr="00000000" w14:paraId="00000014">
      <w:pPr>
        <w:pageBreakBefore w:val="0"/>
        <w:jc w:val="both"/>
        <w:rPr/>
      </w:pPr>
      <w:r w:rsidDel="00000000" w:rsidR="00000000" w:rsidRPr="00000000">
        <w:rPr>
          <w:rtl w:val="0"/>
        </w:rPr>
        <w:t xml:space="preserve">CSS (</w:t>
      </w:r>
      <w:r w:rsidDel="00000000" w:rsidR="00000000" w:rsidRPr="00000000">
        <w:rPr>
          <w:i w:val="1"/>
          <w:rtl w:val="0"/>
        </w:rPr>
        <w:t xml:space="preserve">Cascading Style Sheets</w:t>
      </w:r>
      <w:r w:rsidDel="00000000" w:rsidR="00000000" w:rsidRPr="00000000">
        <w:rPr>
          <w:rtl w:val="0"/>
        </w:rPr>
        <w:t xml:space="preserve">) merupakan cara untuk memisahkan isi dengan layout dalam halaman web. </w:t>
      </w:r>
      <w:r w:rsidDel="00000000" w:rsidR="00000000" w:rsidRPr="00000000">
        <w:rPr>
          <w:i w:val="1"/>
          <w:rtl w:val="0"/>
        </w:rPr>
        <w:t xml:space="preserve">Style sheet</w:t>
      </w:r>
      <w:r w:rsidDel="00000000" w:rsidR="00000000" w:rsidRPr="00000000">
        <w:rPr>
          <w:rtl w:val="0"/>
        </w:rPr>
        <w:t xml:space="preserve"> mendeskripsikan bagaimana tampilan document HTML di layar dengan mendefinisikan style untuk elemen-elemen HTML (misal  untuk  &lt;H1&gt; dengan style bold dan italic dan berwarna biru)</w:t>
      </w:r>
    </w:p>
    <w:p w:rsidR="00000000" w:rsidDel="00000000" w:rsidP="00000000" w:rsidRDefault="00000000" w:rsidRPr="00000000" w14:paraId="00000015">
      <w:pPr>
        <w:pStyle w:val="Heading1"/>
        <w:pageBreakBefore w:val="0"/>
        <w:jc w:val="both"/>
        <w:rPr/>
      </w:pPr>
      <w:bookmarkStart w:colFirst="0" w:colLast="0" w:name="_b6qrjncp6ymc" w:id="2"/>
      <w:bookmarkEnd w:id="2"/>
      <w:r w:rsidDel="00000000" w:rsidR="00000000" w:rsidRPr="00000000">
        <w:rPr>
          <w:rtl w:val="0"/>
        </w:rPr>
        <w:t xml:space="preserve">Cara Penulisan </w:t>
      </w:r>
    </w:p>
    <w:p w:rsidR="00000000" w:rsidDel="00000000" w:rsidP="00000000" w:rsidRDefault="00000000" w:rsidRPr="00000000" w14:paraId="00000016">
      <w:pPr>
        <w:pageBreakBefore w:val="0"/>
        <w:rPr/>
      </w:pPr>
      <w:r w:rsidDel="00000000" w:rsidR="00000000" w:rsidRPr="00000000">
        <w:rPr>
          <w:rtl w:val="0"/>
        </w:rPr>
        <w:t xml:space="preserve">Aturan penulisan CSS terdiri dari dua bagian yaitu </w:t>
      </w:r>
      <w:r w:rsidDel="00000000" w:rsidR="00000000" w:rsidRPr="00000000">
        <w:rPr>
          <w:i w:val="1"/>
          <w:rtl w:val="0"/>
        </w:rPr>
        <w:t xml:space="preserve">selector</w:t>
      </w:r>
      <w:r w:rsidDel="00000000" w:rsidR="00000000" w:rsidRPr="00000000">
        <w:rPr>
          <w:rtl w:val="0"/>
        </w:rPr>
        <w:t xml:space="preserve"> dan </w:t>
      </w:r>
      <w:r w:rsidDel="00000000" w:rsidR="00000000" w:rsidRPr="00000000">
        <w:rPr>
          <w:i w:val="1"/>
          <w:rtl w:val="0"/>
        </w:rPr>
        <w:t xml:space="preserve">declaration</w:t>
      </w:r>
      <w:r w:rsidDel="00000000" w:rsidR="00000000" w:rsidRPr="00000000">
        <w:rPr>
          <w:rtl w:val="0"/>
        </w:rPr>
        <w:t xml:space="preserve"> :</w:t>
      </w:r>
    </w:p>
    <w:p w:rsidR="00000000" w:rsidDel="00000000" w:rsidP="00000000" w:rsidRDefault="00000000" w:rsidRPr="00000000" w14:paraId="00000017">
      <w:pPr>
        <w:pageBreakBefore w:val="0"/>
        <w:spacing w:after="240" w:before="240" w:lineRule="auto"/>
        <w:jc w:val="both"/>
        <w:rPr/>
      </w:pPr>
      <w:r w:rsidDel="00000000" w:rsidR="00000000" w:rsidRPr="00000000">
        <w:rPr/>
        <w:drawing>
          <wp:inline distB="114300" distT="114300" distL="114300" distR="114300">
            <wp:extent cx="4171950" cy="8763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719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before="0" w:line="240" w:lineRule="auto"/>
        <w:ind w:left="720" w:hanging="360"/>
        <w:jc w:val="both"/>
        <w:rPr>
          <w:u w:val="none"/>
        </w:rPr>
      </w:pPr>
      <w:r w:rsidDel="00000000" w:rsidR="00000000" w:rsidRPr="00000000">
        <w:rPr>
          <w:i w:val="1"/>
          <w:rtl w:val="0"/>
        </w:rPr>
        <w:t xml:space="preserve">Selector</w:t>
      </w:r>
      <w:r w:rsidDel="00000000" w:rsidR="00000000" w:rsidRPr="00000000">
        <w:rPr>
          <w:rtl w:val="0"/>
        </w:rPr>
        <w:t xml:space="preserve"> menunjuk ke elemen HTML yang akan dikenai </w:t>
      </w:r>
      <w:r w:rsidDel="00000000" w:rsidR="00000000" w:rsidRPr="00000000">
        <w:rPr>
          <w:i w:val="1"/>
          <w:rtl w:val="0"/>
        </w:rPr>
        <w:t xml:space="preserve">style</w:t>
      </w:r>
      <w:r w:rsidDel="00000000" w:rsidR="00000000" w:rsidRPr="00000000">
        <w:rPr>
          <w:rtl w:val="0"/>
        </w:rPr>
        <w:t xml:space="preserve">.</w:t>
      </w:r>
    </w:p>
    <w:p w:rsidR="00000000" w:rsidDel="00000000" w:rsidP="00000000" w:rsidRDefault="00000000" w:rsidRPr="00000000" w14:paraId="00000019">
      <w:pPr>
        <w:pageBreakBefore w:val="0"/>
        <w:numPr>
          <w:ilvl w:val="0"/>
          <w:numId w:val="1"/>
        </w:numPr>
        <w:spacing w:after="0" w:afterAutospacing="0" w:before="0" w:line="240" w:lineRule="auto"/>
        <w:ind w:left="720" w:hanging="360"/>
        <w:jc w:val="both"/>
        <w:rPr>
          <w:u w:val="none"/>
        </w:rPr>
      </w:pPr>
      <w:r w:rsidDel="00000000" w:rsidR="00000000" w:rsidRPr="00000000">
        <w:rPr>
          <w:rtl w:val="0"/>
        </w:rPr>
        <w:t xml:space="preserve">Blok </w:t>
      </w:r>
      <w:r w:rsidDel="00000000" w:rsidR="00000000" w:rsidRPr="00000000">
        <w:rPr>
          <w:i w:val="1"/>
          <w:rtl w:val="0"/>
        </w:rPr>
        <w:t xml:space="preserve">Declaration</w:t>
      </w:r>
      <w:r w:rsidDel="00000000" w:rsidR="00000000" w:rsidRPr="00000000">
        <w:rPr>
          <w:rtl w:val="0"/>
        </w:rPr>
        <w:t xml:space="preserve"> berisi satu atau lebih deklarasi yang dipisahkan oleh titik koma.</w:t>
      </w:r>
    </w:p>
    <w:p w:rsidR="00000000" w:rsidDel="00000000" w:rsidP="00000000" w:rsidRDefault="00000000" w:rsidRPr="00000000" w14:paraId="0000001A">
      <w:pPr>
        <w:pageBreakBefore w:val="0"/>
        <w:numPr>
          <w:ilvl w:val="0"/>
          <w:numId w:val="1"/>
        </w:numPr>
        <w:spacing w:after="0" w:afterAutospacing="0" w:before="0" w:line="240" w:lineRule="auto"/>
        <w:ind w:left="720" w:hanging="360"/>
        <w:jc w:val="both"/>
        <w:rPr>
          <w:u w:val="none"/>
        </w:rPr>
      </w:pPr>
      <w:r w:rsidDel="00000000" w:rsidR="00000000" w:rsidRPr="00000000">
        <w:rPr>
          <w:rtl w:val="0"/>
        </w:rPr>
        <w:t xml:space="preserve">Setiap deklarasi menyertakan nama properti CSS dan nilai (</w:t>
      </w:r>
      <w:r w:rsidDel="00000000" w:rsidR="00000000" w:rsidRPr="00000000">
        <w:rPr>
          <w:i w:val="1"/>
          <w:rtl w:val="0"/>
        </w:rPr>
        <w:t xml:space="preserve">value</w:t>
      </w:r>
      <w:r w:rsidDel="00000000" w:rsidR="00000000" w:rsidRPr="00000000">
        <w:rPr>
          <w:rtl w:val="0"/>
        </w:rPr>
        <w:t xml:space="preserve">), dipisahkan oleh titik dua.</w:t>
      </w:r>
    </w:p>
    <w:p w:rsidR="00000000" w:rsidDel="00000000" w:rsidP="00000000" w:rsidRDefault="00000000" w:rsidRPr="00000000" w14:paraId="0000001B">
      <w:pPr>
        <w:pageBreakBefore w:val="0"/>
        <w:numPr>
          <w:ilvl w:val="0"/>
          <w:numId w:val="1"/>
        </w:numPr>
        <w:spacing w:after="240" w:before="0" w:line="240" w:lineRule="auto"/>
        <w:ind w:left="720" w:hanging="360"/>
        <w:jc w:val="both"/>
        <w:rPr>
          <w:u w:val="none"/>
        </w:rPr>
      </w:pPr>
      <w:r w:rsidDel="00000000" w:rsidR="00000000" w:rsidRPr="00000000">
        <w:rPr>
          <w:rtl w:val="0"/>
        </w:rPr>
        <w:t xml:space="preserve">Deklarasi CSS selalu diakhiri dengan tanda titik koma, dan blok deklarasi dikelilingi oleh kurung kurawal.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Contoh:</w:t>
      </w:r>
    </w:p>
    <w:p w:rsidR="00000000" w:rsidDel="00000000" w:rsidP="00000000" w:rsidRDefault="00000000" w:rsidRPr="00000000" w14:paraId="0000001F">
      <w:pPr>
        <w:pageBreakBefore w:val="0"/>
        <w:jc w:val="both"/>
        <w:rPr/>
      </w:pPr>
      <w:r w:rsidDel="00000000" w:rsidR="00000000" w:rsidRPr="00000000">
        <w:rPr>
          <w:rtl w:val="0"/>
        </w:rPr>
        <w:t xml:space="preserve">Perintah untuk memformat semua elemen &lt;p&gt; rata tengah, dengan warna teks merah:</w:t>
      </w:r>
    </w:p>
    <w:p w:rsidR="00000000" w:rsidDel="00000000" w:rsidP="00000000" w:rsidRDefault="00000000" w:rsidRPr="00000000" w14:paraId="00000020">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color: red;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text-align: center;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shd w:fill="ffffff" w:val="clear"/>
        <w:rPr/>
      </w:pPr>
      <w:r w:rsidDel="00000000" w:rsidR="00000000" w:rsidRPr="00000000">
        <w:rPr>
          <w:rtl w:val="0"/>
        </w:rPr>
        <w:t xml:space="preserve">Untuk memberi komentar (comment) dalam CSS yaitu diawali /* dan diakhiri dengan */</w:t>
      </w:r>
    </w:p>
    <w:p w:rsidR="00000000" w:rsidDel="00000000" w:rsidP="00000000" w:rsidRDefault="00000000" w:rsidRPr="00000000" w14:paraId="00000027">
      <w:pPr>
        <w:pStyle w:val="Heading1"/>
        <w:pageBreakBefore w:val="0"/>
        <w:rPr/>
      </w:pPr>
      <w:bookmarkStart w:colFirst="0" w:colLast="0" w:name="_hb2u8oqlbowp" w:id="3"/>
      <w:bookmarkEnd w:id="3"/>
      <w:r w:rsidDel="00000000" w:rsidR="00000000" w:rsidRPr="00000000">
        <w:rPr>
          <w:rtl w:val="0"/>
        </w:rPr>
        <w:t xml:space="preserve">Cara menambahkan CSS</w:t>
      </w:r>
    </w:p>
    <w:p w:rsidR="00000000" w:rsidDel="00000000" w:rsidP="00000000" w:rsidRDefault="00000000" w:rsidRPr="00000000" w14:paraId="00000028">
      <w:pPr>
        <w:pageBreakBefore w:val="0"/>
        <w:jc w:val="both"/>
        <w:rPr/>
      </w:pPr>
      <w:r w:rsidDel="00000000" w:rsidR="00000000" w:rsidRPr="00000000">
        <w:rPr>
          <w:rtl w:val="0"/>
        </w:rPr>
        <w:t xml:space="preserve">Ada tiga cara menambahkan style sheet:</w:t>
      </w:r>
    </w:p>
    <w:p w:rsidR="00000000" w:rsidDel="00000000" w:rsidP="00000000" w:rsidRDefault="00000000" w:rsidRPr="00000000" w14:paraId="00000029">
      <w:pPr>
        <w:pageBreakBefore w:val="0"/>
        <w:numPr>
          <w:ilvl w:val="0"/>
          <w:numId w:val="5"/>
        </w:numPr>
        <w:spacing w:after="0" w:afterAutospacing="0" w:before="240" w:lineRule="auto"/>
        <w:ind w:left="720" w:hanging="360"/>
        <w:jc w:val="both"/>
        <w:rPr>
          <w:i w:val="1"/>
        </w:rPr>
      </w:pPr>
      <w:r w:rsidDel="00000000" w:rsidR="00000000" w:rsidRPr="00000000">
        <w:rPr>
          <w:i w:val="1"/>
          <w:rtl w:val="0"/>
        </w:rPr>
        <w:t xml:space="preserve">External CSS</w:t>
      </w:r>
    </w:p>
    <w:p w:rsidR="00000000" w:rsidDel="00000000" w:rsidP="00000000" w:rsidRDefault="00000000" w:rsidRPr="00000000" w14:paraId="0000002A">
      <w:pPr>
        <w:pageBreakBefore w:val="0"/>
        <w:numPr>
          <w:ilvl w:val="0"/>
          <w:numId w:val="5"/>
        </w:numPr>
        <w:spacing w:after="0" w:afterAutospacing="0" w:before="0" w:beforeAutospacing="0" w:lineRule="auto"/>
        <w:ind w:left="720" w:hanging="360"/>
        <w:jc w:val="both"/>
        <w:rPr>
          <w:i w:val="1"/>
        </w:rPr>
      </w:pPr>
      <w:r w:rsidDel="00000000" w:rsidR="00000000" w:rsidRPr="00000000">
        <w:rPr>
          <w:i w:val="1"/>
          <w:rtl w:val="0"/>
        </w:rPr>
        <w:t xml:space="preserve">Internal CSS</w:t>
      </w:r>
    </w:p>
    <w:p w:rsidR="00000000" w:rsidDel="00000000" w:rsidP="00000000" w:rsidRDefault="00000000" w:rsidRPr="00000000" w14:paraId="0000002B">
      <w:pPr>
        <w:pageBreakBefore w:val="0"/>
        <w:numPr>
          <w:ilvl w:val="0"/>
          <w:numId w:val="5"/>
        </w:numPr>
        <w:spacing w:after="240" w:before="0" w:beforeAutospacing="0" w:lineRule="auto"/>
        <w:ind w:left="720" w:hanging="360"/>
        <w:jc w:val="both"/>
        <w:rPr>
          <w:i w:val="1"/>
        </w:rPr>
      </w:pPr>
      <w:r w:rsidDel="00000000" w:rsidR="00000000" w:rsidRPr="00000000">
        <w:rPr>
          <w:i w:val="1"/>
          <w:rtl w:val="0"/>
        </w:rPr>
        <w:t xml:space="preserve">Inline CSS</w:t>
      </w:r>
    </w:p>
    <w:p w:rsidR="00000000" w:rsidDel="00000000" w:rsidP="00000000" w:rsidRDefault="00000000" w:rsidRPr="00000000" w14:paraId="0000002C">
      <w:pPr>
        <w:pStyle w:val="Heading2"/>
        <w:pageBreakBefore w:val="0"/>
        <w:jc w:val="both"/>
        <w:rPr/>
      </w:pPr>
      <w:bookmarkStart w:colFirst="0" w:colLast="0" w:name="_i4x5jmyk97os" w:id="4"/>
      <w:bookmarkEnd w:id="4"/>
      <w:r w:rsidDel="00000000" w:rsidR="00000000" w:rsidRPr="00000000">
        <w:rPr>
          <w:rtl w:val="0"/>
        </w:rPr>
        <w:t xml:space="preserve">External CSS</w:t>
      </w:r>
    </w:p>
    <w:p w:rsidR="00000000" w:rsidDel="00000000" w:rsidP="00000000" w:rsidRDefault="00000000" w:rsidRPr="00000000" w14:paraId="0000002D">
      <w:pPr>
        <w:pageBreakBefore w:val="0"/>
        <w:jc w:val="both"/>
        <w:rPr/>
      </w:pPr>
      <w:r w:rsidDel="00000000" w:rsidR="00000000" w:rsidRPr="00000000">
        <w:rPr>
          <w:rtl w:val="0"/>
        </w:rPr>
        <w:t xml:space="preserve">Dengan eksternal CSS, kita dapat mengubah tampilan seluruh situs web dengan mengubah hanya satu file. Setiap halaman HTML harus menyertakan referensi ke file style sheet eksternal di dalam elemen &lt;link&gt;, di dalam bagian head.</w:t>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t xml:space="preserve">File HTML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3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3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3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&lt;link rel="stylesheet" type="text/css" href="mystyle.css"&gt;</w:t>
            </w:r>
          </w:p>
          <w:p w:rsidR="00000000" w:rsidDel="00000000" w:rsidP="00000000" w:rsidRDefault="00000000" w:rsidRPr="00000000" w14:paraId="00000034">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3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36">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&lt;h1&gt; Ini heading&lt;/h1&gt;</w:t>
            </w:r>
          </w:p>
          <w:p w:rsidR="00000000" w:rsidDel="00000000" w:rsidP="00000000" w:rsidRDefault="00000000" w:rsidRPr="00000000" w14:paraId="0000003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&lt;p&gt;Ini paragraph.&lt;/p&gt;</w:t>
            </w:r>
          </w:p>
          <w:p w:rsidR="00000000" w:rsidDel="00000000" w:rsidP="00000000" w:rsidRDefault="00000000" w:rsidRPr="00000000" w14:paraId="00000039">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3A">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tc>
      </w:tr>
    </w:tbl>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 xml:space="preserve">File mystyle.css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body {</w:t>
            </w:r>
          </w:p>
          <w:p w:rsidR="00000000" w:rsidDel="00000000" w:rsidP="00000000" w:rsidRDefault="00000000" w:rsidRPr="00000000" w14:paraId="0000003E">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background-color: lightblue;</w:t>
            </w:r>
          </w:p>
          <w:p w:rsidR="00000000" w:rsidDel="00000000" w:rsidP="00000000" w:rsidRDefault="00000000" w:rsidRPr="00000000" w14:paraId="0000003F">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h1 {</w:t>
            </w:r>
          </w:p>
          <w:p w:rsidR="00000000" w:rsidDel="00000000" w:rsidP="00000000" w:rsidRDefault="00000000" w:rsidRPr="00000000" w14:paraId="0000004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color: navy;</w:t>
            </w:r>
          </w:p>
          <w:p w:rsidR="00000000" w:rsidDel="00000000" w:rsidP="00000000" w:rsidRDefault="00000000" w:rsidRPr="00000000" w14:paraId="0000004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margin-left: 20px;</w:t>
            </w:r>
          </w:p>
          <w:p w:rsidR="00000000" w:rsidDel="00000000" w:rsidP="00000000" w:rsidRDefault="00000000" w:rsidRPr="00000000" w14:paraId="00000044">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pageBreakBefore w:val="0"/>
        <w:rPr/>
      </w:pPr>
      <w:bookmarkStart w:colFirst="0" w:colLast="0" w:name="_4tzvgnknxr3y" w:id="5"/>
      <w:bookmarkEnd w:id="5"/>
      <w:r w:rsidDel="00000000" w:rsidR="00000000" w:rsidRPr="00000000">
        <w:rPr>
          <w:rtl w:val="0"/>
        </w:rPr>
        <w:t xml:space="preserve">Internal CSS</w:t>
      </w:r>
    </w:p>
    <w:p w:rsidR="00000000" w:rsidDel="00000000" w:rsidP="00000000" w:rsidRDefault="00000000" w:rsidRPr="00000000" w14:paraId="00000047">
      <w:pPr>
        <w:pageBreakBefore w:val="0"/>
        <w:rPr/>
      </w:pPr>
      <w:r w:rsidDel="00000000" w:rsidR="00000000" w:rsidRPr="00000000">
        <w:rPr>
          <w:rtl w:val="0"/>
        </w:rPr>
        <w:t xml:space="preserve">CSS internal dapat digunakan jika suatu halaman HTML akan diberi style tertentu yang berbeda dari halaman-halaman lain. CSS internal didefinisikan di dalam elemen &lt;style&gt;, di dalam bagian head.</w:t>
      </w:r>
    </w:p>
    <w:p w:rsidR="00000000" w:rsidDel="00000000" w:rsidP="00000000" w:rsidRDefault="00000000" w:rsidRPr="00000000" w14:paraId="00000048">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body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background-color: linen;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color: maroon;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margin-left: 40px;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&lt;h1&gt;Ini heading&lt;/h1&gt;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&lt;p&gt;Ini paragraph.&lt;/p&gt;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tc>
      </w:tr>
    </w:tbl>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n4zwb1a3wzt4" w:id="6"/>
      <w:bookmarkEnd w:id="6"/>
      <w:r w:rsidDel="00000000" w:rsidR="00000000" w:rsidRPr="00000000">
        <w:rPr>
          <w:rtl w:val="0"/>
        </w:rPr>
        <w:t xml:space="preserve">Inline CSS</w:t>
      </w:r>
    </w:p>
    <w:p w:rsidR="00000000" w:rsidDel="00000000" w:rsidP="00000000" w:rsidRDefault="00000000" w:rsidRPr="00000000" w14:paraId="00000061">
      <w:pPr>
        <w:pageBreakBefore w:val="0"/>
        <w:rPr/>
      </w:pPr>
      <w:r w:rsidDel="00000000" w:rsidR="00000000" w:rsidRPr="00000000">
        <w:rPr>
          <w:rtl w:val="0"/>
        </w:rPr>
        <w:t xml:space="preserve">Inline CSS dapat digunakan untuk menerapkan style yang berbeda untuk elemen tunggal. Untuk menggunakan inline CSS, tambahkan atribut style ke elemen yang diinginkan. Atribut style dapat berisi properti CSS apa pun.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rPr/>
            </w:pPr>
            <w:r w:rsidDel="00000000" w:rsidR="00000000" w:rsidRPr="00000000">
              <w:rPr>
                <w:rtl w:val="0"/>
              </w:rPr>
              <w:t xml:space="preserve">&lt;!DOCTYPE html&gt;</w:t>
            </w:r>
          </w:p>
          <w:p w:rsidR="00000000" w:rsidDel="00000000" w:rsidP="00000000" w:rsidRDefault="00000000" w:rsidRPr="00000000" w14:paraId="00000065">
            <w:pPr>
              <w:pageBreakBefore w:val="0"/>
              <w:rPr/>
            </w:pPr>
            <w:r w:rsidDel="00000000" w:rsidR="00000000" w:rsidRPr="00000000">
              <w:rPr>
                <w:rtl w:val="0"/>
              </w:rPr>
              <w:t xml:space="preserve">&lt;html&gt;</w:t>
            </w:r>
          </w:p>
          <w:p w:rsidR="00000000" w:rsidDel="00000000" w:rsidP="00000000" w:rsidRDefault="00000000" w:rsidRPr="00000000" w14:paraId="00000066">
            <w:pPr>
              <w:pageBreakBefore w:val="0"/>
              <w:rPr/>
            </w:pPr>
            <w:r w:rsidDel="00000000" w:rsidR="00000000" w:rsidRPr="00000000">
              <w:rPr>
                <w:rtl w:val="0"/>
              </w:rPr>
              <w:t xml:space="preserve">&lt;body&gt;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&lt;h1 style="color:blue;text-align:center;"&gt;Ini heading&lt;/h1&gt;</w:t>
            </w:r>
          </w:p>
          <w:p w:rsidR="00000000" w:rsidDel="00000000" w:rsidP="00000000" w:rsidRDefault="00000000" w:rsidRPr="00000000" w14:paraId="00000069">
            <w:pPr>
              <w:pageBreakBefore w:val="0"/>
              <w:rPr/>
            </w:pPr>
            <w:r w:rsidDel="00000000" w:rsidR="00000000" w:rsidRPr="00000000">
              <w:rPr>
                <w:rtl w:val="0"/>
              </w:rPr>
              <w:t xml:space="preserve">&lt;p style="color:red;"&gt;Ini paragraph.&lt;/p&gt;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&lt;/body&gt;</w:t>
            </w:r>
          </w:p>
          <w:p w:rsidR="00000000" w:rsidDel="00000000" w:rsidP="00000000" w:rsidRDefault="00000000" w:rsidRPr="00000000" w14:paraId="0000006C">
            <w:pPr>
              <w:pageBreakBefore w:val="0"/>
              <w:rPr/>
            </w:pPr>
            <w:r w:rsidDel="00000000" w:rsidR="00000000" w:rsidRPr="00000000">
              <w:rPr>
                <w:rtl w:val="0"/>
              </w:rPr>
              <w:t xml:space="preserve">&lt;/html&gt;</w:t>
            </w:r>
          </w:p>
        </w:tc>
      </w:tr>
    </w:tbl>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4jgs0p9wjp31" w:id="7"/>
      <w:bookmarkEnd w:id="7"/>
      <w:r w:rsidDel="00000000" w:rsidR="00000000" w:rsidRPr="00000000">
        <w:rPr>
          <w:rtl w:val="0"/>
        </w:rPr>
        <w:t xml:space="preserve">Selector CSS</w:t>
      </w:r>
    </w:p>
    <w:p w:rsidR="00000000" w:rsidDel="00000000" w:rsidP="00000000" w:rsidRDefault="00000000" w:rsidRPr="00000000" w14:paraId="0000006F">
      <w:pPr>
        <w:pageBreakBefore w:val="0"/>
        <w:rPr/>
      </w:pPr>
      <w:r w:rsidDel="00000000" w:rsidR="00000000" w:rsidRPr="00000000">
        <w:rPr>
          <w:rtl w:val="0"/>
        </w:rPr>
        <w:t xml:space="preserve">Selain selector berdasarkan elemen,  terdapat 2 jenis selector yang lain, yaitu ID dan CLASS</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Selector ID (diawali tanda #)digunakan untuk menentukan style bagian unik dari HTML, artinya satu nama ID hanya bisa digunakan satu kali pada sebuah halaman web.</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drawing>
          <wp:inline distB="114300" distT="114300" distL="114300" distR="114300">
            <wp:extent cx="4295247" cy="29956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5247"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numPr>
          <w:ilvl w:val="0"/>
          <w:numId w:val="4"/>
        </w:numPr>
        <w:ind w:left="720" w:hanging="360"/>
        <w:rPr>
          <w:u w:val="none"/>
        </w:rPr>
      </w:pPr>
      <w:r w:rsidDel="00000000" w:rsidR="00000000" w:rsidRPr="00000000">
        <w:rPr>
          <w:rtl w:val="0"/>
        </w:rPr>
        <w:t xml:space="preserve">Selector CLASS (diawali tanda . )digunakan untuk menentukan style dari sebuah group elemen, bisa dipakai berulangkali pada sebuah dokumen web. Artinya sebuah nama class dapat dipanggil beberapa kali pada elemen‐elemen yang ada pada sebuah halaman web.</w:t>
      </w:r>
    </w:p>
    <w:p w:rsidR="00000000" w:rsidDel="00000000" w:rsidP="00000000" w:rsidRDefault="00000000" w:rsidRPr="00000000" w14:paraId="00000075">
      <w:pPr>
        <w:pageBreakBefore w:val="0"/>
        <w:rPr/>
      </w:pPr>
      <w:r w:rsidDel="00000000" w:rsidR="00000000" w:rsidRPr="00000000">
        <w:rPr/>
        <w:drawing>
          <wp:inline distB="114300" distT="114300" distL="114300" distR="114300">
            <wp:extent cx="4510088" cy="308296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10088" cy="308296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1"/>
        <w:pageBreakBefore w:val="0"/>
        <w:rPr/>
      </w:pPr>
      <w:bookmarkStart w:colFirst="0" w:colLast="0" w:name="_y72z9gl49af4" w:id="8"/>
      <w:bookmarkEnd w:id="8"/>
      <w:r w:rsidDel="00000000" w:rsidR="00000000" w:rsidRPr="00000000">
        <w:rPr>
          <w:rtl w:val="0"/>
        </w:rPr>
        <w:t xml:space="preserve">Percobaan</w:t>
      </w:r>
    </w:p>
    <w:p w:rsidR="00000000" w:rsidDel="00000000" w:rsidP="00000000" w:rsidRDefault="00000000" w:rsidRPr="00000000" w14:paraId="00000078">
      <w:pPr>
        <w:pageBreakBefore w:val="0"/>
        <w:rPr/>
      </w:pPr>
      <w:r w:rsidDel="00000000" w:rsidR="00000000" w:rsidRPr="00000000">
        <w:rPr>
          <w:rtl w:val="0"/>
        </w:rPr>
        <w:t xml:space="preserve">Tuliskan kode-kode berikut dalam editor teks (Notepad++/Atom/SublimeText, dll..) dan perhatikan outputnya jika dibuka menggunakan browser</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numPr>
          <w:ilvl w:val="0"/>
          <w:numId w:val="6"/>
        </w:numPr>
        <w:ind w:left="720" w:hanging="360"/>
        <w:rPr>
          <w:u w:val="none"/>
        </w:rPr>
      </w:pPr>
      <w:r w:rsidDel="00000000" w:rsidR="00000000" w:rsidRPr="00000000">
        <w:rPr>
          <w:rtl w:val="0"/>
        </w:rPr>
        <w:t xml:space="preserve">Simpan kode berikut dengan nama file inline-style.html</w:t>
      </w:r>
    </w:p>
    <w:p w:rsidR="00000000" w:rsidDel="00000000" w:rsidP="00000000" w:rsidRDefault="00000000" w:rsidRPr="00000000" w14:paraId="0000007B">
      <w:pPr>
        <w:pageBreakBefore w:val="0"/>
        <w:ind w:left="720" w:firstLine="0"/>
        <w:rPr/>
      </w:pPr>
      <w:r w:rsidDel="00000000" w:rsidR="00000000" w:rsidRPr="00000000">
        <w:rPr/>
        <w:drawing>
          <wp:inline distB="114300" distT="114300" distL="114300" distR="114300">
            <wp:extent cx="5719763" cy="1796592"/>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9763" cy="179659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ind w:left="720" w:firstLine="0"/>
        <w:rPr/>
      </w:pPr>
      <w:r w:rsidDel="00000000" w:rsidR="00000000" w:rsidRPr="00000000">
        <w:rPr>
          <w:rtl w:val="0"/>
        </w:rPr>
      </w:r>
    </w:p>
    <w:p w:rsidR="00000000" w:rsidDel="00000000" w:rsidP="00000000" w:rsidRDefault="00000000" w:rsidRPr="00000000" w14:paraId="0000007D">
      <w:pPr>
        <w:pageBreakBefore w:val="0"/>
        <w:numPr>
          <w:ilvl w:val="0"/>
          <w:numId w:val="6"/>
        </w:numPr>
        <w:ind w:left="720" w:hanging="360"/>
        <w:rPr>
          <w:u w:val="none"/>
        </w:rPr>
      </w:pPr>
      <w:r w:rsidDel="00000000" w:rsidR="00000000" w:rsidRPr="00000000">
        <w:rPr>
          <w:rtl w:val="0"/>
        </w:rPr>
        <w:t xml:space="preserve">Simpan kode berikut dengan nama file internal-style.html</w:t>
      </w:r>
    </w:p>
    <w:p w:rsidR="00000000" w:rsidDel="00000000" w:rsidP="00000000" w:rsidRDefault="00000000" w:rsidRPr="00000000" w14:paraId="0000007E">
      <w:pPr>
        <w:pageBreakBefore w:val="0"/>
        <w:ind w:left="720" w:firstLine="0"/>
        <w:rPr/>
      </w:pPr>
      <w:r w:rsidDel="00000000" w:rsidR="00000000" w:rsidRPr="00000000">
        <w:rPr/>
        <w:drawing>
          <wp:inline distB="114300" distT="114300" distL="114300" distR="114300">
            <wp:extent cx="5805488" cy="224218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05488" cy="224218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numPr>
          <w:ilvl w:val="0"/>
          <w:numId w:val="6"/>
        </w:numPr>
        <w:ind w:left="720" w:hanging="360"/>
        <w:rPr>
          <w:u w:val="none"/>
        </w:rPr>
      </w:pPr>
      <w:r w:rsidDel="00000000" w:rsidR="00000000" w:rsidRPr="00000000">
        <w:rPr>
          <w:rtl w:val="0"/>
        </w:rPr>
        <w:t xml:space="preserve">Simpan kode berikut dengan nama file style.css</w:t>
      </w:r>
    </w:p>
    <w:p w:rsidR="00000000" w:rsidDel="00000000" w:rsidP="00000000" w:rsidRDefault="00000000" w:rsidRPr="00000000" w14:paraId="00000081">
      <w:pPr>
        <w:pageBreakBefore w:val="0"/>
        <w:ind w:left="720" w:firstLine="0"/>
        <w:rPr/>
      </w:pPr>
      <w:r w:rsidDel="00000000" w:rsidR="00000000" w:rsidRPr="00000000">
        <w:rPr/>
        <w:drawing>
          <wp:inline distB="114300" distT="114300" distL="114300" distR="114300">
            <wp:extent cx="2700338" cy="91227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00338" cy="91227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t xml:space="preserve">Simpan kode berikut dengan nama file eksternal-style.html</w:t>
      </w:r>
    </w:p>
    <w:p w:rsidR="00000000" w:rsidDel="00000000" w:rsidP="00000000" w:rsidRDefault="00000000" w:rsidRPr="00000000" w14:paraId="00000083">
      <w:pPr>
        <w:pageBreakBefore w:val="0"/>
        <w:ind w:left="720" w:firstLine="0"/>
        <w:rPr/>
      </w:pPr>
      <w:r w:rsidDel="00000000" w:rsidR="00000000" w:rsidRPr="00000000">
        <w:rPr/>
        <w:drawing>
          <wp:inline distB="114300" distT="114300" distL="114300" distR="114300">
            <wp:extent cx="4013874" cy="1671638"/>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13874"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Style w:val="Heading1"/>
        <w:pageBreakBefore w:val="0"/>
        <w:ind w:left="720" w:firstLine="0"/>
        <w:rPr/>
      </w:pPr>
      <w:bookmarkStart w:colFirst="0" w:colLast="0" w:name="_cxqns9i2zpaz" w:id="9"/>
      <w:bookmarkEnd w:id="9"/>
      <w:r w:rsidDel="00000000" w:rsidR="00000000" w:rsidRPr="00000000">
        <w:rPr>
          <w:rtl w:val="0"/>
        </w:rPr>
        <w:t xml:space="preserve">Latihan</w:t>
      </w:r>
    </w:p>
    <w:p w:rsidR="00000000" w:rsidDel="00000000" w:rsidP="00000000" w:rsidRDefault="00000000" w:rsidRPr="00000000" w14:paraId="00000086">
      <w:pPr>
        <w:pageBreakBefore w:val="0"/>
        <w:ind w:left="720" w:firstLine="0"/>
        <w:rPr/>
      </w:pPr>
      <w:r w:rsidDel="00000000" w:rsidR="00000000" w:rsidRPr="00000000">
        <w:rPr>
          <w:rtl w:val="0"/>
        </w:rPr>
        <w:t xml:space="preserve">Buatlah file latihan.html dengan kode sebagai berikut :</w:t>
      </w:r>
    </w:p>
    <w:p w:rsidR="00000000" w:rsidDel="00000000" w:rsidP="00000000" w:rsidRDefault="00000000" w:rsidRPr="00000000" w14:paraId="00000087">
      <w:pPr>
        <w:pageBreakBefore w:val="0"/>
        <w:ind w:left="720" w:firstLine="0"/>
        <w:rPr/>
      </w:pPr>
      <w:r w:rsidDel="00000000" w:rsidR="00000000" w:rsidRPr="00000000">
        <w:rPr/>
        <w:drawing>
          <wp:inline distB="114300" distT="114300" distL="114300" distR="114300">
            <wp:extent cx="4051483" cy="2747963"/>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5148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ind w:left="720" w:firstLine="0"/>
        <w:rPr/>
      </w:pPr>
      <w:r w:rsidDel="00000000" w:rsidR="00000000" w:rsidRPr="00000000">
        <w:rPr>
          <w:rtl w:val="0"/>
        </w:rPr>
        <w:t xml:space="preserve">Buatlah CSS untuk memformat HTML tersebut menjadi:</w:t>
      </w:r>
    </w:p>
    <w:p w:rsidR="00000000" w:rsidDel="00000000" w:rsidP="00000000" w:rsidRDefault="00000000" w:rsidRPr="00000000" w14:paraId="00000089">
      <w:pPr>
        <w:pageBreakBefore w:val="0"/>
        <w:numPr>
          <w:ilvl w:val="0"/>
          <w:numId w:val="3"/>
        </w:numPr>
        <w:ind w:left="1440" w:hanging="360"/>
        <w:rPr>
          <w:u w:val="none"/>
        </w:rPr>
      </w:pPr>
      <w:r w:rsidDel="00000000" w:rsidR="00000000" w:rsidRPr="00000000">
        <w:rPr>
          <w:rtl w:val="0"/>
        </w:rPr>
        <w:t xml:space="preserve">Elemen heading berwarna biru </w:t>
      </w:r>
    </w:p>
    <w:p w:rsidR="00000000" w:rsidDel="00000000" w:rsidP="00000000" w:rsidRDefault="00000000" w:rsidRPr="00000000" w14:paraId="0000008A">
      <w:pPr>
        <w:pageBreakBefore w:val="0"/>
        <w:numPr>
          <w:ilvl w:val="0"/>
          <w:numId w:val="3"/>
        </w:numPr>
        <w:ind w:left="1440" w:hanging="360"/>
        <w:rPr>
          <w:u w:val="none"/>
        </w:rPr>
      </w:pPr>
      <w:r w:rsidDel="00000000" w:rsidR="00000000" w:rsidRPr="00000000">
        <w:rPr>
          <w:rtl w:val="0"/>
        </w:rPr>
        <w:t xml:space="preserve">Elemen paragraf berwarna hijau </w:t>
      </w:r>
    </w:p>
    <w:p w:rsidR="00000000" w:rsidDel="00000000" w:rsidP="00000000" w:rsidRDefault="00000000" w:rsidRPr="00000000" w14:paraId="0000008B">
      <w:pPr>
        <w:pageBreakBefore w:val="0"/>
        <w:numPr>
          <w:ilvl w:val="0"/>
          <w:numId w:val="3"/>
        </w:numPr>
        <w:ind w:left="1440" w:hanging="360"/>
        <w:rPr>
          <w:u w:val="none"/>
        </w:rPr>
      </w:pPr>
      <w:r w:rsidDel="00000000" w:rsidR="00000000" w:rsidRPr="00000000">
        <w:rPr>
          <w:rtl w:val="0"/>
        </w:rPr>
        <w:t xml:space="preserve">Elemen dengan class “colortext” berwarna merah </w:t>
      </w:r>
    </w:p>
    <w:p w:rsidR="00000000" w:rsidDel="00000000" w:rsidP="00000000" w:rsidRDefault="00000000" w:rsidRPr="00000000" w14:paraId="0000008C">
      <w:pPr>
        <w:pageBreakBefore w:val="0"/>
        <w:ind w:left="720" w:firstLine="0"/>
        <w:rPr/>
      </w:pPr>
      <w:r w:rsidDel="00000000" w:rsidR="00000000" w:rsidRPr="00000000">
        <w:rPr>
          <w:rtl w:val="0"/>
        </w:rPr>
        <w:t xml:space="preserve">Dibuat dalam 3 macam bentuk yaitu : (1) inline CSS, (2) internal CSS dan (3) eksternal CSS</w:t>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arifr/tekweb/issues"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