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36E" w:rsidRPr="00D0236E" w:rsidRDefault="00D0236E" w:rsidP="00D0236E">
      <w:pPr>
        <w:spacing w:line="360" w:lineRule="auto"/>
        <w:jc w:val="center"/>
        <w:rPr>
          <w:rFonts w:ascii="Times New Roman" w:hAnsi="Times New Roman" w:cs="Times New Roman"/>
          <w:b/>
          <w:sz w:val="24"/>
        </w:rPr>
      </w:pPr>
      <w:r w:rsidRPr="00D0236E">
        <w:rPr>
          <w:rFonts w:ascii="Times New Roman" w:hAnsi="Times New Roman" w:cs="Times New Roman"/>
          <w:b/>
          <w:sz w:val="24"/>
        </w:rPr>
        <w:t>“</w:t>
      </w:r>
      <w:r>
        <w:rPr>
          <w:rFonts w:ascii="Times New Roman" w:hAnsi="Times New Roman" w:cs="Times New Roman"/>
          <w:b/>
          <w:sz w:val="24"/>
        </w:rPr>
        <w:t xml:space="preserve">Aku Berserah atas </w:t>
      </w:r>
      <w:r w:rsidRPr="00D0236E">
        <w:rPr>
          <w:rFonts w:ascii="Times New Roman" w:hAnsi="Times New Roman" w:cs="Times New Roman"/>
          <w:b/>
          <w:sz w:val="24"/>
        </w:rPr>
        <w:t>Istikharah”</w:t>
      </w:r>
    </w:p>
    <w:p w:rsidR="00572B4B" w:rsidRDefault="00771CDF"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Tiada </w:t>
      </w:r>
      <w:r w:rsidR="00964749">
        <w:rPr>
          <w:rFonts w:ascii="Times New Roman" w:hAnsi="Times New Roman" w:cs="Times New Roman"/>
          <w:sz w:val="24"/>
        </w:rPr>
        <w:t xml:space="preserve">satu </w:t>
      </w:r>
      <w:r>
        <w:rPr>
          <w:rFonts w:ascii="Times New Roman" w:hAnsi="Times New Roman" w:cs="Times New Roman"/>
          <w:sz w:val="24"/>
        </w:rPr>
        <w:t xml:space="preserve">pun yang tahu, perihal jodoh atau kematian, dipertemukan dengan kekasih impian atau dijemput malaikat menuju alam </w:t>
      </w:r>
      <w:r w:rsidR="00964749">
        <w:rPr>
          <w:rFonts w:ascii="Times New Roman" w:hAnsi="Times New Roman" w:cs="Times New Roman"/>
          <w:sz w:val="24"/>
        </w:rPr>
        <w:t xml:space="preserve">kehidupan </w:t>
      </w:r>
      <w:r>
        <w:rPr>
          <w:rFonts w:ascii="Times New Roman" w:hAnsi="Times New Roman" w:cs="Times New Roman"/>
          <w:sz w:val="24"/>
        </w:rPr>
        <w:t xml:space="preserve">yang sesungguhnya. Semoga suatu saat kelak hati ini jatuh pada lelaki yang hatinya </w:t>
      </w:r>
      <w:r w:rsidR="000A25A0">
        <w:rPr>
          <w:rFonts w:ascii="Times New Roman" w:hAnsi="Times New Roman" w:cs="Times New Roman"/>
          <w:sz w:val="24"/>
        </w:rPr>
        <w:t>senantiasa terpa</w:t>
      </w:r>
      <w:r w:rsidR="00A568F2">
        <w:rPr>
          <w:rFonts w:ascii="Times New Roman" w:hAnsi="Times New Roman" w:cs="Times New Roman"/>
          <w:sz w:val="24"/>
        </w:rPr>
        <w:t xml:space="preserve">ut akan </w:t>
      </w:r>
      <w:r>
        <w:rPr>
          <w:rFonts w:ascii="Times New Roman" w:hAnsi="Times New Roman" w:cs="Times New Roman"/>
          <w:sz w:val="24"/>
        </w:rPr>
        <w:t xml:space="preserve">ridha-Nya, pada lelaki yang ditakdirkan akan menjadi imam  akhirnya, lelaki yang mengajarkan bagaimana jatuh cinta pada Allah dan Rasul-Nya pun juga dirinya. </w:t>
      </w:r>
    </w:p>
    <w:p w:rsidR="00771CDF" w:rsidRDefault="00771CDF"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Kalimat </w:t>
      </w:r>
      <w:r w:rsidR="000A25A0">
        <w:rPr>
          <w:rFonts w:ascii="Times New Roman" w:hAnsi="Times New Roman" w:cs="Times New Roman"/>
          <w:sz w:val="24"/>
        </w:rPr>
        <w:t>terakhir ummi di telepon membuatku begitu penasaran, kenapa harus terputus?, apa yang disembunyikan abah dan ummi dariku?. Mingg</w:t>
      </w:r>
      <w:r w:rsidR="006F2AE2">
        <w:rPr>
          <w:rFonts w:ascii="Times New Roman" w:hAnsi="Times New Roman" w:cs="Times New Roman"/>
          <w:sz w:val="24"/>
        </w:rPr>
        <w:t xml:space="preserve">u depan  </w:t>
      </w:r>
      <w:r w:rsidR="000A25A0">
        <w:rPr>
          <w:rFonts w:ascii="Times New Roman" w:hAnsi="Times New Roman" w:cs="Times New Roman"/>
          <w:sz w:val="24"/>
        </w:rPr>
        <w:t xml:space="preserve">pulang ke Aceh, </w:t>
      </w:r>
      <w:r w:rsidR="006F2AE2">
        <w:rPr>
          <w:rFonts w:ascii="Times New Roman" w:hAnsi="Times New Roman" w:cs="Times New Roman"/>
          <w:sz w:val="24"/>
        </w:rPr>
        <w:t xml:space="preserve">sebab </w:t>
      </w:r>
      <w:r w:rsidR="000A25A0">
        <w:rPr>
          <w:rFonts w:ascii="Times New Roman" w:hAnsi="Times New Roman" w:cs="Times New Roman"/>
          <w:sz w:val="24"/>
        </w:rPr>
        <w:t xml:space="preserve">ada beberapa hal yang </w:t>
      </w:r>
      <w:r w:rsidR="006F2AE2">
        <w:rPr>
          <w:rFonts w:ascii="Times New Roman" w:hAnsi="Times New Roman" w:cs="Times New Roman"/>
          <w:sz w:val="24"/>
        </w:rPr>
        <w:t xml:space="preserve">harus </w:t>
      </w:r>
      <w:r w:rsidR="000A25A0">
        <w:rPr>
          <w:rFonts w:ascii="Times New Roman" w:hAnsi="Times New Roman" w:cs="Times New Roman"/>
          <w:sz w:val="24"/>
        </w:rPr>
        <w:t xml:space="preserve">diselesaikan. Aku masih punya 5 hari lagi untuk mencari tahu perihal apa yang ingin disampaikan Ummi dan Abah padaku. </w:t>
      </w:r>
    </w:p>
    <w:p w:rsidR="000A25A0" w:rsidRDefault="000A25A0" w:rsidP="00A83523">
      <w:pPr>
        <w:spacing w:line="360" w:lineRule="auto"/>
        <w:ind w:firstLine="720"/>
        <w:jc w:val="both"/>
        <w:rPr>
          <w:rFonts w:ascii="Times New Roman" w:hAnsi="Times New Roman" w:cs="Times New Roman"/>
          <w:sz w:val="24"/>
        </w:rPr>
      </w:pPr>
      <w:r>
        <w:rPr>
          <w:rFonts w:ascii="Times New Roman" w:hAnsi="Times New Roman" w:cs="Times New Roman"/>
          <w:sz w:val="24"/>
        </w:rPr>
        <w:t>Sudah hampir setahun aku tinggal di Malang, bekerja di salah sat</w:t>
      </w:r>
      <w:r w:rsidR="00D14EE2">
        <w:rPr>
          <w:rFonts w:ascii="Times New Roman" w:hAnsi="Times New Roman" w:cs="Times New Roman"/>
          <w:sz w:val="24"/>
        </w:rPr>
        <w:t>u kampus swasta sebagai tenaga Laboran. Usiaku baru genap 24 tahun, dan bagiku masih terlalu muda jika diriku harus berkutat memikirkan perkara jodoh impian, banyak bekal yang harus dipersiapkan secara matang</w:t>
      </w:r>
      <w:r w:rsidR="006F2AE2">
        <w:rPr>
          <w:rFonts w:ascii="Times New Roman" w:hAnsi="Times New Roman" w:cs="Times New Roman"/>
          <w:sz w:val="24"/>
        </w:rPr>
        <w:t xml:space="preserve"> sampai diriku betul-betul siap</w:t>
      </w:r>
      <w:r w:rsidR="00D14EE2">
        <w:rPr>
          <w:rFonts w:ascii="Times New Roman" w:hAnsi="Times New Roman" w:cs="Times New Roman"/>
          <w:sz w:val="24"/>
        </w:rPr>
        <w:t xml:space="preserve"> dipinang oleh lelaki asing yang suatu saat akan menjadi pasangan. </w:t>
      </w:r>
    </w:p>
    <w:p w:rsidR="00D14EE2" w:rsidRDefault="00D14E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Pukul 17.30 WIB adzan maghrib baru saja berkumandang, </w:t>
      </w:r>
      <w:r w:rsidR="00A568F2">
        <w:rPr>
          <w:rFonts w:ascii="Times New Roman" w:hAnsi="Times New Roman" w:cs="Times New Roman"/>
          <w:sz w:val="24"/>
        </w:rPr>
        <w:t>seraya saja kurebahkan tubuh mungil ini dikasur 3 kaki yang ada di kamar kos ukuran 3x3 m</w:t>
      </w:r>
      <w:r w:rsidR="00A568F2" w:rsidRPr="00A568F2">
        <w:rPr>
          <w:rFonts w:ascii="Times New Roman" w:hAnsi="Times New Roman" w:cs="Times New Roman"/>
          <w:sz w:val="24"/>
          <w:vertAlign w:val="superscript"/>
        </w:rPr>
        <w:t>2</w:t>
      </w:r>
      <w:r w:rsidR="00A568F2">
        <w:rPr>
          <w:rFonts w:ascii="Times New Roman" w:hAnsi="Times New Roman" w:cs="Times New Roman"/>
          <w:sz w:val="24"/>
        </w:rPr>
        <w:t>. Kupandang dengan seksama l</w:t>
      </w:r>
      <w:r w:rsidR="006F2AE2">
        <w:rPr>
          <w:rFonts w:ascii="Times New Roman" w:hAnsi="Times New Roman" w:cs="Times New Roman"/>
          <w:sz w:val="24"/>
        </w:rPr>
        <w:t>angit-langit dikamar yang sudah ku</w:t>
      </w:r>
      <w:r w:rsidR="00A568F2">
        <w:rPr>
          <w:rFonts w:ascii="Times New Roman" w:hAnsi="Times New Roman" w:cs="Times New Roman"/>
          <w:sz w:val="24"/>
        </w:rPr>
        <w:t>hias dengan lampion kecil pemberian Sukma. Sukma gadis Jawa T</w:t>
      </w:r>
      <w:r w:rsidR="006F2AE2">
        <w:rPr>
          <w:rFonts w:ascii="Times New Roman" w:hAnsi="Times New Roman" w:cs="Times New Roman"/>
          <w:sz w:val="24"/>
        </w:rPr>
        <w:t xml:space="preserve">engah yang kukenal sejak bangku </w:t>
      </w:r>
      <w:r w:rsidR="00A568F2">
        <w:rPr>
          <w:rFonts w:ascii="Times New Roman" w:hAnsi="Times New Roman" w:cs="Times New Roman"/>
          <w:sz w:val="24"/>
        </w:rPr>
        <w:t xml:space="preserve">kuliah, sudah seperti kakak kandung, tempat menumpahkan segala gundah, dan juga bahagia, terlepas Ummi dan Abah tak ada disampingku. </w:t>
      </w:r>
    </w:p>
    <w:p w:rsidR="006F2AE2" w:rsidRDefault="00A568F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Dekcut... ??” pesan singkat itu muncul di layar notifikasi ponselku</w:t>
      </w:r>
      <w:r w:rsidR="006F2AE2">
        <w:rPr>
          <w:rFonts w:ascii="Times New Roman" w:hAnsi="Times New Roman" w:cs="Times New Roman"/>
          <w:sz w:val="24"/>
        </w:rPr>
        <w:t xml:space="preserve">, panggilan akrab sedari ku kecil. Ku abaikan saja, sebab aku belum menunaikan kewajiban sebagai makhluk-Nya. </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Masih dengan mukena serba putih pemberian ummi, kusandarkan diri pada rak buku yang terletak di pojok kamar, ber aksen hijau sesuai warna kesuakaanku, masih tersusun rapi beberapa buku bacaan yang baru kubeli minggu lalu, belum sempat untuk membacanya. Kuraih ponsel yang terletak diatas meja berukuran persegi d</w:t>
      </w:r>
      <w:r w:rsidR="00DC3E91">
        <w:rPr>
          <w:rFonts w:ascii="Times New Roman" w:hAnsi="Times New Roman" w:cs="Times New Roman"/>
          <w:sz w:val="24"/>
        </w:rPr>
        <w:t xml:space="preserve">idekat pintu kamar, ada tujuh </w:t>
      </w:r>
      <w:r>
        <w:rPr>
          <w:rFonts w:ascii="Times New Roman" w:hAnsi="Times New Roman" w:cs="Times New Roman"/>
          <w:sz w:val="24"/>
        </w:rPr>
        <w:t xml:space="preserve">pesan di WA dari orang yang sama, Sukma. </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Dekcut....”</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Plisss jawab dong...”</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gw galau banget, sumpah”</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“futur banget dah rasanya, pliss nongol cut... dekcut....”</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“kalo lo udah nggk sibuk lagi, pliss jawab message gw”</w:t>
      </w:r>
    </w:p>
    <w:p w:rsidR="006F2AE2" w:rsidRDefault="006F2AE2" w:rsidP="00A83523">
      <w:pPr>
        <w:spacing w:line="360" w:lineRule="auto"/>
        <w:ind w:firstLine="720"/>
        <w:jc w:val="both"/>
        <w:rPr>
          <w:rFonts w:ascii="Times New Roman" w:hAnsi="Times New Roman" w:cs="Times New Roman"/>
          <w:sz w:val="24"/>
        </w:rPr>
      </w:pPr>
      <w:r>
        <w:rPr>
          <w:rFonts w:ascii="Times New Roman" w:hAnsi="Times New Roman" w:cs="Times New Roman"/>
          <w:sz w:val="24"/>
        </w:rPr>
        <w:t>“</w:t>
      </w:r>
      <w:r w:rsidR="00DC3E91">
        <w:rPr>
          <w:rFonts w:ascii="Times New Roman" w:hAnsi="Times New Roman" w:cs="Times New Roman"/>
          <w:sz w:val="24"/>
        </w:rPr>
        <w:t>menurut lo, pasangan lo harus S1?, harus udah kerja ?, harus udah mapan?”</w:t>
      </w:r>
    </w:p>
    <w:p w:rsidR="00DC3E91" w:rsidRDefault="00DC3E91" w:rsidP="00A83523">
      <w:pPr>
        <w:spacing w:line="360" w:lineRule="auto"/>
        <w:ind w:firstLine="720"/>
        <w:jc w:val="both"/>
        <w:rPr>
          <w:rFonts w:ascii="Times New Roman" w:hAnsi="Times New Roman" w:cs="Times New Roman"/>
          <w:sz w:val="24"/>
        </w:rPr>
      </w:pPr>
      <w:r>
        <w:rPr>
          <w:rFonts w:ascii="Times New Roman" w:hAnsi="Times New Roman" w:cs="Times New Roman"/>
          <w:sz w:val="24"/>
        </w:rPr>
        <w:t>“dari keluarga terpandang? Bantu gw Cut, bener bingung banget dah”</w:t>
      </w:r>
    </w:p>
    <w:p w:rsidR="00DC3E91" w:rsidRDefault="00DC3E91"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Pertanyaan macam apa ini, aku selalu merasa setiap dari mereka yang bertanya perihal jodoh padaku, adalah bertanya pada orang yang salah, bagaimana mungkin aku bisa menjabarkan persoalannya jika hatiku saja susah untuk menemukan cinta?, lebih baik diminta oleh kepala Laboratorium menyelesaikan beberapa proyek penelitian dari pada harus bercerita persoalan ini sedari dulu begitu. </w:t>
      </w:r>
    </w:p>
    <w:p w:rsidR="00DC3E91" w:rsidRDefault="00DC3E91" w:rsidP="00A83523">
      <w:pPr>
        <w:spacing w:line="360" w:lineRule="auto"/>
        <w:ind w:firstLine="720"/>
        <w:jc w:val="both"/>
        <w:rPr>
          <w:rFonts w:ascii="Times New Roman" w:hAnsi="Times New Roman" w:cs="Times New Roman"/>
          <w:sz w:val="24"/>
        </w:rPr>
      </w:pPr>
      <w:r>
        <w:rPr>
          <w:rFonts w:ascii="Times New Roman" w:hAnsi="Times New Roman" w:cs="Times New Roman"/>
          <w:sz w:val="24"/>
        </w:rPr>
        <w:t>“Mbak Sukma Rahayu</w:t>
      </w:r>
      <w:r w:rsidR="00A83523">
        <w:rPr>
          <w:rFonts w:ascii="Times New Roman" w:hAnsi="Times New Roman" w:cs="Times New Roman"/>
          <w:sz w:val="24"/>
        </w:rPr>
        <w:t>, tidak salahkah anda bertanya kepada orang yang tidak mengerti betapa rumitnya persoalan cinta?”</w:t>
      </w:r>
    </w:p>
    <w:p w:rsidR="00A83523" w:rsidRDefault="00A83523" w:rsidP="00A83523">
      <w:pPr>
        <w:spacing w:line="360" w:lineRule="auto"/>
        <w:ind w:firstLine="720"/>
        <w:jc w:val="both"/>
        <w:rPr>
          <w:rFonts w:ascii="Times New Roman" w:hAnsi="Times New Roman" w:cs="Times New Roman"/>
          <w:sz w:val="24"/>
        </w:rPr>
      </w:pPr>
      <w:r>
        <w:rPr>
          <w:rFonts w:ascii="Times New Roman" w:hAnsi="Times New Roman" w:cs="Times New Roman"/>
          <w:sz w:val="24"/>
        </w:rPr>
        <w:t>Pesanku langsung dijawab seketika</w:t>
      </w:r>
    </w:p>
    <w:p w:rsidR="00A83523" w:rsidRDefault="00A83523"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 pliss jawab, gw butuh jawaban kamu Cut, biar gw tenang </w:t>
      </w:r>
      <w:r w:rsidRPr="00A83523">
        <w:rPr>
          <w:rFonts w:ascii="Times New Roman" w:hAnsi="Times New Roman" w:cs="Times New Roman"/>
          <w:sz w:val="24"/>
        </w:rPr>
        <w:sym w:font="Wingdings" w:char="F04C"/>
      </w:r>
      <w:r>
        <w:rPr>
          <w:rFonts w:ascii="Times New Roman" w:hAnsi="Times New Roman" w:cs="Times New Roman"/>
          <w:sz w:val="24"/>
        </w:rPr>
        <w:t xml:space="preserve"> “</w:t>
      </w:r>
    </w:p>
    <w:p w:rsidR="00A83523" w:rsidRDefault="00A83523"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Setelah seperempat ponsel itu baru ku ambil lagi, tersebab dalam pikiranku masih bertanya-tanya perihal apa yang akan terjadi, kenapa ummi dan abah menyembunyikan jika hal ini begitu rumit padaku. </w:t>
      </w:r>
    </w:p>
    <w:p w:rsidR="00A83523" w:rsidRDefault="00A83523"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“Baiklah, mbak... tujuan dari pernikahan itu adalah membangun sebuah taman kecil bermandikan ridha dan rahmat dari Nya, mengejar Sakinah dengan merajut cinta pada-Nya (mawaddah) dengan penuh kasih sayang (Rahmah), bukan untuk mengumpulkan gelar, jabatan, harta atau lain sebagainya. </w:t>
      </w:r>
      <w:r w:rsidR="00DC38F3">
        <w:rPr>
          <w:rFonts w:ascii="Times New Roman" w:hAnsi="Times New Roman" w:cs="Times New Roman"/>
          <w:sz w:val="24"/>
        </w:rPr>
        <w:t>Mbak... belum tentu seorang lelaki yang kaya raya datang kepadamu setelah menikahimu akan tetap kaya raya juga, pun sebaliknya, karena roda itu berputar, Rahmat Allah itu luas. Jika kebahagiaan rumah tangga di ukur dari gelar si empunya badan, harta si pasangan, lantas apakah yang hanya tamatan sekolah dasar, seorang buruh harian bisa bahagia? Tentu ngk kan mbak ? Allah sudah menjanjikan rezeki yang begitu berlimpah bagi yang segera menyelesaikan sunah, percayalah”</w:t>
      </w:r>
    </w:p>
    <w:p w:rsidR="00DC38F3" w:rsidRDefault="00DC38F3" w:rsidP="00A8352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Air mataku seketika jatuh, jika diriku mampu berkata seperti itu, lantas kenapa hati sering bergejolak, menolak untuk memikirkan perkara kebaikan satu ini. Kesiapan materi, mental yang masih belum sejalan, aku yakin suatu saat Allah akan memberikan jodoh terbaik di waktu yang tepat dan dengan orang yang tepat. </w:t>
      </w:r>
    </w:p>
    <w:p w:rsidR="00641208" w:rsidRDefault="00DC38F3"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Aku tak lagi menghiraukan ponselku. Ku tenggelamkan kepala dalam pangkuan, </w:t>
      </w:r>
      <w:r w:rsidR="00641208">
        <w:rPr>
          <w:rFonts w:ascii="Times New Roman" w:hAnsi="Times New Roman" w:cs="Times New Roman"/>
          <w:sz w:val="24"/>
        </w:rPr>
        <w:t xml:space="preserve">melepas lelah seharian berkutat dengan berbagai preparat awetan. Belum lagi minggu depan harus kembali kekampung halaman untuk beberapa waktu, menyelesaikan persoalan penting kata abah dan ummi. </w:t>
      </w:r>
    </w:p>
    <w:p w:rsidR="00641208" w:rsidRDefault="00641208" w:rsidP="00A8352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Posnelku berdering beberapa kali, pesan singkat dari ummi, namun beberapa kali. Bergegas kubuka </w:t>
      </w:r>
    </w:p>
    <w:p w:rsidR="00A92046" w:rsidRDefault="00641208" w:rsidP="00A92046">
      <w:pPr>
        <w:spacing w:line="360" w:lineRule="auto"/>
        <w:ind w:firstLine="720"/>
        <w:jc w:val="both"/>
        <w:rPr>
          <w:rFonts w:ascii="Times New Roman" w:hAnsi="Times New Roman" w:cs="Times New Roman"/>
          <w:sz w:val="24"/>
        </w:rPr>
      </w:pPr>
      <w:r>
        <w:rPr>
          <w:rFonts w:ascii="Times New Roman" w:hAnsi="Times New Roman" w:cs="Times New Roman"/>
          <w:sz w:val="24"/>
        </w:rPr>
        <w:t>“Cut Putroe ummi, ummi harap Cut selalu dalam keadaan sehat,</w:t>
      </w:r>
      <w:r w:rsidR="00A92046">
        <w:rPr>
          <w:rFonts w:ascii="Times New Roman" w:hAnsi="Times New Roman" w:cs="Times New Roman"/>
          <w:sz w:val="24"/>
        </w:rPr>
        <w:t xml:space="preserve"> C</w:t>
      </w:r>
      <w:r>
        <w:rPr>
          <w:rFonts w:ascii="Times New Roman" w:hAnsi="Times New Roman" w:cs="Times New Roman"/>
          <w:sz w:val="24"/>
        </w:rPr>
        <w:t>ut seminggu yang la</w:t>
      </w:r>
      <w:r w:rsidR="00A92046">
        <w:rPr>
          <w:rFonts w:ascii="Times New Roman" w:hAnsi="Times New Roman" w:cs="Times New Roman"/>
          <w:sz w:val="24"/>
        </w:rPr>
        <w:t>lu ada yang berniat baik datang ke abah meminta Cut, namanya Farhan anak Alm. Pak Sabar kampung sebelah, Cut yang punya</w:t>
      </w:r>
      <w:r w:rsidR="00554FB4">
        <w:rPr>
          <w:rFonts w:ascii="Times New Roman" w:hAnsi="Times New Roman" w:cs="Times New Roman"/>
          <w:sz w:val="24"/>
        </w:rPr>
        <w:t xml:space="preserve"> badan, Cut berhak menentukan, u</w:t>
      </w:r>
      <w:r w:rsidR="00A92046">
        <w:rPr>
          <w:rFonts w:ascii="Times New Roman" w:hAnsi="Times New Roman" w:cs="Times New Roman"/>
          <w:sz w:val="24"/>
        </w:rPr>
        <w:t xml:space="preserve">mmi dan abah tunggu jawabannya sampai tiga hari kedepan”. Khas logat Aceh yang masih sangat kental. </w:t>
      </w:r>
    </w:p>
    <w:p w:rsidR="00A92046" w:rsidRDefault="00A92046" w:rsidP="00A9204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Ya Rabb kenapa diri ini begitu gelisah, lelaki ini adalah ia yang dulu pernah melewati masa kelam dan kemudian hijrah, aku kenal betul dengan keluarga beliau, dan pastinya abah dan ummi pun begitu. </w:t>
      </w:r>
    </w:p>
    <w:p w:rsidR="00332BA2" w:rsidRDefault="00A92046" w:rsidP="00A9204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Pantas jika ummi memintaku segera pulang. Namun kenapa tiba-tiba dibatalkan? Ah sudahlah, pasti ada alasan yang tak seharusnya ku pertanyakan. Tugasku adalah menentukan pilihan, memantapkan hati dan jawaban. Jika lelaki ini adalah yang terbaik untuk </w:t>
      </w:r>
      <w:r w:rsidR="00332BA2">
        <w:rPr>
          <w:rFonts w:ascii="Times New Roman" w:hAnsi="Times New Roman" w:cs="Times New Roman"/>
          <w:sz w:val="24"/>
        </w:rPr>
        <w:t xml:space="preserve">diriku, </w:t>
      </w:r>
      <w:r>
        <w:rPr>
          <w:rFonts w:ascii="Times New Roman" w:hAnsi="Times New Roman" w:cs="Times New Roman"/>
          <w:sz w:val="24"/>
        </w:rPr>
        <w:t>agamaku,</w:t>
      </w:r>
      <w:r w:rsidR="00332BA2">
        <w:rPr>
          <w:rFonts w:ascii="Times New Roman" w:hAnsi="Times New Roman" w:cs="Times New Roman"/>
          <w:sz w:val="24"/>
        </w:rPr>
        <w:t xml:space="preserve"> dan juga kehidupanku maka tetapkan dan mudahkanlah ia bagiku dan jika sebaliknya, maka palingkanlah aku darinya, penggalan do’a itu tak henti-hentinya kulafadzkan, berharap Allah berikan yang terbaik atas apa yang akan terjadi. </w:t>
      </w:r>
    </w:p>
    <w:p w:rsidR="00332BA2" w:rsidRDefault="00332BA2" w:rsidP="00332BA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Minggu pagi, pukul 09.17 WIB ummi menelponku via </w:t>
      </w:r>
      <w:r>
        <w:rPr>
          <w:rFonts w:ascii="Times New Roman" w:hAnsi="Times New Roman" w:cs="Times New Roman"/>
          <w:i/>
          <w:sz w:val="24"/>
        </w:rPr>
        <w:t>video call</w:t>
      </w:r>
      <w:r>
        <w:rPr>
          <w:rFonts w:ascii="Times New Roman" w:hAnsi="Times New Roman" w:cs="Times New Roman"/>
          <w:sz w:val="24"/>
        </w:rPr>
        <w:t xml:space="preserve">, ku ambil ponsel yang terletak di saku kanan ransel ku, yang sengaja kuletakkan disana sembari mengisi dayanya yang berkurang. Aku sudah menyiapkan jawaban terbaik untuk disampaikan ke abah dan ummi. Jawaban yang </w:t>
      </w:r>
      <w:r w:rsidRPr="00332BA2">
        <w:rPr>
          <w:rFonts w:ascii="Times New Roman" w:hAnsi="Times New Roman" w:cs="Times New Roman"/>
          <w:i/>
          <w:sz w:val="24"/>
        </w:rPr>
        <w:t>in sya Allah</w:t>
      </w:r>
      <w:r>
        <w:rPr>
          <w:rFonts w:ascii="Times New Roman" w:hAnsi="Times New Roman" w:cs="Times New Roman"/>
          <w:sz w:val="24"/>
        </w:rPr>
        <w:t xml:space="preserve"> </w:t>
      </w:r>
      <w:r w:rsidR="00A92046">
        <w:rPr>
          <w:rFonts w:ascii="Times New Roman" w:hAnsi="Times New Roman" w:cs="Times New Roman"/>
          <w:sz w:val="24"/>
        </w:rPr>
        <w:t xml:space="preserve"> </w:t>
      </w:r>
      <w:r>
        <w:rPr>
          <w:rFonts w:ascii="Times New Roman" w:hAnsi="Times New Roman" w:cs="Times New Roman"/>
          <w:sz w:val="24"/>
        </w:rPr>
        <w:t xml:space="preserve">kuperoleh dari do’a dan istikharahku. </w:t>
      </w:r>
    </w:p>
    <w:p w:rsidR="00332BA2" w:rsidRDefault="00332BA2" w:rsidP="00332BA2">
      <w:pPr>
        <w:spacing w:line="360" w:lineRule="auto"/>
        <w:ind w:firstLine="720"/>
        <w:jc w:val="both"/>
        <w:rPr>
          <w:rFonts w:ascii="Times New Roman" w:hAnsi="Times New Roman" w:cs="Times New Roman"/>
          <w:sz w:val="24"/>
        </w:rPr>
      </w:pPr>
      <w:r>
        <w:rPr>
          <w:rFonts w:ascii="Times New Roman" w:hAnsi="Times New Roman" w:cs="Times New Roman"/>
          <w:sz w:val="24"/>
        </w:rPr>
        <w:t>“Bismillah ummi, abah, Cut yakin pada pilihan ini, In Sya Allah Cut menerimanya”</w:t>
      </w:r>
    </w:p>
    <w:p w:rsidR="00332BA2" w:rsidRDefault="00332BA2" w:rsidP="00332BA2">
      <w:pPr>
        <w:spacing w:line="360" w:lineRule="auto"/>
        <w:ind w:firstLine="720"/>
        <w:jc w:val="both"/>
        <w:rPr>
          <w:rFonts w:ascii="Times New Roman" w:hAnsi="Times New Roman" w:cs="Times New Roman"/>
          <w:sz w:val="24"/>
        </w:rPr>
      </w:pPr>
      <w:r>
        <w:rPr>
          <w:rFonts w:ascii="Times New Roman" w:hAnsi="Times New Roman" w:cs="Times New Roman"/>
          <w:sz w:val="24"/>
        </w:rPr>
        <w:t>Seketika terdiam, mata abah dan ummi mulai mengkilap dan basah, buliran sungai kecil itu mengalir ke pipi mereka, tak ada yang menyeka</w:t>
      </w:r>
      <w:r w:rsidR="0067332B">
        <w:rPr>
          <w:rFonts w:ascii="Times New Roman" w:hAnsi="Times New Roman" w:cs="Times New Roman"/>
          <w:sz w:val="24"/>
        </w:rPr>
        <w:t xml:space="preserve"> sungai kecil itu semakin terbentuk </w:t>
      </w:r>
      <w:r w:rsidR="0067332B">
        <w:rPr>
          <w:rFonts w:ascii="Times New Roman" w:hAnsi="Times New Roman" w:cs="Times New Roman"/>
          <w:sz w:val="24"/>
        </w:rPr>
        <w:lastRenderedPageBreak/>
        <w:t xml:space="preserve">dan mulai membesar, aku terdiam dan heran, adakah yang salah dari jawabanku? Ummi tak lagi menyunggingkan senyumnya untukku, beliau hanya mengangguk-ngangguk dan mengisyaratkan panggilan itu akan diakhirkan. </w:t>
      </w:r>
    </w:p>
    <w:p w:rsidR="0067332B" w:rsidRDefault="0067332B" w:rsidP="00332BA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“Ummi... Cut ada salah kah dalam menjawab pertanyaan ummi dan abi?, ummi....” tangisku seketika pecah. </w:t>
      </w:r>
    </w:p>
    <w:p w:rsidR="0067332B" w:rsidRDefault="0067332B" w:rsidP="00332BA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Bergegas kuseka air mata, kembali ku ambil mukena pemberian ummi dan al-qur’an pojok pemberian abah. Pikiranku hanyut dalam bait-bait pinta, menahan bulir-bulir sungai kecil itu terbentuk, meminta jawaban dan petunjuk. Gontai rasanya tungkaiku berdiri secara sempurna, mengangkat takbir </w:t>
      </w:r>
      <w:r w:rsidR="00C215D5">
        <w:rPr>
          <w:rFonts w:ascii="Times New Roman" w:hAnsi="Times New Roman" w:cs="Times New Roman"/>
          <w:sz w:val="24"/>
        </w:rPr>
        <w:t xml:space="preserve">secara seksama, perlahan hingga akhirnya salam dan do’a. Jawaban yang kudapat dari membaca mushaf kecil itu sama, Allah mudahkan. </w:t>
      </w:r>
    </w:p>
    <w:p w:rsidR="00C215D5" w:rsidRDefault="00C215D5"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Sudah, akupun tak ingin menambah beban pikiran, kembali ke rutinitas yang seharusnya kulakuan tetap dalam harap akan ada titik terang. Ummi kembali menelponku biasa. </w:t>
      </w:r>
    </w:p>
    <w:p w:rsidR="00A92046" w:rsidRDefault="00C215D5"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Ummi dan abi ragu padanya, kita satu kampung, bagaimana pandangan orang-orang kepada Cut dan juga abah pun juga dirinya? Apa Cut ngk memikirkan itu nak?, ummi dan abi nggk mau rasanya punya menantu satu kampung, ngk enak penilaian orang cut “</w:t>
      </w:r>
    </w:p>
    <w:p w:rsidR="00C215D5" w:rsidRDefault="00C215D5"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 Ummi... Cut paham apa yang ummi sampaikan, dia orang baik mi, in sya Allah ahsan mi, tidak merokok dan juga masih jama’ah dimesjid, cut sudah mencari tau ke beberapa yang Cut kenal mi ” jawabku. </w:t>
      </w:r>
    </w:p>
    <w:p w:rsidR="00C215D5" w:rsidRDefault="00C215D5"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masih banyak yang jauh lebih baik, berumah tangga itu sama-sama membina, kami pun sudah duduk kakak-beradik, semua berharap Cut ngk menjatuhkan pilihan padanya”</w:t>
      </w:r>
    </w:p>
    <w:p w:rsidR="00C215D5" w:rsidRDefault="00C215D5" w:rsidP="00C215D5">
      <w:pPr>
        <w:spacing w:line="360" w:lineRule="auto"/>
        <w:ind w:firstLine="720"/>
        <w:jc w:val="both"/>
        <w:rPr>
          <w:rFonts w:ascii="Times New Roman" w:hAnsi="Times New Roman" w:cs="Times New Roman"/>
          <w:sz w:val="24"/>
        </w:rPr>
      </w:pPr>
      <w:r>
        <w:rPr>
          <w:rFonts w:ascii="Times New Roman" w:hAnsi="Times New Roman" w:cs="Times New Roman"/>
          <w:sz w:val="24"/>
        </w:rPr>
        <w:t>“</w:t>
      </w:r>
      <w:r w:rsidR="00DD4047">
        <w:rPr>
          <w:rFonts w:ascii="Times New Roman" w:hAnsi="Times New Roman" w:cs="Times New Roman"/>
          <w:sz w:val="24"/>
        </w:rPr>
        <w:t xml:space="preserve"> </w:t>
      </w:r>
      <w:r>
        <w:rPr>
          <w:rFonts w:ascii="Times New Roman" w:hAnsi="Times New Roman" w:cs="Times New Roman"/>
          <w:sz w:val="24"/>
        </w:rPr>
        <w:t>ummi... bukankah kita akan mendapatkan fitnah jika menolak lelaki baik yang datang?, Rasulullah yang mengatakan dalam hadistnya ummi” mencoba mediasi ke ummi</w:t>
      </w:r>
      <w:r w:rsidR="00DD4047">
        <w:rPr>
          <w:rFonts w:ascii="Times New Roman" w:hAnsi="Times New Roman" w:cs="Times New Roman"/>
          <w:sz w:val="24"/>
        </w:rPr>
        <w:t xml:space="preserve"> tersebab alasan ummi yang masih belum kucerna dengan mudah. </w:t>
      </w:r>
    </w:p>
    <w:p w:rsidR="00DD4047" w:rsidRDefault="00DD4047"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 terserah Cut saja, udah ya ummi mau ke belakang” telepon tersebut pun terputus. </w:t>
      </w:r>
    </w:p>
    <w:p w:rsidR="00DD4047" w:rsidRDefault="00DD4047"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Aku paham, ummi kecewa sepertinya. Lantas jika abah dan ummi tak menyetujui kenapa langsung bertanya kepadaku, toh jika jawabanku juga bukan yang diutamakan. Keegoisanku memuncak seketika. “Astaghfirullah...” berulang kali kuucapkan sambil mengusap wajah. </w:t>
      </w:r>
    </w:p>
    <w:p w:rsidR="00DD4047" w:rsidRDefault="00554FB4" w:rsidP="00C215D5">
      <w:pPr>
        <w:spacing w:line="360" w:lineRule="auto"/>
        <w:ind w:firstLine="720"/>
        <w:jc w:val="both"/>
        <w:rPr>
          <w:rFonts w:ascii="Times New Roman" w:hAnsi="Times New Roman" w:cs="Times New Roman"/>
          <w:sz w:val="24"/>
        </w:rPr>
      </w:pPr>
      <w:r w:rsidRPr="00554FB4">
        <w:rPr>
          <w:rFonts w:ascii="Times New Roman" w:hAnsi="Times New Roman" w:cs="Times New Roman"/>
          <w:i/>
          <w:sz w:val="24"/>
        </w:rPr>
        <w:lastRenderedPageBreak/>
        <w:t>“</w:t>
      </w:r>
      <w:r w:rsidR="00DD4047" w:rsidRPr="00554FB4">
        <w:rPr>
          <w:rFonts w:ascii="Times New Roman" w:hAnsi="Times New Roman" w:cs="Times New Roman"/>
          <w:i/>
          <w:sz w:val="24"/>
        </w:rPr>
        <w:t>Jika yang punya badan tak sepenuhnya bisa menyuarakan, ku mohon jika kedepan ada yang datang menanyakan, kupersilakan abah dan ummi terlebih dahulu menentukan, jika betul restu dan ridha sudah disatukan baru sampaikan ke si empunya badan. Kecewa rasanya ketika aku sudah memantapkan hati dan pilihan. Aku tahu betapa mulianya seorang wanita dalam Islam, kumantapkan pilihan juga a</w:t>
      </w:r>
      <w:r w:rsidR="00964749" w:rsidRPr="00554FB4">
        <w:rPr>
          <w:rFonts w:ascii="Times New Roman" w:hAnsi="Times New Roman" w:cs="Times New Roman"/>
          <w:i/>
          <w:sz w:val="24"/>
        </w:rPr>
        <w:t>tas beberapa pertimbangan, yang diutamakan adalah bagaimana hubungannya dengan Allah. Harta dan kekayaan bisa dengan mudah didapatan dan juga engan mudah Allah tenggelamkan, tahta dengan mudah sewaktu-waktu bisa Allah jatuhkan. Jika ia menjaga ubungan baiknya dengan Allah dan memuliakan ibunya lantas kenapa harus risau dengan kemapanan dan juga penilaian manusia. Allah yang Maha Memuliakan dan juga Maha Menjatuhkan”</w:t>
      </w:r>
      <w:r w:rsidR="00964749">
        <w:rPr>
          <w:rFonts w:ascii="Times New Roman" w:hAnsi="Times New Roman" w:cs="Times New Roman"/>
          <w:sz w:val="24"/>
        </w:rPr>
        <w:t xml:space="preserve">. Kutulis </w:t>
      </w:r>
      <w:r>
        <w:rPr>
          <w:rFonts w:ascii="Times New Roman" w:hAnsi="Times New Roman" w:cs="Times New Roman"/>
          <w:sz w:val="24"/>
        </w:rPr>
        <w:t xml:space="preserve">di selembar kertas binder, yang rasanya ingin sekali kukirimkan untuk abah dan ummi. </w:t>
      </w:r>
    </w:p>
    <w:p w:rsidR="00964749" w:rsidRDefault="00964749" w:rsidP="00C215D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Aku terdiam seketika, percaya jika perjalanan ini adalah pelajaran menuju tahap selanjutnya. Ujian tak hanya datang dari orang yang tak kita suka, namun juga diri sendiri, dan aku yakin bahwa do’a abah dan ummi adalah yang terbaik untukku. Pertanyaan Sukma yang beberapa hari lalu seperti menjadi jawaban untuk menguatkanku. Percayalah semua sudah berjalan sesuai takdir terbaik-Nya, Allah telah menyiapkan yang terbaik untuk diriku dan juga siapa saja yang yakin pada-Nya. </w:t>
      </w:r>
    </w:p>
    <w:p w:rsidR="00554FB4" w:rsidRDefault="00554FB4" w:rsidP="00554FB4">
      <w:pPr>
        <w:spacing w:line="360" w:lineRule="auto"/>
        <w:jc w:val="both"/>
        <w:rPr>
          <w:rFonts w:ascii="Times New Roman" w:hAnsi="Times New Roman" w:cs="Times New Roman"/>
          <w:sz w:val="24"/>
        </w:rPr>
      </w:pPr>
    </w:p>
    <w:p w:rsidR="00554FB4" w:rsidRDefault="00554FB4" w:rsidP="00554FB4">
      <w:pPr>
        <w:spacing w:line="360" w:lineRule="auto"/>
        <w:jc w:val="both"/>
        <w:rPr>
          <w:rFonts w:ascii="Times New Roman" w:hAnsi="Times New Roman" w:cs="Times New Roman"/>
          <w:sz w:val="24"/>
        </w:rPr>
      </w:pPr>
    </w:p>
    <w:p w:rsidR="00554FB4" w:rsidRPr="00554FB4" w:rsidRDefault="00554FB4" w:rsidP="00554FB4">
      <w:pPr>
        <w:spacing w:line="360" w:lineRule="auto"/>
        <w:jc w:val="center"/>
        <w:rPr>
          <w:rFonts w:ascii="Times New Roman" w:hAnsi="Times New Roman" w:cs="Times New Roman"/>
          <w:b/>
          <w:sz w:val="24"/>
        </w:rPr>
      </w:pPr>
      <w:r w:rsidRPr="00554FB4">
        <w:rPr>
          <w:rFonts w:ascii="Times New Roman" w:hAnsi="Times New Roman" w:cs="Times New Roman"/>
          <w:b/>
          <w:sz w:val="24"/>
        </w:rPr>
        <w:t>Biodata Penulis</w:t>
      </w:r>
    </w:p>
    <w:p w:rsidR="00554FB4" w:rsidRDefault="00554FB4" w:rsidP="00554FB4">
      <w:pPr>
        <w:spacing w:line="240" w:lineRule="auto"/>
        <w:jc w:val="both"/>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t xml:space="preserve">: Suryanti, S.Si </w:t>
      </w:r>
    </w:p>
    <w:p w:rsidR="00554FB4" w:rsidRDefault="00554FB4" w:rsidP="00554FB4">
      <w:pPr>
        <w:spacing w:line="240" w:lineRule="auto"/>
        <w:jc w:val="both"/>
        <w:rPr>
          <w:rFonts w:ascii="Times New Roman" w:hAnsi="Times New Roman" w:cs="Times New Roman"/>
          <w:sz w:val="24"/>
        </w:rPr>
      </w:pPr>
      <w:r>
        <w:rPr>
          <w:rFonts w:ascii="Times New Roman" w:hAnsi="Times New Roman" w:cs="Times New Roman"/>
          <w:sz w:val="24"/>
        </w:rPr>
        <w:t xml:space="preserve">Alamat </w:t>
      </w:r>
      <w:r>
        <w:rPr>
          <w:rFonts w:ascii="Times New Roman" w:hAnsi="Times New Roman" w:cs="Times New Roman"/>
          <w:sz w:val="24"/>
        </w:rPr>
        <w:tab/>
        <w:t>: Desa Lembah Baru Kecamatan Labuhanhaji Kabupaten Aceh Selatan</w:t>
      </w:r>
    </w:p>
    <w:p w:rsidR="00554FB4" w:rsidRDefault="00554FB4" w:rsidP="00554FB4">
      <w:pPr>
        <w:spacing w:line="240" w:lineRule="auto"/>
        <w:jc w:val="both"/>
        <w:rPr>
          <w:rFonts w:ascii="Times New Roman" w:hAnsi="Times New Roman" w:cs="Times New Roman"/>
          <w:sz w:val="24"/>
        </w:rPr>
      </w:pPr>
      <w:r>
        <w:rPr>
          <w:rFonts w:ascii="Times New Roman" w:hAnsi="Times New Roman" w:cs="Times New Roman"/>
          <w:sz w:val="24"/>
        </w:rPr>
        <w:t xml:space="preserve">No.HP/WA </w:t>
      </w:r>
      <w:r>
        <w:rPr>
          <w:rFonts w:ascii="Times New Roman" w:hAnsi="Times New Roman" w:cs="Times New Roman"/>
          <w:sz w:val="24"/>
        </w:rPr>
        <w:tab/>
        <w:t>: 081333505157</w:t>
      </w:r>
    </w:p>
    <w:p w:rsidR="00554FB4" w:rsidRPr="00A568F2" w:rsidRDefault="00554FB4" w:rsidP="00554FB4">
      <w:pPr>
        <w:spacing w:line="240" w:lineRule="auto"/>
        <w:jc w:val="both"/>
        <w:rPr>
          <w:rFonts w:ascii="Times New Roman" w:hAnsi="Times New Roman" w:cs="Times New Roman"/>
          <w:sz w:val="24"/>
        </w:rPr>
      </w:pPr>
      <w:r>
        <w:rPr>
          <w:rFonts w:ascii="Times New Roman" w:hAnsi="Times New Roman" w:cs="Times New Roman"/>
          <w:sz w:val="24"/>
        </w:rPr>
        <w:t xml:space="preserve">Email </w:t>
      </w:r>
      <w:r>
        <w:rPr>
          <w:rFonts w:ascii="Times New Roman" w:hAnsi="Times New Roman" w:cs="Times New Roman"/>
          <w:sz w:val="24"/>
        </w:rPr>
        <w:tab/>
      </w:r>
      <w:r>
        <w:rPr>
          <w:rFonts w:ascii="Times New Roman" w:hAnsi="Times New Roman" w:cs="Times New Roman"/>
          <w:sz w:val="24"/>
        </w:rPr>
        <w:tab/>
        <w:t>: suri97yanti@gmail.com</w:t>
      </w:r>
    </w:p>
    <w:sectPr w:rsidR="00554FB4" w:rsidRPr="00A568F2" w:rsidSect="00771CDF">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1CDF"/>
    <w:rsid w:val="000A25A0"/>
    <w:rsid w:val="0014656E"/>
    <w:rsid w:val="00332BA2"/>
    <w:rsid w:val="00554FB4"/>
    <w:rsid w:val="00572B4B"/>
    <w:rsid w:val="00641208"/>
    <w:rsid w:val="0067332B"/>
    <w:rsid w:val="006F2AE2"/>
    <w:rsid w:val="00771CDF"/>
    <w:rsid w:val="00964749"/>
    <w:rsid w:val="00A568F2"/>
    <w:rsid w:val="00A83523"/>
    <w:rsid w:val="00A92046"/>
    <w:rsid w:val="00C215D5"/>
    <w:rsid w:val="00D0236E"/>
    <w:rsid w:val="00D14EE2"/>
    <w:rsid w:val="00DC38F3"/>
    <w:rsid w:val="00DC3E91"/>
    <w:rsid w:val="00DD381E"/>
    <w:rsid w:val="00DD404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2021-03-14T16:21:00Z</dcterms:created>
  <dcterms:modified xsi:type="dcterms:W3CDTF">2021-03-14T16:21:00Z</dcterms:modified>
</cp:coreProperties>
</file>