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9BC" w:rsidRPr="007B42C0" w:rsidRDefault="00FC59BC" w:rsidP="007B42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42C0">
        <w:rPr>
          <w:rFonts w:ascii="Times New Roman" w:hAnsi="Times New Roman" w:cs="Times New Roman"/>
          <w:b/>
          <w:bCs/>
          <w:sz w:val="24"/>
          <w:szCs w:val="24"/>
        </w:rPr>
        <w:t>Seorang Merdeka yang Mencari Merdeka</w:t>
      </w:r>
    </w:p>
    <w:p w:rsidR="00FC59BC" w:rsidRPr="007B42C0" w:rsidRDefault="00FC59BC" w:rsidP="007B42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C59BC" w:rsidRPr="007B42C0" w:rsidRDefault="00FC59BC" w:rsidP="007B42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42C0">
        <w:rPr>
          <w:rFonts w:ascii="Times New Roman" w:hAnsi="Times New Roman" w:cs="Times New Roman"/>
          <w:sz w:val="24"/>
          <w:szCs w:val="24"/>
        </w:rPr>
        <w:t>Mula-mula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 xml:space="preserve"> orang-orang Latin</w:t>
      </w:r>
      <w:r w:rsidRPr="007B42C0">
        <w:rPr>
          <w:rFonts w:ascii="Times New Roman" w:hAnsi="Times New Roman" w:cs="Times New Roman"/>
          <w:sz w:val="24"/>
          <w:szCs w:val="24"/>
        </w:rPr>
        <w:t xml:space="preserve"> berseru, katanya,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Veritas Vos Liberabit</w:t>
      </w:r>
      <w:r w:rsidRPr="007B42C0">
        <w:rPr>
          <w:rFonts w:ascii="Times New Roman" w:hAnsi="Times New Roman" w:cs="Times New Roman"/>
          <w:sz w:val="24"/>
          <w:szCs w:val="24"/>
        </w:rPr>
        <w:t xml:space="preserve">: kebenaran akan memerdekakanmu. Lalu pembuluh darahku mendidih, bersama keringat para </w:t>
      </w:r>
      <w:r w:rsidR="00BA2CCC" w:rsidRPr="007B42C0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ondina</w:t>
      </w:r>
      <w:r w:rsidRPr="007B42C0">
        <w:rPr>
          <w:rFonts w:ascii="Times New Roman" w:hAnsi="Times New Roman" w:cs="Times New Roman"/>
          <w:sz w:val="24"/>
          <w:szCs w:val="24"/>
        </w:rPr>
        <w:t xml:space="preserve"> dan  gairah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Resistenza Italiana</w:t>
      </w:r>
      <w:r w:rsidRPr="007B42C0">
        <w:rPr>
          <w:rFonts w:ascii="Times New Roman" w:hAnsi="Times New Roman" w:cs="Times New Roman"/>
          <w:sz w:val="24"/>
          <w:szCs w:val="24"/>
        </w:rPr>
        <w:t xml:space="preserve">.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Fasis</w:t>
      </w:r>
      <w:r w:rsidRPr="007B42C0">
        <w:rPr>
          <w:rFonts w:ascii="Times New Roman" w:hAnsi="Times New Roman" w:cs="Times New Roman"/>
          <w:sz w:val="24"/>
          <w:szCs w:val="24"/>
        </w:rPr>
        <w:t xml:space="preserve"> yang bengis; kebangsatan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Partai Nazi</w:t>
      </w:r>
      <w:r w:rsidRPr="007B42C0">
        <w:rPr>
          <w:rFonts w:ascii="Times New Roman" w:hAnsi="Times New Roman" w:cs="Times New Roman"/>
          <w:sz w:val="24"/>
          <w:szCs w:val="24"/>
        </w:rPr>
        <w:t xml:space="preserve">.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Che mi sento di morir, morto per la libertà;</w:t>
      </w:r>
      <w:r w:rsidRPr="007B42C0">
        <w:rPr>
          <w:rFonts w:ascii="Times New Roman" w:hAnsi="Times New Roman" w:cs="Times New Roman"/>
          <w:sz w:val="24"/>
          <w:szCs w:val="24"/>
        </w:rPr>
        <w:t xml:space="preserve"> o betapa kurasakan kematian, mati demi kemerdekaan.</w:t>
      </w:r>
    </w:p>
    <w:p w:rsidR="00FC59BC" w:rsidRPr="007B42C0" w:rsidRDefault="00FC59BC" w:rsidP="007B42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9BC" w:rsidRPr="007B42C0" w:rsidRDefault="00FC59BC" w:rsidP="007B42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42C0">
        <w:rPr>
          <w:rFonts w:ascii="Times New Roman" w:hAnsi="Times New Roman" w:cs="Times New Roman"/>
          <w:sz w:val="24"/>
          <w:szCs w:val="24"/>
        </w:rPr>
        <w:t xml:space="preserve">Sedang buku-buku kiri di atas dadamu—masih lupa caranya membuka kosakata,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Liber</w:t>
      </w:r>
      <w:r w:rsidRPr="007B42C0">
        <w:rPr>
          <w:rFonts w:ascii="Times New Roman" w:hAnsi="Times New Roman" w:cs="Times New Roman"/>
          <w:sz w:val="24"/>
          <w:szCs w:val="24"/>
        </w:rPr>
        <w:t xml:space="preserve">, dari dewa-dewi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Romawi</w:t>
      </w:r>
      <w:r w:rsidRPr="007B42C0">
        <w:rPr>
          <w:rFonts w:ascii="Times New Roman" w:hAnsi="Times New Roman" w:cs="Times New Roman"/>
          <w:sz w:val="24"/>
          <w:szCs w:val="24"/>
        </w:rPr>
        <w:t xml:space="preserve">. Koloni-koloni di tanah merdeka membentuk konstelasi dari apa yang disebut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Insureksi</w:t>
      </w:r>
      <w:r w:rsidRPr="007B42C0">
        <w:rPr>
          <w:rFonts w:ascii="Times New Roman" w:hAnsi="Times New Roman" w:cs="Times New Roman"/>
          <w:sz w:val="24"/>
          <w:szCs w:val="24"/>
        </w:rPr>
        <w:t xml:space="preserve">.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 xml:space="preserve">The Boston Tea Party </w:t>
      </w:r>
      <w:r w:rsidRPr="007B42C0">
        <w:rPr>
          <w:rFonts w:ascii="Times New Roman" w:hAnsi="Times New Roman" w:cs="Times New Roman"/>
          <w:sz w:val="24"/>
          <w:szCs w:val="24"/>
        </w:rPr>
        <w:t xml:space="preserve">membidani cetak biru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Patung</w:t>
      </w:r>
      <w:r w:rsidRPr="007B42C0">
        <w:rPr>
          <w:rFonts w:ascii="Times New Roman" w:hAnsi="Times New Roman" w:cs="Times New Roman"/>
          <w:sz w:val="24"/>
          <w:szCs w:val="24"/>
        </w:rPr>
        <w:t xml:space="preserve">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Liberty</w:t>
      </w:r>
      <w:r w:rsidRPr="007B42C0">
        <w:rPr>
          <w:rFonts w:ascii="Times New Roman" w:hAnsi="Times New Roman" w:cs="Times New Roman"/>
          <w:sz w:val="24"/>
          <w:szCs w:val="24"/>
        </w:rPr>
        <w:t xml:space="preserve">. Buku di tangan kiri, obor di tangan kanan,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berdikari</w:t>
      </w:r>
      <w:r w:rsidRPr="007B42C0">
        <w:rPr>
          <w:rFonts w:ascii="Times New Roman" w:hAnsi="Times New Roman" w:cs="Times New Roman"/>
          <w:sz w:val="24"/>
          <w:szCs w:val="24"/>
        </w:rPr>
        <w:t xml:space="preserve"> di kaki kiri dan kanan. Seperti sebuah penanda dari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Amerika</w:t>
      </w:r>
      <w:r w:rsidRPr="007B42C0">
        <w:rPr>
          <w:rFonts w:ascii="Times New Roman" w:hAnsi="Times New Roman" w:cs="Times New Roman"/>
          <w:sz w:val="24"/>
          <w:szCs w:val="24"/>
        </w:rPr>
        <w:t xml:space="preserve">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Serikat</w:t>
      </w:r>
      <w:r w:rsidRPr="007B42C0">
        <w:rPr>
          <w:rFonts w:ascii="Times New Roman" w:hAnsi="Times New Roman" w:cs="Times New Roman"/>
          <w:sz w:val="24"/>
          <w:szCs w:val="24"/>
        </w:rPr>
        <w:t xml:space="preserve"> atas masa-masa suram yang berwarna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bangsat</w:t>
      </w:r>
      <w:r w:rsidRPr="007B42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59BC" w:rsidRPr="007B42C0" w:rsidRDefault="00FC59BC" w:rsidP="007B42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9BC" w:rsidRPr="007B42C0" w:rsidRDefault="00FC59BC" w:rsidP="007B42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42C0">
        <w:rPr>
          <w:rFonts w:ascii="Times New Roman" w:hAnsi="Times New Roman" w:cs="Times New Roman"/>
          <w:sz w:val="24"/>
          <w:szCs w:val="24"/>
        </w:rPr>
        <w:t xml:space="preserve">Dari keningmu, aku tahu rasa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merdeka</w:t>
      </w:r>
      <w:r w:rsidRPr="007B42C0">
        <w:rPr>
          <w:rFonts w:ascii="Times New Roman" w:hAnsi="Times New Roman" w:cs="Times New Roman"/>
          <w:sz w:val="24"/>
          <w:szCs w:val="24"/>
        </w:rPr>
        <w:t xml:space="preserve"> ternyata serupa menenggak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Sampanye</w:t>
      </w:r>
      <w:r w:rsidRPr="007B42C0">
        <w:rPr>
          <w:rFonts w:ascii="Times New Roman" w:hAnsi="Times New Roman" w:cs="Times New Roman"/>
          <w:sz w:val="24"/>
          <w:szCs w:val="24"/>
        </w:rPr>
        <w:t xml:space="preserve"> dengan atau tanpa es batu. Lupakan itu. Lihatlah, tiga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bunga Iris</w:t>
      </w:r>
      <w:r w:rsidRPr="007B42C0">
        <w:rPr>
          <w:rFonts w:ascii="Times New Roman" w:hAnsi="Times New Roman" w:cs="Times New Roman"/>
          <w:sz w:val="24"/>
          <w:szCs w:val="24"/>
        </w:rPr>
        <w:t xml:space="preserve"> yang bermekaran di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Prancis</w:t>
      </w:r>
      <w:r w:rsidRPr="007B42C0">
        <w:rPr>
          <w:rFonts w:ascii="Times New Roman" w:hAnsi="Times New Roman" w:cs="Times New Roman"/>
          <w:sz w:val="24"/>
          <w:szCs w:val="24"/>
        </w:rPr>
        <w:t xml:space="preserve">: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Liberté</w:t>
      </w:r>
      <w:r w:rsidRPr="007B42C0">
        <w:rPr>
          <w:rFonts w:ascii="Times New Roman" w:hAnsi="Times New Roman" w:cs="Times New Roman"/>
          <w:sz w:val="24"/>
          <w:szCs w:val="24"/>
        </w:rPr>
        <w:t xml:space="preserve">,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Egalite</w:t>
      </w:r>
      <w:r w:rsidRPr="007B42C0">
        <w:rPr>
          <w:rFonts w:ascii="Times New Roman" w:hAnsi="Times New Roman" w:cs="Times New Roman"/>
          <w:sz w:val="24"/>
          <w:szCs w:val="24"/>
        </w:rPr>
        <w:t xml:space="preserve">,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Fraternité</w:t>
      </w:r>
      <w:r w:rsidRPr="007B42C0">
        <w:rPr>
          <w:rFonts w:ascii="Times New Roman" w:hAnsi="Times New Roman" w:cs="Times New Roman"/>
          <w:sz w:val="24"/>
          <w:szCs w:val="24"/>
        </w:rPr>
        <w:t xml:space="preserve">. Dari perut-perut orang yang kelaparan. Dari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Paris</w:t>
      </w:r>
      <w:r w:rsidRPr="007B42C0">
        <w:rPr>
          <w:rFonts w:ascii="Times New Roman" w:hAnsi="Times New Roman" w:cs="Times New Roman"/>
          <w:sz w:val="24"/>
          <w:szCs w:val="24"/>
        </w:rPr>
        <w:t xml:space="preserve"> sampai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Pemakaman Montparnasse</w:t>
      </w:r>
      <w:r w:rsidRPr="007B42C0">
        <w:rPr>
          <w:rFonts w:ascii="Times New Roman" w:hAnsi="Times New Roman" w:cs="Times New Roman"/>
          <w:sz w:val="24"/>
          <w:szCs w:val="24"/>
        </w:rPr>
        <w:t xml:space="preserve">, orang-orang miskin mencari sisa-sisa roti di bawah meja makan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raja</w:t>
      </w:r>
      <w:r w:rsidRPr="007B42C0">
        <w:rPr>
          <w:rFonts w:ascii="Times New Roman" w:hAnsi="Times New Roman" w:cs="Times New Roman"/>
          <w:sz w:val="24"/>
          <w:szCs w:val="24"/>
        </w:rPr>
        <w:t xml:space="preserve">. Hidungku mencium bau-bau ironi. Baunya lebih tengik dari bangkai pesawat terbang yang pernah dipakai untuk meluluhlantakkan sebuah negara tanpa angkatan bersenjata. Satu yang jelas,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Monarki</w:t>
      </w:r>
      <w:r w:rsidRPr="007B42C0">
        <w:rPr>
          <w:rFonts w:ascii="Times New Roman" w:hAnsi="Times New Roman" w:cs="Times New Roman"/>
          <w:sz w:val="24"/>
          <w:szCs w:val="24"/>
        </w:rPr>
        <w:t xml:space="preserve">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juga</w:t>
      </w:r>
      <w:r w:rsidRPr="007B42C0">
        <w:rPr>
          <w:rFonts w:ascii="Times New Roman" w:hAnsi="Times New Roman" w:cs="Times New Roman"/>
          <w:sz w:val="24"/>
          <w:szCs w:val="24"/>
        </w:rPr>
        <w:t xml:space="preserve">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babi</w:t>
      </w:r>
      <w:r w:rsidRPr="007B42C0">
        <w:rPr>
          <w:rFonts w:ascii="Times New Roman" w:hAnsi="Times New Roman" w:cs="Times New Roman"/>
          <w:sz w:val="24"/>
          <w:szCs w:val="24"/>
        </w:rPr>
        <w:t xml:space="preserve">,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sayangku</w:t>
      </w:r>
      <w:r w:rsidRPr="007B42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59BC" w:rsidRPr="007B42C0" w:rsidRDefault="00FC59BC" w:rsidP="007B42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9BC" w:rsidRPr="007B42C0" w:rsidRDefault="00FC59BC" w:rsidP="007B42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42C0">
        <w:rPr>
          <w:rFonts w:ascii="Times New Roman" w:hAnsi="Times New Roman" w:cs="Times New Roman"/>
          <w:sz w:val="24"/>
          <w:szCs w:val="24"/>
        </w:rPr>
        <w:t xml:space="preserve">Kita berpelukan dengan erat dan mesra. Seperti mendamba musim semi di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neraka</w:t>
      </w:r>
      <w:r w:rsidRPr="007B42C0">
        <w:rPr>
          <w:rFonts w:ascii="Times New Roman" w:hAnsi="Times New Roman" w:cs="Times New Roman"/>
          <w:sz w:val="24"/>
          <w:szCs w:val="24"/>
        </w:rPr>
        <w:t xml:space="preserve">.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Revolusi</w:t>
      </w:r>
      <w:r w:rsidRPr="007B42C0">
        <w:rPr>
          <w:rFonts w:ascii="Times New Roman" w:hAnsi="Times New Roman" w:cs="Times New Roman"/>
          <w:sz w:val="24"/>
          <w:szCs w:val="24"/>
        </w:rPr>
        <w:t xml:space="preserve"> dalam diri memuncak, serupa kemarahan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Adam</w:t>
      </w:r>
      <w:r w:rsidRPr="007B42C0">
        <w:rPr>
          <w:rFonts w:ascii="Times New Roman" w:hAnsi="Times New Roman" w:cs="Times New Roman"/>
          <w:sz w:val="24"/>
          <w:szCs w:val="24"/>
        </w:rPr>
        <w:t xml:space="preserve"> kala ditendang dari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surga</w:t>
      </w:r>
      <w:r w:rsidRPr="007B42C0">
        <w:rPr>
          <w:rFonts w:ascii="Times New Roman" w:hAnsi="Times New Roman" w:cs="Times New Roman"/>
          <w:sz w:val="24"/>
          <w:szCs w:val="24"/>
        </w:rPr>
        <w:t xml:space="preserve">—sebelum sempat melumat bibir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Hawa</w:t>
      </w:r>
      <w:r w:rsidRPr="007B42C0">
        <w:rPr>
          <w:rFonts w:ascii="Times New Roman" w:hAnsi="Times New Roman" w:cs="Times New Roman"/>
          <w:sz w:val="24"/>
          <w:szCs w:val="24"/>
        </w:rPr>
        <w:t xml:space="preserve">. Setelah aku menulis naskah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Trias</w:t>
      </w:r>
      <w:r w:rsidRPr="007B42C0">
        <w:rPr>
          <w:rFonts w:ascii="Times New Roman" w:hAnsi="Times New Roman" w:cs="Times New Roman"/>
          <w:sz w:val="24"/>
          <w:szCs w:val="24"/>
        </w:rPr>
        <w:t xml:space="preserve">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Puitika</w:t>
      </w:r>
      <w:r w:rsidRPr="007B42C0">
        <w:rPr>
          <w:rFonts w:ascii="Times New Roman" w:hAnsi="Times New Roman" w:cs="Times New Roman"/>
          <w:sz w:val="24"/>
          <w:szCs w:val="24"/>
        </w:rPr>
        <w:t xml:space="preserve">. Setelah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Montesquieu</w:t>
      </w:r>
      <w:r w:rsidRPr="007B42C0">
        <w:rPr>
          <w:rFonts w:ascii="Times New Roman" w:hAnsi="Times New Roman" w:cs="Times New Roman"/>
          <w:sz w:val="24"/>
          <w:szCs w:val="24"/>
        </w:rPr>
        <w:t xml:space="preserve"> memuntahkan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Trias Politika</w:t>
      </w:r>
      <w:r w:rsidRPr="007B42C0">
        <w:rPr>
          <w:rFonts w:ascii="Times New Roman" w:hAnsi="Times New Roman" w:cs="Times New Roman"/>
          <w:sz w:val="24"/>
          <w:szCs w:val="24"/>
        </w:rPr>
        <w:t xml:space="preserve">. Setelah negara melakukan pertunjukan akrobat, semacam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Trias</w:t>
      </w:r>
      <w:r w:rsidRPr="007B42C0">
        <w:rPr>
          <w:rFonts w:ascii="Times New Roman" w:hAnsi="Times New Roman" w:cs="Times New Roman"/>
          <w:sz w:val="24"/>
          <w:szCs w:val="24"/>
        </w:rPr>
        <w:t xml:space="preserve">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Idiotika</w:t>
      </w:r>
      <w:r w:rsidRPr="007B42C0">
        <w:rPr>
          <w:rFonts w:ascii="Times New Roman" w:hAnsi="Times New Roman" w:cs="Times New Roman"/>
          <w:sz w:val="24"/>
          <w:szCs w:val="24"/>
        </w:rPr>
        <w:t xml:space="preserve">: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Executhieves</w:t>
      </w:r>
      <w:r w:rsidRPr="007B42C0">
        <w:rPr>
          <w:rFonts w:ascii="Times New Roman" w:hAnsi="Times New Roman" w:cs="Times New Roman"/>
          <w:sz w:val="24"/>
          <w:szCs w:val="24"/>
        </w:rPr>
        <w:t xml:space="preserve">,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Legislathieves</w:t>
      </w:r>
      <w:r w:rsidRPr="007B42C0">
        <w:rPr>
          <w:rFonts w:ascii="Times New Roman" w:hAnsi="Times New Roman" w:cs="Times New Roman"/>
          <w:sz w:val="24"/>
          <w:szCs w:val="24"/>
        </w:rPr>
        <w:t xml:space="preserve">,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Judicathieves</w:t>
      </w:r>
      <w:r w:rsidRPr="007B42C0">
        <w:rPr>
          <w:rFonts w:ascii="Times New Roman" w:hAnsi="Times New Roman" w:cs="Times New Roman"/>
          <w:sz w:val="24"/>
          <w:szCs w:val="24"/>
        </w:rPr>
        <w:t xml:space="preserve">. Setelah kemerdekaan dimaling para pejabat yang sinting. Setelah aku mencuri ruang, kau mencuri waktu. Setelah aku, seorang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merdeka</w:t>
      </w:r>
      <w:r w:rsidRPr="007B42C0">
        <w:rPr>
          <w:rFonts w:ascii="Times New Roman" w:hAnsi="Times New Roman" w:cs="Times New Roman"/>
          <w:sz w:val="24"/>
          <w:szCs w:val="24"/>
        </w:rPr>
        <w:t xml:space="preserve">, menyadari bahwa diriku adalah sebuah sangkar yang mencari seekor burung dalam dirimu: </w:t>
      </w:r>
      <w:r w:rsidRPr="007B42C0">
        <w:rPr>
          <w:rFonts w:ascii="Times New Roman" w:hAnsi="Times New Roman" w:cs="Times New Roman"/>
          <w:i/>
          <w:iCs/>
          <w:sz w:val="24"/>
          <w:szCs w:val="24"/>
        </w:rPr>
        <w:t>Dunia</w:t>
      </w:r>
      <w:r w:rsidRPr="007B42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59BC" w:rsidRPr="007B42C0" w:rsidRDefault="00FC59BC" w:rsidP="007B42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9BC" w:rsidRPr="007B42C0" w:rsidRDefault="00FC59BC" w:rsidP="007B42C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B42C0">
        <w:rPr>
          <w:rFonts w:ascii="Times New Roman" w:hAnsi="Times New Roman" w:cs="Times New Roman"/>
          <w:i/>
          <w:iCs/>
          <w:sz w:val="24"/>
          <w:szCs w:val="24"/>
        </w:rPr>
        <w:lastRenderedPageBreak/>
        <w:t>(2021)</w:t>
      </w:r>
    </w:p>
    <w:sectPr w:rsidR="00FC59BC" w:rsidRPr="007B4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BC"/>
    <w:rsid w:val="00216A8C"/>
    <w:rsid w:val="007015C6"/>
    <w:rsid w:val="007B42C0"/>
    <w:rsid w:val="00BA2CCC"/>
    <w:rsid w:val="00BF61BB"/>
    <w:rsid w:val="00D54577"/>
    <w:rsid w:val="00D822AE"/>
    <w:rsid w:val="00FC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1DCE259-024C-3340-B481-7487ABBC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genri finaldy</dc:creator>
  <cp:keywords/>
  <dc:description/>
  <cp:lastModifiedBy>genri finaldy</cp:lastModifiedBy>
  <cp:revision>2</cp:revision>
  <dcterms:created xsi:type="dcterms:W3CDTF">2021-09-09T09:35:00Z</dcterms:created>
  <dcterms:modified xsi:type="dcterms:W3CDTF">2021-09-09T09:35:00Z</dcterms:modified>
</cp:coreProperties>
</file>