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</w:t>
      </w:r>
      <w:r w:rsidR="005266C1">
        <w:rPr>
          <w:rFonts w:ascii="Times New Roman" w:hAnsi="Times New Roman" w:cs="Times New Roman"/>
          <w:b/>
          <w:sz w:val="32"/>
          <w:szCs w:val="24"/>
        </w:rPr>
        <w:t>PENGGANTI</w:t>
      </w:r>
      <w:r w:rsidRPr="00F86A35">
        <w:rPr>
          <w:rFonts w:ascii="Times New Roman" w:hAnsi="Times New Roman" w:cs="Times New Roman"/>
          <w:b/>
          <w:sz w:val="32"/>
          <w:szCs w:val="24"/>
        </w:rPr>
        <w:t xml:space="preserve"> PRAKTIKUM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F86A35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Arif Rhizky Gilang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Purnama</w:t>
      </w:r>
      <w:proofErr w:type="spellEnd"/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B805AA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="00B805AA"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="00B805AA"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B805AA" w:rsidRPr="00B805AA" w:rsidRDefault="00B805AA" w:rsidP="00526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266C1" w:rsidRDefault="005266C1" w:rsidP="005266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 Sort dan </w:t>
      </w:r>
      <w:bookmarkStart w:id="0" w:name="_GoBack"/>
      <w:bookmarkEnd w:id="0"/>
      <w:proofErr w:type="spellStart"/>
      <w:r w:rsidRPr="005266C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big O</w:t>
      </w:r>
    </w:p>
    <w:p w:rsidR="005266C1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5266C1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:rsidR="005266C1" w:rsidRPr="005266C1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Time</w:t>
      </w:r>
    </w:p>
    <w:p w:rsidR="005266C1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266C1" w:rsidRPr="005266C1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266C1">
        <w:rPr>
          <w:rFonts w:ascii="Times New Roman" w:hAnsi="Times New Roman" w:cs="Times New Roman"/>
          <w:sz w:val="24"/>
          <w:szCs w:val="24"/>
        </w:rPr>
        <w:t xml:space="preserve">Heap sort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sorting (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binary tree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index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. Pada heap sort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Node, Edge, dan leaf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array, edge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dan leaf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child node (node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oleh heap:</w:t>
      </w:r>
    </w:p>
    <w:sectPr w:rsidR="005266C1" w:rsidRPr="005266C1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9"/>
  </w:num>
  <w:num w:numId="9">
    <w:abstractNumId w:val="29"/>
  </w:num>
  <w:num w:numId="10">
    <w:abstractNumId w:val="30"/>
  </w:num>
  <w:num w:numId="11">
    <w:abstractNumId w:val="31"/>
  </w:num>
  <w:num w:numId="12">
    <w:abstractNumId w:val="12"/>
  </w:num>
  <w:num w:numId="13">
    <w:abstractNumId w:val="9"/>
  </w:num>
  <w:num w:numId="14">
    <w:abstractNumId w:val="6"/>
  </w:num>
  <w:num w:numId="15">
    <w:abstractNumId w:val="36"/>
  </w:num>
  <w:num w:numId="16">
    <w:abstractNumId w:val="21"/>
  </w:num>
  <w:num w:numId="17">
    <w:abstractNumId w:val="37"/>
  </w:num>
  <w:num w:numId="18">
    <w:abstractNumId w:val="4"/>
  </w:num>
  <w:num w:numId="19">
    <w:abstractNumId w:val="26"/>
  </w:num>
  <w:num w:numId="20">
    <w:abstractNumId w:val="32"/>
  </w:num>
  <w:num w:numId="21">
    <w:abstractNumId w:val="8"/>
  </w:num>
  <w:num w:numId="22">
    <w:abstractNumId w:val="11"/>
  </w:num>
  <w:num w:numId="23">
    <w:abstractNumId w:val="10"/>
  </w:num>
  <w:num w:numId="24">
    <w:abstractNumId w:val="20"/>
  </w:num>
  <w:num w:numId="25">
    <w:abstractNumId w:val="3"/>
  </w:num>
  <w:num w:numId="26">
    <w:abstractNumId w:val="24"/>
  </w:num>
  <w:num w:numId="27">
    <w:abstractNumId w:val="23"/>
  </w:num>
  <w:num w:numId="28">
    <w:abstractNumId w:val="33"/>
  </w:num>
  <w:num w:numId="29">
    <w:abstractNumId w:val="34"/>
  </w:num>
  <w:num w:numId="30">
    <w:abstractNumId w:val="35"/>
  </w:num>
  <w:num w:numId="31">
    <w:abstractNumId w:val="7"/>
  </w:num>
  <w:num w:numId="32">
    <w:abstractNumId w:val="15"/>
  </w:num>
  <w:num w:numId="33">
    <w:abstractNumId w:val="27"/>
  </w:num>
  <w:num w:numId="34">
    <w:abstractNumId w:val="0"/>
  </w:num>
  <w:num w:numId="35">
    <w:abstractNumId w:val="18"/>
  </w:num>
  <w:num w:numId="36">
    <w:abstractNumId w:val="22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B40ED"/>
    <w:rsid w:val="00156174"/>
    <w:rsid w:val="001C7B91"/>
    <w:rsid w:val="00496C3C"/>
    <w:rsid w:val="004E276D"/>
    <w:rsid w:val="00522EFB"/>
    <w:rsid w:val="005266C1"/>
    <w:rsid w:val="00590B1D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D83B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Arif Rhizky</cp:lastModifiedBy>
  <cp:revision>3</cp:revision>
  <dcterms:created xsi:type="dcterms:W3CDTF">2019-05-19T02:47:00Z</dcterms:created>
  <dcterms:modified xsi:type="dcterms:W3CDTF">2019-05-19T02:51:00Z</dcterms:modified>
</cp:coreProperties>
</file>