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518E" w14:textId="77777777" w:rsidR="00052BCE" w:rsidRPr="00A3044E" w:rsidRDefault="00052BCE" w:rsidP="00052BCE">
      <w:pPr>
        <w:rPr>
          <w:rFonts w:ascii="Arial" w:hAnsi="Arial" w:cs="Arial"/>
          <w:b/>
          <w:sz w:val="22"/>
          <w:szCs w:val="22"/>
          <w:lang w:val="en-US"/>
        </w:rPr>
      </w:pPr>
      <w:r w:rsidRPr="00A3044E">
        <w:rPr>
          <w:rFonts w:ascii="Arial" w:hAnsi="Arial" w:cs="Arial"/>
          <w:b/>
          <w:sz w:val="22"/>
          <w:szCs w:val="22"/>
          <w:lang w:val="en-US"/>
        </w:rPr>
        <w:t>Purpose</w:t>
      </w:r>
    </w:p>
    <w:p w14:paraId="6BF57A91" w14:textId="77777777" w:rsidR="004250EB" w:rsidRPr="00A3044E" w:rsidRDefault="008C7FE6" w:rsidP="004250EB">
      <w:pPr>
        <w:rPr>
          <w:rFonts w:ascii="Arial" w:hAnsi="Arial" w:cs="Arial"/>
        </w:rPr>
      </w:pPr>
      <w:r w:rsidRPr="00A3044E">
        <w:rPr>
          <w:rFonts w:ascii="Arial" w:hAnsi="Arial" w:cs="Arial"/>
          <w:sz w:val="22"/>
          <w:szCs w:val="22"/>
          <w:lang w:val="en-US"/>
        </w:rPr>
        <w:t xml:space="preserve">This </w:t>
      </w:r>
      <w:r w:rsidR="004250EB" w:rsidRPr="00A3044E">
        <w:rPr>
          <w:rFonts w:ascii="Arial" w:hAnsi="Arial" w:cs="Arial"/>
          <w:sz w:val="22"/>
          <w:szCs w:val="22"/>
          <w:lang w:val="en-US"/>
        </w:rPr>
        <w:t>procedure describes the processes to be established and maintained that will ensure that efforts to achieve our OHS Policies, objectives and targets are adequately resourced</w:t>
      </w:r>
      <w:r w:rsidR="004250EB" w:rsidRPr="00A3044E">
        <w:rPr>
          <w:rFonts w:ascii="Arial" w:hAnsi="Arial" w:cs="Arial"/>
        </w:rPr>
        <w:t>.</w:t>
      </w:r>
    </w:p>
    <w:p w14:paraId="436BFF8A" w14:textId="77777777" w:rsidR="008C7FE6" w:rsidRPr="00A3044E" w:rsidRDefault="008C7FE6" w:rsidP="00785307">
      <w:pPr>
        <w:rPr>
          <w:rFonts w:ascii="Arial" w:hAnsi="Arial" w:cs="Arial"/>
          <w:b/>
          <w:sz w:val="22"/>
          <w:szCs w:val="22"/>
          <w:lang w:val="en-US"/>
        </w:rPr>
      </w:pPr>
    </w:p>
    <w:p w14:paraId="21373C82" w14:textId="77777777" w:rsidR="00785307" w:rsidRPr="00A3044E" w:rsidRDefault="00785307" w:rsidP="00785307">
      <w:pPr>
        <w:rPr>
          <w:rFonts w:ascii="Arial" w:hAnsi="Arial" w:cs="Arial"/>
          <w:b/>
          <w:sz w:val="22"/>
          <w:szCs w:val="22"/>
          <w:lang w:val="en-US"/>
        </w:rPr>
      </w:pPr>
      <w:r w:rsidRPr="00A3044E">
        <w:rPr>
          <w:rFonts w:ascii="Arial" w:hAnsi="Arial" w:cs="Arial"/>
          <w:b/>
          <w:sz w:val="22"/>
          <w:szCs w:val="22"/>
          <w:lang w:val="en-US"/>
        </w:rPr>
        <w:t>References</w:t>
      </w:r>
    </w:p>
    <w:p w14:paraId="5F1905DD" w14:textId="77777777" w:rsidR="00785307" w:rsidRPr="00A3044E" w:rsidRDefault="00B85754" w:rsidP="00B85754">
      <w:pPr>
        <w:tabs>
          <w:tab w:val="left" w:pos="5565"/>
        </w:tabs>
        <w:rPr>
          <w:rFonts w:ascii="Arial" w:hAnsi="Arial" w:cs="Arial"/>
          <w:sz w:val="22"/>
          <w:szCs w:val="22"/>
          <w:lang w:val="en-US"/>
        </w:rPr>
      </w:pPr>
      <w:r w:rsidRPr="00A3044E">
        <w:rPr>
          <w:rFonts w:ascii="Arial" w:hAnsi="Arial" w:cs="Arial"/>
          <w:sz w:val="22"/>
          <w:szCs w:val="22"/>
          <w:lang w:val="en-US"/>
        </w:rPr>
        <w:tab/>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51"/>
      </w:tblGrid>
      <w:tr w:rsidR="00785307" w:rsidRPr="0080011A" w14:paraId="30CFE9E9" w14:textId="77777777">
        <w:tc>
          <w:tcPr>
            <w:tcW w:w="8751" w:type="dxa"/>
          </w:tcPr>
          <w:p w14:paraId="5E02E9CB" w14:textId="7655D9BB" w:rsidR="00785307" w:rsidRPr="00A3044E" w:rsidRDefault="00785307" w:rsidP="00367AC8">
            <w:pPr>
              <w:rPr>
                <w:rFonts w:ascii="Arial" w:hAnsi="Arial" w:cs="Arial"/>
                <w:lang w:val="en-US"/>
              </w:rPr>
            </w:pPr>
            <w:hyperlink r:id="rId11" w:history="1">
              <w:r w:rsidRPr="00A3044E">
                <w:rPr>
                  <w:rStyle w:val="Hyperlink"/>
                  <w:rFonts w:ascii="Arial" w:hAnsi="Arial"/>
                </w:rPr>
                <w:t xml:space="preserve">Occupational Health and Safety Act 2004 </w:t>
              </w:r>
            </w:hyperlink>
            <w:r w:rsidRPr="00A3044E">
              <w:rPr>
                <w:rFonts w:ascii="Arial" w:hAnsi="Arial" w:cs="Arial"/>
                <w:sz w:val="22"/>
                <w:szCs w:val="22"/>
                <w:lang w:val="en-US"/>
              </w:rPr>
              <w:t xml:space="preserve"> </w:t>
            </w:r>
          </w:p>
        </w:tc>
      </w:tr>
      <w:tr w:rsidR="008C7FE6" w:rsidRPr="0080011A" w14:paraId="3CB4C1A2" w14:textId="77777777">
        <w:tc>
          <w:tcPr>
            <w:tcW w:w="8751" w:type="dxa"/>
          </w:tcPr>
          <w:p w14:paraId="334D6F54" w14:textId="6CC2148B" w:rsidR="008C7FE6" w:rsidRPr="00A3044E" w:rsidRDefault="008C7FE6" w:rsidP="006D782C">
            <w:pPr>
              <w:rPr>
                <w:rFonts w:ascii="Arial" w:hAnsi="Arial" w:cs="Arial"/>
                <w:lang w:val="en-US"/>
              </w:rPr>
            </w:pPr>
            <w:hyperlink r:id="rId12" w:history="1">
              <w:r w:rsidRPr="00A3044E">
                <w:rPr>
                  <w:rStyle w:val="Hyperlink"/>
                  <w:rFonts w:ascii="Arial" w:hAnsi="Arial"/>
                </w:rPr>
                <w:t xml:space="preserve">Occupational </w:t>
              </w:r>
              <w:r w:rsidR="006D782C" w:rsidRPr="00A3044E">
                <w:rPr>
                  <w:rStyle w:val="Hyperlink"/>
                  <w:rFonts w:ascii="Arial" w:hAnsi="Arial"/>
                </w:rPr>
                <w:t>H</w:t>
              </w:r>
              <w:r w:rsidRPr="00A3044E">
                <w:rPr>
                  <w:rStyle w:val="Hyperlink"/>
                  <w:rFonts w:ascii="Arial" w:hAnsi="Arial"/>
                </w:rPr>
                <w:t>e</w:t>
              </w:r>
              <w:r w:rsidR="00E77B9C" w:rsidRPr="00A3044E">
                <w:rPr>
                  <w:rStyle w:val="Hyperlink"/>
                  <w:rFonts w:ascii="Arial" w:hAnsi="Arial"/>
                </w:rPr>
                <w:t>alth and Safety Regulations 2017</w:t>
              </w:r>
            </w:hyperlink>
            <w:r w:rsidR="00A44853">
              <w:rPr>
                <w:rFonts w:ascii="Arial" w:hAnsi="Arial" w:cs="Arial"/>
                <w:sz w:val="22"/>
                <w:szCs w:val="22"/>
                <w:lang w:val="en-US"/>
              </w:rPr>
              <w:t xml:space="preserve"> </w:t>
            </w:r>
          </w:p>
        </w:tc>
      </w:tr>
      <w:tr w:rsidR="00785307" w:rsidRPr="0080011A" w14:paraId="138D9AD7" w14:textId="77777777">
        <w:tc>
          <w:tcPr>
            <w:tcW w:w="8751" w:type="dxa"/>
          </w:tcPr>
          <w:p w14:paraId="7D752EB4" w14:textId="01F01FB7" w:rsidR="00785307" w:rsidRPr="00A3044E" w:rsidRDefault="00785307" w:rsidP="00367AC8">
            <w:pPr>
              <w:rPr>
                <w:rFonts w:ascii="Arial" w:hAnsi="Arial" w:cs="Arial"/>
                <w:lang w:val="en-US"/>
              </w:rPr>
            </w:pPr>
            <w:hyperlink r:id="rId13" w:history="1">
              <w:r w:rsidRPr="00A3044E">
                <w:rPr>
                  <w:rStyle w:val="Hyperlink"/>
                  <w:rFonts w:ascii="Arial" w:hAnsi="Arial"/>
                </w:rPr>
                <w:t>AS/NZS 4801:20</w:t>
              </w:r>
              <w:r w:rsidR="003220FB" w:rsidRPr="003220FB">
                <w:rPr>
                  <w:rStyle w:val="Hyperlink"/>
                  <w:rFonts w:ascii="Arial" w:hAnsi="Arial" w:cs="Arial"/>
                  <w:sz w:val="22"/>
                  <w:szCs w:val="22"/>
                  <w:lang w:val="en-US"/>
                </w:rPr>
                <w:t>18</w:t>
              </w:r>
              <w:r w:rsidRPr="00A3044E">
                <w:rPr>
                  <w:rStyle w:val="Hyperlink"/>
                  <w:rFonts w:ascii="Arial" w:hAnsi="Arial"/>
                </w:rPr>
                <w:t xml:space="preserve"> ‘Occupational health and safety management systems’.</w:t>
              </w:r>
            </w:hyperlink>
            <w:r w:rsidRPr="00A3044E">
              <w:rPr>
                <w:rFonts w:ascii="Arial" w:hAnsi="Arial" w:cs="Arial"/>
                <w:sz w:val="22"/>
                <w:szCs w:val="22"/>
                <w:lang w:val="en-US"/>
              </w:rPr>
              <w:t xml:space="preserve"> </w:t>
            </w:r>
          </w:p>
        </w:tc>
      </w:tr>
      <w:tr w:rsidR="005A5824" w:rsidRPr="0080011A" w14:paraId="72F3CF3E" w14:textId="77777777">
        <w:tc>
          <w:tcPr>
            <w:tcW w:w="8751" w:type="dxa"/>
          </w:tcPr>
          <w:p w14:paraId="3A79EFDD" w14:textId="52C25C00" w:rsidR="005A5824" w:rsidRPr="00A3044E" w:rsidRDefault="005A5824" w:rsidP="00367AC8">
            <w:pPr>
              <w:rPr>
                <w:rFonts w:ascii="Arial" w:hAnsi="Arial" w:cs="Arial"/>
                <w:sz w:val="22"/>
                <w:szCs w:val="22"/>
                <w:lang w:val="en-US"/>
              </w:rPr>
            </w:pPr>
            <w:hyperlink r:id="rId14" w:history="1">
              <w:r w:rsidRPr="00A3044E">
                <w:rPr>
                  <w:rStyle w:val="Hyperlink"/>
                  <w:rFonts w:ascii="Arial" w:hAnsi="Arial"/>
                </w:rPr>
                <w:t>Worksafe</w:t>
              </w:r>
            </w:hyperlink>
            <w:r w:rsidRPr="00A3044E">
              <w:rPr>
                <w:rFonts w:ascii="Arial" w:hAnsi="Arial" w:cs="Arial"/>
                <w:sz w:val="22"/>
                <w:szCs w:val="22"/>
                <w:lang w:val="en-US"/>
              </w:rPr>
              <w:t xml:space="preserve"> </w:t>
            </w:r>
            <w:r w:rsidR="00E85A57" w:rsidRPr="00A3044E">
              <w:rPr>
                <w:rFonts w:ascii="Arial" w:hAnsi="Arial" w:cs="Arial"/>
                <w:sz w:val="22"/>
                <w:szCs w:val="22"/>
                <w:lang w:val="en-US"/>
              </w:rPr>
              <w:t>website</w:t>
            </w:r>
          </w:p>
        </w:tc>
      </w:tr>
    </w:tbl>
    <w:p w14:paraId="0E627530" w14:textId="77777777" w:rsidR="00785307" w:rsidRPr="00A3044E" w:rsidRDefault="00785307" w:rsidP="00785307">
      <w:pPr>
        <w:rPr>
          <w:rFonts w:ascii="Arial" w:hAnsi="Arial" w:cs="Arial"/>
          <w:sz w:val="22"/>
          <w:szCs w:val="22"/>
          <w:lang w:val="en-US"/>
        </w:rPr>
      </w:pPr>
    </w:p>
    <w:p w14:paraId="7236690F" w14:textId="77777777" w:rsidR="008C7FE6" w:rsidRPr="00A3044E" w:rsidRDefault="008C7FE6" w:rsidP="008C7FE6">
      <w:pPr>
        <w:rPr>
          <w:rFonts w:ascii="Arial" w:hAnsi="Arial" w:cs="Arial"/>
          <w:b/>
          <w:sz w:val="22"/>
          <w:szCs w:val="22"/>
          <w:lang w:val="en-US"/>
        </w:rPr>
      </w:pPr>
      <w:r w:rsidRPr="00A3044E">
        <w:rPr>
          <w:rFonts w:ascii="Arial" w:hAnsi="Arial" w:cs="Arial"/>
          <w:b/>
          <w:sz w:val="22"/>
          <w:szCs w:val="22"/>
          <w:lang w:val="en-US"/>
        </w:rPr>
        <w:t>Procedure</w:t>
      </w:r>
    </w:p>
    <w:p w14:paraId="2C694E40" w14:textId="77777777" w:rsidR="005A5824" w:rsidRPr="0080011A" w:rsidRDefault="00D73FBA"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 xml:space="preserve">Assess </w:t>
      </w:r>
      <w:r w:rsidR="005A5824" w:rsidRPr="0080011A">
        <w:rPr>
          <w:rFonts w:ascii="Arial" w:hAnsi="Arial" w:cs="Arial"/>
          <w:sz w:val="22"/>
          <w:szCs w:val="22"/>
        </w:rPr>
        <w:t xml:space="preserve">your limits and your strengths </w:t>
      </w:r>
    </w:p>
    <w:p w14:paraId="5EEBB302"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Keep hands empty of unnecessary items</w:t>
      </w:r>
    </w:p>
    <w:p w14:paraId="133F31B1" w14:textId="77777777" w:rsidR="009F2726" w:rsidRPr="0080011A" w:rsidRDefault="009F2726"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Avoid carrying anything that blocks your line of vision</w:t>
      </w:r>
    </w:p>
    <w:p w14:paraId="7A61FE3B"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Use the hand rail. They are installed to guide the person walking on the stairs to ensure additional safety. In case you lose your balance while climbing up or down the stairs holding firmly to the hand rails will save you from falling down and injuring yourself.</w:t>
      </w:r>
    </w:p>
    <w:p w14:paraId="1C6320B6"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Don’t rush. Take your time while using the stairs. People who hurry are more likely to fall down than those who don’t.</w:t>
      </w:r>
    </w:p>
    <w:p w14:paraId="21EAA296"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Avoid distractions. Talking to someone, using a mobile, reading, looking somewhere else, etc. increase</w:t>
      </w:r>
      <w:r w:rsidR="00D73FBA" w:rsidRPr="0080011A">
        <w:rPr>
          <w:rFonts w:ascii="Arial" w:hAnsi="Arial" w:cs="Arial"/>
          <w:sz w:val="22"/>
          <w:szCs w:val="22"/>
        </w:rPr>
        <w:t>s</w:t>
      </w:r>
      <w:r w:rsidRPr="0080011A">
        <w:rPr>
          <w:rFonts w:ascii="Arial" w:hAnsi="Arial" w:cs="Arial"/>
          <w:sz w:val="22"/>
          <w:szCs w:val="22"/>
        </w:rPr>
        <w:t xml:space="preserve"> your risk of falling. Save these activities for later when you are no longer using the stairs. </w:t>
      </w:r>
    </w:p>
    <w:p w14:paraId="416C1E5F"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Calculate the distance between each step and know exactly how high you should raise your leg and exactly where you should place your foot so you land on the next step safely.</w:t>
      </w:r>
    </w:p>
    <w:p w14:paraId="6BD60018"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Pay attention to the condition of the stairs and any signage.</w:t>
      </w:r>
    </w:p>
    <w:p w14:paraId="0BCE93E8"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Going up, lead with your stronger leg (if you have a weaker side)</w:t>
      </w:r>
    </w:p>
    <w:p w14:paraId="0F0CD013"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Maintain good posture</w:t>
      </w:r>
    </w:p>
    <w:p w14:paraId="7997237E"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Avoid excessive leaning or pulling on railing</w:t>
      </w:r>
    </w:p>
    <w:p w14:paraId="36399AA0"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Go up one step at a time (this is the safest method)</w:t>
      </w:r>
    </w:p>
    <w:p w14:paraId="5AEDBDB8" w14:textId="77777777" w:rsidR="005A5824" w:rsidRPr="0080011A" w:rsidRDefault="003F016B"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Ask for assistance if needed.</w:t>
      </w:r>
    </w:p>
    <w:p w14:paraId="6D9434A0" w14:textId="77777777" w:rsidR="005A5824" w:rsidRPr="0080011A" w:rsidRDefault="005A5824"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If it is not safe for you to use the stairs then don’t.</w:t>
      </w:r>
    </w:p>
    <w:p w14:paraId="69B3D6D5" w14:textId="77777777" w:rsidR="00903D5E" w:rsidRPr="0080011A" w:rsidRDefault="00903D5E" w:rsidP="005A5824">
      <w:pPr>
        <w:pStyle w:val="ListParagraph"/>
        <w:numPr>
          <w:ilvl w:val="0"/>
          <w:numId w:val="13"/>
        </w:numPr>
        <w:spacing w:after="160" w:line="259" w:lineRule="auto"/>
        <w:rPr>
          <w:rFonts w:ascii="Arial" w:hAnsi="Arial" w:cs="Arial"/>
          <w:sz w:val="22"/>
          <w:szCs w:val="22"/>
        </w:rPr>
      </w:pPr>
      <w:r w:rsidRPr="0080011A">
        <w:rPr>
          <w:rFonts w:ascii="Arial" w:hAnsi="Arial" w:cs="Arial"/>
          <w:sz w:val="22"/>
          <w:szCs w:val="22"/>
        </w:rPr>
        <w:t>Stairs with a single hand rail are one way traffic.</w:t>
      </w:r>
    </w:p>
    <w:p w14:paraId="33459B32" w14:textId="77777777" w:rsidR="005A5824" w:rsidRPr="0080011A" w:rsidRDefault="005A5824" w:rsidP="005A5824">
      <w:pPr>
        <w:rPr>
          <w:rFonts w:ascii="Arial" w:hAnsi="Arial" w:cs="Arial"/>
          <w:sz w:val="22"/>
          <w:szCs w:val="22"/>
        </w:rPr>
      </w:pPr>
    </w:p>
    <w:p w14:paraId="105FA3A2" w14:textId="5F5E8621" w:rsidR="005A5824" w:rsidRPr="0080011A" w:rsidRDefault="005A5824" w:rsidP="005A5824">
      <w:pPr>
        <w:rPr>
          <w:rFonts w:ascii="Arial" w:hAnsi="Arial" w:cs="Arial"/>
          <w:sz w:val="22"/>
          <w:szCs w:val="22"/>
        </w:rPr>
      </w:pPr>
      <w:r w:rsidRPr="0080011A">
        <w:rPr>
          <w:rFonts w:ascii="Arial" w:hAnsi="Arial" w:cs="Arial"/>
          <w:sz w:val="22"/>
          <w:szCs w:val="22"/>
        </w:rPr>
        <w:lastRenderedPageBreak/>
        <w:t>All staff are to make a consc</w:t>
      </w:r>
      <w:r w:rsidR="00FE0DB6" w:rsidRPr="0080011A">
        <w:rPr>
          <w:rFonts w:ascii="Arial" w:hAnsi="Arial" w:cs="Arial"/>
          <w:sz w:val="22"/>
          <w:szCs w:val="22"/>
        </w:rPr>
        <w:t>ious</w:t>
      </w:r>
      <w:r w:rsidRPr="0080011A">
        <w:rPr>
          <w:rFonts w:ascii="Arial" w:hAnsi="Arial" w:cs="Arial"/>
          <w:sz w:val="22"/>
          <w:szCs w:val="22"/>
        </w:rPr>
        <w:t xml:space="preserve"> </w:t>
      </w:r>
      <w:r w:rsidR="003F016B" w:rsidRPr="0080011A">
        <w:rPr>
          <w:rFonts w:ascii="Arial" w:hAnsi="Arial" w:cs="Arial"/>
          <w:sz w:val="22"/>
          <w:szCs w:val="22"/>
        </w:rPr>
        <w:t xml:space="preserve">effort </w:t>
      </w:r>
      <w:r w:rsidRPr="0080011A">
        <w:rPr>
          <w:rFonts w:ascii="Arial" w:hAnsi="Arial" w:cs="Arial"/>
          <w:sz w:val="22"/>
          <w:szCs w:val="22"/>
        </w:rPr>
        <w:t>to keep the access to the stairs and the stairs clear of any obstacles and spillage</w:t>
      </w:r>
      <w:r w:rsidR="00D73FBA" w:rsidRPr="0080011A">
        <w:rPr>
          <w:rFonts w:ascii="Arial" w:hAnsi="Arial" w:cs="Arial"/>
          <w:sz w:val="22"/>
          <w:szCs w:val="22"/>
        </w:rPr>
        <w:t>s</w:t>
      </w:r>
      <w:r w:rsidRPr="0080011A">
        <w:rPr>
          <w:rFonts w:ascii="Arial" w:hAnsi="Arial" w:cs="Arial"/>
          <w:sz w:val="22"/>
          <w:szCs w:val="22"/>
        </w:rPr>
        <w:t xml:space="preserve">. Any defects </w:t>
      </w:r>
      <w:r w:rsidR="009F32E6" w:rsidRPr="0080011A">
        <w:rPr>
          <w:rFonts w:ascii="Arial" w:hAnsi="Arial" w:cs="Arial"/>
          <w:sz w:val="22"/>
          <w:szCs w:val="22"/>
        </w:rPr>
        <w:t xml:space="preserve">must </w:t>
      </w:r>
      <w:r w:rsidRPr="0080011A">
        <w:rPr>
          <w:rFonts w:ascii="Arial" w:hAnsi="Arial" w:cs="Arial"/>
          <w:sz w:val="22"/>
          <w:szCs w:val="22"/>
        </w:rPr>
        <w:t xml:space="preserve">be reported to the </w:t>
      </w:r>
      <w:r w:rsidR="005534FF">
        <w:rPr>
          <w:rFonts w:ascii="Arial" w:hAnsi="Arial" w:cs="Arial"/>
          <w:sz w:val="22"/>
          <w:szCs w:val="22"/>
        </w:rPr>
        <w:t>Business Manager</w:t>
      </w:r>
      <w:r w:rsidRPr="0080011A">
        <w:rPr>
          <w:rFonts w:ascii="Arial" w:hAnsi="Arial" w:cs="Arial"/>
          <w:sz w:val="22"/>
          <w:szCs w:val="22"/>
        </w:rPr>
        <w:t xml:space="preserve">. The </w:t>
      </w:r>
      <w:r w:rsidR="005534FF">
        <w:rPr>
          <w:rFonts w:ascii="Arial" w:hAnsi="Arial" w:cs="Arial"/>
          <w:sz w:val="22"/>
          <w:szCs w:val="22"/>
        </w:rPr>
        <w:t>Business Manager</w:t>
      </w:r>
      <w:r w:rsidRPr="0080011A">
        <w:rPr>
          <w:rFonts w:ascii="Arial" w:hAnsi="Arial" w:cs="Arial"/>
          <w:sz w:val="22"/>
          <w:szCs w:val="22"/>
        </w:rPr>
        <w:t xml:space="preserve"> will </w:t>
      </w:r>
      <w:r w:rsidR="005534FF">
        <w:rPr>
          <w:rFonts w:ascii="Arial" w:hAnsi="Arial" w:cs="Arial"/>
          <w:sz w:val="22"/>
          <w:szCs w:val="22"/>
        </w:rPr>
        <w:t>coordinate</w:t>
      </w:r>
      <w:r w:rsidRPr="0080011A">
        <w:rPr>
          <w:rFonts w:ascii="Arial" w:hAnsi="Arial" w:cs="Arial"/>
          <w:sz w:val="22"/>
          <w:szCs w:val="22"/>
        </w:rPr>
        <w:t xml:space="preserve"> any required maintenance. </w:t>
      </w:r>
    </w:p>
    <w:p w14:paraId="401548DB" w14:textId="77777777" w:rsidR="005A5824" w:rsidRPr="00A3044E" w:rsidRDefault="005A5824" w:rsidP="008C7FE6">
      <w:pPr>
        <w:rPr>
          <w:rFonts w:ascii="Arial" w:hAnsi="Arial" w:cs="Arial"/>
          <w:b/>
          <w:sz w:val="22"/>
          <w:szCs w:val="22"/>
          <w:lang w:val="en-US"/>
        </w:rPr>
      </w:pPr>
    </w:p>
    <w:p w14:paraId="45F196B0" w14:textId="77777777" w:rsidR="008D571D" w:rsidRPr="00A3044E" w:rsidRDefault="008D571D" w:rsidP="008C7FE6">
      <w:pPr>
        <w:rPr>
          <w:rFonts w:ascii="Arial" w:hAnsi="Arial" w:cs="Arial"/>
          <w:b/>
          <w:sz w:val="22"/>
          <w:szCs w:val="22"/>
          <w:lang w:val="en-US"/>
        </w:rPr>
      </w:pPr>
    </w:p>
    <w:p w14:paraId="602EBA79" w14:textId="77777777" w:rsidR="008D571D" w:rsidRPr="0080011A" w:rsidRDefault="008D571D" w:rsidP="008D571D">
      <w:pPr>
        <w:rPr>
          <w:rFonts w:ascii="Arial" w:hAnsi="Arial" w:cs="Arial"/>
          <w:b/>
          <w:sz w:val="28"/>
          <w:szCs w:val="28"/>
        </w:rPr>
      </w:pPr>
    </w:p>
    <w:p w14:paraId="7BB49A4E" w14:textId="77777777" w:rsidR="008D571D" w:rsidRPr="0080011A" w:rsidRDefault="008D571D" w:rsidP="008D571D">
      <w:pPr>
        <w:rPr>
          <w:rFonts w:ascii="Arial" w:hAnsi="Arial" w:cs="Arial"/>
          <w:sz w:val="22"/>
          <w:szCs w:val="22"/>
        </w:rPr>
      </w:pPr>
      <w:r w:rsidRPr="0080011A">
        <w:rPr>
          <w:rFonts w:ascii="Arial" w:hAnsi="Arial" w:cs="Arial"/>
          <w:b/>
          <w:sz w:val="28"/>
          <w:szCs w:val="28"/>
        </w:rPr>
        <w:t>DECLARATION</w:t>
      </w:r>
      <w:r w:rsidRPr="0080011A">
        <w:rPr>
          <w:rFonts w:ascii="Arial" w:hAnsi="Arial" w:cs="Arial"/>
          <w:sz w:val="22"/>
          <w:szCs w:val="22"/>
        </w:rPr>
        <w:t>:</w:t>
      </w:r>
    </w:p>
    <w:p w14:paraId="5A90A72F" w14:textId="77777777" w:rsidR="008D571D" w:rsidRPr="0080011A" w:rsidRDefault="008D571D" w:rsidP="008D571D">
      <w:pPr>
        <w:rPr>
          <w:rFonts w:ascii="Arial" w:hAnsi="Arial" w:cs="Arial"/>
          <w:sz w:val="22"/>
          <w:szCs w:val="22"/>
        </w:rPr>
      </w:pPr>
    </w:p>
    <w:p w14:paraId="7A6A91DC" w14:textId="77777777" w:rsidR="008D571D" w:rsidRPr="0080011A" w:rsidRDefault="008D571D" w:rsidP="008D571D">
      <w:pPr>
        <w:rPr>
          <w:rFonts w:ascii="Arial" w:hAnsi="Arial" w:cs="Arial"/>
          <w:sz w:val="22"/>
          <w:szCs w:val="22"/>
        </w:rPr>
      </w:pPr>
    </w:p>
    <w:p w14:paraId="656A9251" w14:textId="77777777" w:rsidR="008D571D" w:rsidRPr="0080011A" w:rsidRDefault="008D571D" w:rsidP="008D571D">
      <w:pPr>
        <w:spacing w:before="6" w:after="6"/>
        <w:jc w:val="both"/>
        <w:rPr>
          <w:rFonts w:ascii="Arial" w:hAnsi="Arial" w:cs="Arial"/>
        </w:rPr>
      </w:pPr>
      <w:r w:rsidRPr="0080011A">
        <w:rPr>
          <w:rFonts w:ascii="Arial" w:hAnsi="Arial" w:cs="Arial"/>
        </w:rPr>
        <w:t xml:space="preserve">I acknowledge that I have read the policy </w:t>
      </w:r>
      <w:r w:rsidRPr="0080011A">
        <w:rPr>
          <w:rFonts w:ascii="Arial" w:hAnsi="Arial" w:cs="Arial"/>
          <w:i/>
        </w:rPr>
        <w:t>“Wimmera CMA Navigation of Stairs Policy</w:t>
      </w:r>
      <w:r w:rsidRPr="0080011A">
        <w:rPr>
          <w:rFonts w:ascii="Arial" w:hAnsi="Arial" w:cs="Arial"/>
        </w:rPr>
        <w:t>”; and agree to act at all times in accordance with this policy.</w:t>
      </w:r>
    </w:p>
    <w:p w14:paraId="447C0EC2" w14:textId="77777777" w:rsidR="008D571D" w:rsidRPr="0080011A" w:rsidRDefault="008D571D" w:rsidP="008D571D">
      <w:pPr>
        <w:spacing w:before="6" w:after="6"/>
        <w:jc w:val="both"/>
        <w:rPr>
          <w:rFonts w:ascii="Arial" w:hAnsi="Arial" w:cs="Arial"/>
        </w:rPr>
      </w:pPr>
    </w:p>
    <w:p w14:paraId="664F0071" w14:textId="484C7C3A" w:rsidR="008D571D" w:rsidRPr="0080011A" w:rsidRDefault="008D571D" w:rsidP="008D571D">
      <w:pPr>
        <w:jc w:val="both"/>
        <w:rPr>
          <w:rFonts w:ascii="Arial" w:hAnsi="Arial" w:cs="Arial"/>
        </w:rPr>
      </w:pPr>
      <w:r w:rsidRPr="0080011A">
        <w:rPr>
          <w:rFonts w:ascii="Arial" w:hAnsi="Arial" w:cs="Arial"/>
        </w:rPr>
        <w:t xml:space="preserve">I understand that failure to adhere to this policy will be subject to commencement of the disciplinary process in accordance with the </w:t>
      </w:r>
      <w:hyperlink r:id="rId15" w:history="1">
        <w:r w:rsidR="004F7A2D" w:rsidRPr="004F7A2D">
          <w:rPr>
            <w:rStyle w:val="Hyperlink"/>
            <w:rFonts w:ascii="Arial" w:hAnsi="Arial" w:cs="Arial"/>
          </w:rPr>
          <w:t>Disciplinary Policy</w:t>
        </w:r>
      </w:hyperlink>
      <w:r w:rsidR="004F7A2D">
        <w:rPr>
          <w:rFonts w:ascii="Arial" w:hAnsi="Arial" w:cs="Arial"/>
        </w:rPr>
        <w:t>.</w:t>
      </w:r>
    </w:p>
    <w:p w14:paraId="7FD0D254" w14:textId="77777777" w:rsidR="008D571D" w:rsidRPr="0080011A" w:rsidRDefault="008D571D" w:rsidP="008D571D">
      <w:pPr>
        <w:spacing w:before="6" w:after="6"/>
        <w:rPr>
          <w:rFonts w:ascii="Arial" w:hAnsi="Arial" w:cs="Arial"/>
          <w:sz w:val="22"/>
          <w:szCs w:val="22"/>
        </w:rPr>
      </w:pPr>
    </w:p>
    <w:p w14:paraId="0921D435" w14:textId="77777777" w:rsidR="008D571D" w:rsidRPr="0080011A" w:rsidRDefault="008D571D" w:rsidP="008D571D">
      <w:pPr>
        <w:spacing w:before="6" w:after="6"/>
        <w:rPr>
          <w:rFonts w:ascii="Arial" w:hAnsi="Arial" w:cs="Arial"/>
          <w:sz w:val="22"/>
          <w:szCs w:val="22"/>
        </w:rPr>
      </w:pPr>
    </w:p>
    <w:p w14:paraId="71D6BA1C" w14:textId="77777777" w:rsidR="008D571D" w:rsidRPr="0080011A" w:rsidRDefault="008D571D" w:rsidP="008D571D">
      <w:pPr>
        <w:spacing w:before="6" w:after="6"/>
        <w:rPr>
          <w:rFonts w:ascii="Arial" w:hAnsi="Arial" w:cs="Arial"/>
          <w:sz w:val="22"/>
          <w:szCs w:val="22"/>
        </w:rPr>
      </w:pPr>
    </w:p>
    <w:p w14:paraId="55AEC19A" w14:textId="77777777" w:rsidR="008D571D" w:rsidRPr="0080011A" w:rsidRDefault="008D571D" w:rsidP="008D571D">
      <w:pPr>
        <w:rPr>
          <w:rFonts w:ascii="Arial" w:hAnsi="Arial" w:cs="Arial"/>
          <w:sz w:val="22"/>
          <w:szCs w:val="22"/>
        </w:rPr>
      </w:pPr>
    </w:p>
    <w:p w14:paraId="2C460D7C" w14:textId="77777777" w:rsidR="008D571D" w:rsidRPr="0080011A" w:rsidRDefault="008D571D" w:rsidP="008D571D">
      <w:pPr>
        <w:rPr>
          <w:rFonts w:ascii="Arial" w:hAnsi="Arial" w:cs="Arial"/>
          <w:sz w:val="22"/>
          <w:szCs w:val="22"/>
        </w:rPr>
      </w:pPr>
      <w:r w:rsidRPr="0080011A">
        <w:rPr>
          <w:rFonts w:ascii="Arial" w:hAnsi="Arial" w:cs="Arial"/>
          <w:sz w:val="22"/>
          <w:szCs w:val="22"/>
        </w:rPr>
        <w:t>Name: …………………………………………………………………………………</w:t>
      </w:r>
    </w:p>
    <w:p w14:paraId="16800E0A" w14:textId="77777777" w:rsidR="008D571D" w:rsidRPr="0080011A" w:rsidRDefault="008D571D" w:rsidP="008D571D">
      <w:pPr>
        <w:rPr>
          <w:rFonts w:ascii="Arial" w:hAnsi="Arial" w:cs="Arial"/>
          <w:sz w:val="22"/>
          <w:szCs w:val="22"/>
        </w:rPr>
      </w:pPr>
    </w:p>
    <w:p w14:paraId="49A74DC1" w14:textId="77777777" w:rsidR="008D571D" w:rsidRPr="0080011A" w:rsidRDefault="008D571D" w:rsidP="008D571D">
      <w:pPr>
        <w:rPr>
          <w:rFonts w:ascii="Arial" w:hAnsi="Arial" w:cs="Arial"/>
          <w:sz w:val="22"/>
          <w:szCs w:val="22"/>
        </w:rPr>
      </w:pPr>
    </w:p>
    <w:p w14:paraId="325EC0D4" w14:textId="77777777" w:rsidR="008D571D" w:rsidRPr="0080011A" w:rsidRDefault="008D571D" w:rsidP="008D571D">
      <w:pPr>
        <w:rPr>
          <w:rFonts w:ascii="Arial" w:hAnsi="Arial" w:cs="Arial"/>
          <w:sz w:val="22"/>
          <w:szCs w:val="22"/>
        </w:rPr>
      </w:pPr>
      <w:r w:rsidRPr="0080011A">
        <w:rPr>
          <w:rFonts w:ascii="Arial" w:hAnsi="Arial" w:cs="Arial"/>
          <w:sz w:val="22"/>
          <w:szCs w:val="22"/>
        </w:rPr>
        <w:t>Signature: ……………………………………………………………………………..</w:t>
      </w:r>
    </w:p>
    <w:p w14:paraId="78184514" w14:textId="77777777" w:rsidR="008D571D" w:rsidRPr="0080011A" w:rsidRDefault="008D571D" w:rsidP="008D571D">
      <w:pPr>
        <w:rPr>
          <w:rFonts w:ascii="Arial" w:hAnsi="Arial" w:cs="Arial"/>
          <w:sz w:val="22"/>
          <w:szCs w:val="22"/>
        </w:rPr>
      </w:pPr>
    </w:p>
    <w:p w14:paraId="561EF5B8" w14:textId="77777777" w:rsidR="008D571D" w:rsidRPr="0080011A" w:rsidRDefault="008D571D" w:rsidP="008D571D">
      <w:pPr>
        <w:rPr>
          <w:rFonts w:ascii="Arial" w:hAnsi="Arial" w:cs="Arial"/>
          <w:sz w:val="22"/>
          <w:szCs w:val="22"/>
        </w:rPr>
      </w:pPr>
    </w:p>
    <w:p w14:paraId="7CC56B95" w14:textId="77777777" w:rsidR="008D571D" w:rsidRPr="0080011A" w:rsidRDefault="008D571D" w:rsidP="008D571D">
      <w:pPr>
        <w:rPr>
          <w:rFonts w:ascii="Arial" w:hAnsi="Arial" w:cs="Arial"/>
          <w:sz w:val="22"/>
          <w:szCs w:val="22"/>
        </w:rPr>
      </w:pPr>
      <w:r w:rsidRPr="0080011A">
        <w:rPr>
          <w:rFonts w:ascii="Arial" w:hAnsi="Arial" w:cs="Arial"/>
          <w:sz w:val="22"/>
          <w:szCs w:val="22"/>
        </w:rPr>
        <w:t>Date: ……………………………………………………………………………………</w:t>
      </w:r>
    </w:p>
    <w:p w14:paraId="3CBD27DE" w14:textId="77777777" w:rsidR="00816FCD" w:rsidRPr="00A3044E" w:rsidRDefault="00816FCD" w:rsidP="008C7FE6">
      <w:pPr>
        <w:rPr>
          <w:rFonts w:ascii="Arial" w:hAnsi="Arial" w:cs="Arial"/>
          <w:b/>
          <w:sz w:val="22"/>
          <w:szCs w:val="22"/>
          <w:lang w:val="en-US"/>
        </w:rPr>
      </w:pPr>
    </w:p>
    <w:sectPr w:rsidR="00816FCD" w:rsidRPr="00A3044E" w:rsidSect="00052BCE">
      <w:headerReference w:type="default" r:id="rId16"/>
      <w:footerReference w:type="default" r:id="rId17"/>
      <w:pgSz w:w="11907" w:h="16840" w:code="9"/>
      <w:pgMar w:top="1418" w:right="1418" w:bottom="1418" w:left="113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DA56" w14:textId="77777777" w:rsidR="00D41565" w:rsidRDefault="00D41565" w:rsidP="00052BCE">
      <w:r>
        <w:separator/>
      </w:r>
    </w:p>
  </w:endnote>
  <w:endnote w:type="continuationSeparator" w:id="0">
    <w:p w14:paraId="019F277A" w14:textId="77777777" w:rsidR="00D41565" w:rsidRDefault="00D41565" w:rsidP="00052BCE">
      <w:r>
        <w:continuationSeparator/>
      </w:r>
    </w:p>
  </w:endnote>
  <w:endnote w:type="continuationNotice" w:id="1">
    <w:p w14:paraId="6C471F1A" w14:textId="77777777" w:rsidR="00D41565" w:rsidRDefault="00D415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950"/>
    </w:tblGrid>
    <w:tr w:rsidR="00E15AAC" w:rsidRPr="00E71425" w14:paraId="21A12C1A" w14:textId="77777777" w:rsidTr="00CA37DC">
      <w:trPr>
        <w:trHeight w:val="432"/>
      </w:trPr>
      <w:tc>
        <w:tcPr>
          <w:tcW w:w="9198" w:type="dxa"/>
          <w:gridSpan w:val="2"/>
          <w:vAlign w:val="center"/>
        </w:tcPr>
        <w:p w14:paraId="1F4B2A44" w14:textId="2E54007E" w:rsidR="00E15AAC" w:rsidRPr="0080011A" w:rsidRDefault="00E15AAC" w:rsidP="00E15AAC">
          <w:pPr>
            <w:rPr>
              <w:rFonts w:ascii="Arial" w:hAnsi="Arial" w:cs="Arial"/>
            </w:rPr>
          </w:pPr>
          <w:r w:rsidRPr="0080011A">
            <w:rPr>
              <w:rFonts w:ascii="Arial" w:hAnsi="Arial" w:cs="Arial"/>
            </w:rPr>
            <w:t xml:space="preserve">Approved </w:t>
          </w:r>
        </w:p>
      </w:tc>
    </w:tr>
    <w:tr w:rsidR="00E15AAC" w:rsidRPr="00E71425" w14:paraId="5CE26EF0" w14:textId="77777777" w:rsidTr="00CA37DC">
      <w:trPr>
        <w:trHeight w:val="1152"/>
      </w:trPr>
      <w:tc>
        <w:tcPr>
          <w:tcW w:w="9198" w:type="dxa"/>
          <w:gridSpan w:val="2"/>
          <w:vAlign w:val="center"/>
        </w:tcPr>
        <w:p w14:paraId="3F259A2B" w14:textId="77777777" w:rsidR="00E15AAC" w:rsidRPr="0080011A" w:rsidRDefault="00E15AAC" w:rsidP="00E15AAC">
          <w:pPr>
            <w:rPr>
              <w:rFonts w:ascii="Arial" w:hAnsi="Arial" w:cs="Arial"/>
            </w:rPr>
          </w:pPr>
        </w:p>
        <w:p w14:paraId="20982A5B" w14:textId="77777777" w:rsidR="00E15AAC" w:rsidRPr="0080011A" w:rsidRDefault="00E15AAC" w:rsidP="00E15AAC">
          <w:pPr>
            <w:rPr>
              <w:rFonts w:ascii="Arial" w:hAnsi="Arial" w:cs="Arial"/>
            </w:rPr>
          </w:pPr>
          <w:r w:rsidRPr="00E71425">
            <w:rPr>
              <w:rFonts w:ascii="Arial" w:hAnsi="Arial" w:cs="Arial"/>
              <w:noProof/>
            </w:rPr>
            <w:drawing>
              <wp:anchor distT="36576" distB="36576" distL="36576" distR="36576" simplePos="0" relativeHeight="251660291" behindDoc="1" locked="0" layoutInCell="1" allowOverlap="1" wp14:anchorId="4527D4EE" wp14:editId="24208DD9">
                <wp:simplePos x="0" y="0"/>
                <wp:positionH relativeFrom="column">
                  <wp:posOffset>-68580</wp:posOffset>
                </wp:positionH>
                <wp:positionV relativeFrom="paragraph">
                  <wp:posOffset>41910</wp:posOffset>
                </wp:positionV>
                <wp:extent cx="956945" cy="664845"/>
                <wp:effectExtent l="0" t="0" r="0" b="0"/>
                <wp:wrapNone/>
                <wp:docPr id="1429125133" name="Picture 1" descr="DK Brennan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 Brennan sig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6945" cy="664845"/>
                        </a:xfrm>
                        <a:prstGeom prst="rect">
                          <a:avLst/>
                        </a:prstGeom>
                        <a:noFill/>
                      </pic:spPr>
                    </pic:pic>
                  </a:graphicData>
                </a:graphic>
                <wp14:sizeRelH relativeFrom="page">
                  <wp14:pctWidth>0</wp14:pctWidth>
                </wp14:sizeRelH>
                <wp14:sizeRelV relativeFrom="page">
                  <wp14:pctHeight>0</wp14:pctHeight>
                </wp14:sizeRelV>
              </wp:anchor>
            </w:drawing>
          </w:r>
        </w:p>
        <w:p w14:paraId="089DAA85" w14:textId="77777777" w:rsidR="00E15AAC" w:rsidRPr="0080011A" w:rsidRDefault="00E15AAC" w:rsidP="00E15AAC">
          <w:pPr>
            <w:rPr>
              <w:rFonts w:ascii="Arial" w:hAnsi="Arial" w:cs="Arial"/>
            </w:rPr>
          </w:pPr>
        </w:p>
        <w:p w14:paraId="23A37268" w14:textId="77777777" w:rsidR="00E15AAC" w:rsidRPr="0080011A" w:rsidRDefault="00E15AAC" w:rsidP="00E15AAC">
          <w:pPr>
            <w:rPr>
              <w:rFonts w:ascii="Arial" w:hAnsi="Arial" w:cs="Arial"/>
            </w:rPr>
          </w:pPr>
        </w:p>
        <w:p w14:paraId="5068BB33" w14:textId="77777777" w:rsidR="00E15AAC" w:rsidRPr="0080011A" w:rsidRDefault="00E15AAC" w:rsidP="00E15AAC">
          <w:pPr>
            <w:rPr>
              <w:rFonts w:ascii="Arial" w:hAnsi="Arial" w:cs="Arial"/>
            </w:rPr>
          </w:pPr>
        </w:p>
      </w:tc>
    </w:tr>
    <w:tr w:rsidR="00E15AAC" w:rsidRPr="00E71425" w14:paraId="5DC762D8" w14:textId="77777777" w:rsidTr="00CA37DC">
      <w:trPr>
        <w:trHeight w:val="576"/>
      </w:trPr>
      <w:tc>
        <w:tcPr>
          <w:tcW w:w="4248" w:type="dxa"/>
          <w:vAlign w:val="center"/>
        </w:tcPr>
        <w:p w14:paraId="75C6DE1A" w14:textId="77777777" w:rsidR="00E15AAC" w:rsidRPr="0080011A" w:rsidRDefault="00E15AAC" w:rsidP="00E15AAC">
          <w:pPr>
            <w:rPr>
              <w:rFonts w:ascii="Arial" w:hAnsi="Arial" w:cs="Arial"/>
            </w:rPr>
          </w:pPr>
          <w:r w:rsidRPr="0080011A">
            <w:rPr>
              <w:rFonts w:ascii="Arial" w:hAnsi="Arial" w:cs="Arial"/>
            </w:rPr>
            <w:t>CEO Signature</w:t>
          </w:r>
        </w:p>
      </w:tc>
      <w:tc>
        <w:tcPr>
          <w:tcW w:w="4950" w:type="dxa"/>
          <w:vAlign w:val="center"/>
        </w:tcPr>
        <w:p w14:paraId="69438161" w14:textId="1B0E8F49" w:rsidR="00E15AAC" w:rsidRPr="0080011A" w:rsidRDefault="00E15AAC" w:rsidP="00E15AAC">
          <w:pPr>
            <w:rPr>
              <w:rFonts w:ascii="Arial" w:hAnsi="Arial" w:cs="Arial"/>
            </w:rPr>
          </w:pPr>
          <w:r w:rsidRPr="0080011A">
            <w:rPr>
              <w:rFonts w:ascii="Arial" w:hAnsi="Arial" w:cs="Arial"/>
            </w:rPr>
            <w:t xml:space="preserve">Date: </w:t>
          </w:r>
          <w:r w:rsidR="00AA25E2">
            <w:rPr>
              <w:rFonts w:ascii="Arial" w:hAnsi="Arial" w:cs="Arial"/>
            </w:rPr>
            <w:t>10/09/2024</w:t>
          </w:r>
        </w:p>
      </w:tc>
    </w:tr>
  </w:tbl>
  <w:p w14:paraId="5011A8BD" w14:textId="675CFC2A" w:rsidR="00367AC8" w:rsidRPr="001320F3" w:rsidRDefault="00367AC8">
    <w:pPr>
      <w:pStyle w:val="Footer"/>
      <w:jc w:val="right"/>
      <w:rPr>
        <w:b/>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47A4" w14:textId="77777777" w:rsidR="00D41565" w:rsidRDefault="00D41565" w:rsidP="00052BCE">
      <w:r>
        <w:separator/>
      </w:r>
    </w:p>
  </w:footnote>
  <w:footnote w:type="continuationSeparator" w:id="0">
    <w:p w14:paraId="59766F87" w14:textId="77777777" w:rsidR="00D41565" w:rsidRDefault="00D41565" w:rsidP="00052BCE">
      <w:r>
        <w:continuationSeparator/>
      </w:r>
    </w:p>
  </w:footnote>
  <w:footnote w:type="continuationNotice" w:id="1">
    <w:p w14:paraId="5F65ABE6" w14:textId="77777777" w:rsidR="00D41565" w:rsidRDefault="00D415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6B5F" w14:textId="048B552A" w:rsidR="00477A9D" w:rsidRPr="00276129" w:rsidRDefault="00D00556" w:rsidP="00477A9D">
    <w:pPr>
      <w:rPr>
        <w:rFonts w:ascii="Arial" w:hAnsi="Arial" w:cs="Arial"/>
        <w:b/>
        <w:sz w:val="28"/>
        <w:szCs w:val="28"/>
      </w:rPr>
    </w:pPr>
    <w:r>
      <w:rPr>
        <w:noProof/>
        <w:lang w:eastAsia="en-AU"/>
      </w:rPr>
      <w:drawing>
        <wp:anchor distT="0" distB="0" distL="114300" distR="114300" simplePos="0" relativeHeight="251658241" behindDoc="1" locked="0" layoutInCell="1" allowOverlap="1" wp14:anchorId="0C5B2B80" wp14:editId="70C26A24">
          <wp:simplePos x="0" y="0"/>
          <wp:positionH relativeFrom="column">
            <wp:posOffset>-1468755</wp:posOffset>
          </wp:positionH>
          <wp:positionV relativeFrom="paragraph">
            <wp:posOffset>-431800</wp:posOffset>
          </wp:positionV>
          <wp:extent cx="8320405" cy="1838325"/>
          <wp:effectExtent l="0" t="0" r="0" b="0"/>
          <wp:wrapNone/>
          <wp:docPr id="1" name="Picture 1" descr="O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20405" cy="1838325"/>
                  </a:xfrm>
                  <a:prstGeom prst="rect">
                    <a:avLst/>
                  </a:prstGeom>
                  <a:noFill/>
                </pic:spPr>
              </pic:pic>
            </a:graphicData>
          </a:graphic>
          <wp14:sizeRelH relativeFrom="page">
            <wp14:pctWidth>0</wp14:pctWidth>
          </wp14:sizeRelH>
          <wp14:sizeRelV relativeFrom="page">
            <wp14:pctHeight>0</wp14:pctHeight>
          </wp14:sizeRelV>
        </wp:anchor>
      </w:drawing>
    </w:r>
    <w:r w:rsidR="00A83478" w:rsidRPr="00A83478">
      <w:rPr>
        <w:rFonts w:ascii="Arial" w:hAnsi="Arial" w:cs="Arial"/>
        <w:b/>
        <w:sz w:val="28"/>
        <w:szCs w:val="28"/>
      </w:rPr>
      <w:t xml:space="preserve"> </w:t>
    </w:r>
    <w:r w:rsidR="00D56295">
      <w:rPr>
        <w:rFonts w:ascii="Arial" w:hAnsi="Arial" w:cs="Arial"/>
        <w:b/>
        <w:sz w:val="28"/>
        <w:szCs w:val="28"/>
      </w:rPr>
      <w:t>OH&amp;S</w:t>
    </w:r>
    <w:r w:rsidR="00A83478">
      <w:rPr>
        <w:rFonts w:ascii="Arial" w:hAnsi="Arial" w:cs="Arial"/>
        <w:b/>
        <w:sz w:val="28"/>
        <w:szCs w:val="28"/>
      </w:rPr>
      <w:t xml:space="preserve"> </w:t>
    </w:r>
    <w:r w:rsidR="00477A9D">
      <w:rPr>
        <w:rFonts w:ascii="Arial" w:hAnsi="Arial" w:cs="Arial"/>
        <w:b/>
        <w:sz w:val="28"/>
        <w:szCs w:val="28"/>
      </w:rPr>
      <w:t>PROCEDURE</w:t>
    </w:r>
  </w:p>
  <w:p w14:paraId="1533EA57" w14:textId="02437075" w:rsidR="00367AC8" w:rsidRDefault="00D00556" w:rsidP="00052BCE">
    <w:pPr>
      <w:pStyle w:val="Header"/>
    </w:pPr>
    <w:r>
      <w:rPr>
        <w:noProof/>
        <w:lang w:eastAsia="en-AU"/>
      </w:rPr>
      <mc:AlternateContent>
        <mc:Choice Requires="wps">
          <w:drawing>
            <wp:anchor distT="0" distB="0" distL="114300" distR="114300" simplePos="0" relativeHeight="251658242" behindDoc="0" locked="0" layoutInCell="1" allowOverlap="1" wp14:anchorId="20A08519" wp14:editId="489306EE">
              <wp:simplePos x="0" y="0"/>
              <wp:positionH relativeFrom="column">
                <wp:posOffset>32385</wp:posOffset>
              </wp:positionH>
              <wp:positionV relativeFrom="paragraph">
                <wp:posOffset>49530</wp:posOffset>
              </wp:positionV>
              <wp:extent cx="2828925" cy="0"/>
              <wp:effectExtent l="0" t="0" r="0" b="0"/>
              <wp:wrapNone/>
              <wp:docPr id="203007214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8925" cy="0"/>
                      </a:xfrm>
                      <a:prstGeom prst="straightConnector1">
                        <a:avLst/>
                      </a:prstGeom>
                      <a:noFill/>
                      <a:ln w="22225">
                        <a:no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6B58D7" id="_x0000_t32" coordsize="21600,21600" o:spt="32" o:oned="t" path="m,l21600,21600e" filled="f">
              <v:path arrowok="t" fillok="f" o:connecttype="none"/>
              <o:lock v:ext="edit" shapetype="t"/>
            </v:shapetype>
            <v:shape id="AutoShape 4" o:spid="_x0000_s1026" type="#_x0000_t32" style="position:absolute;margin-left:2.55pt;margin-top:3.9pt;width:222.75pt;height: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" stroked="f" strokeweight="1.75pt"/>
          </w:pict>
        </mc:Fallback>
      </mc:AlternateContent>
    </w:r>
    <w:r>
      <w:rPr>
        <w:noProof/>
        <w:lang w:eastAsia="en-AU"/>
      </w:rPr>
      <mc:AlternateContent>
        <mc:Choice Requires="wps">
          <w:drawing>
            <wp:anchor distT="0" distB="0" distL="114300" distR="114300" simplePos="0" relativeHeight="251658240" behindDoc="0" locked="0" layoutInCell="1" allowOverlap="1" wp14:anchorId="491EE161" wp14:editId="387F541F">
              <wp:simplePos x="0" y="0"/>
              <wp:positionH relativeFrom="column">
                <wp:posOffset>-36195</wp:posOffset>
              </wp:positionH>
              <wp:positionV relativeFrom="paragraph">
                <wp:posOffset>49530</wp:posOffset>
              </wp:positionV>
              <wp:extent cx="3038475" cy="295275"/>
              <wp:effectExtent l="0" t="0" r="0" b="0"/>
              <wp:wrapNone/>
              <wp:docPr id="1808721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8475" cy="29527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19864BA3" w14:textId="4CD68E62" w:rsidR="00DE304C" w:rsidRPr="0080011A" w:rsidRDefault="00DE304C">
                          <w:pPr>
                            <w:rPr>
                              <w:rFonts w:ascii="Arial" w:hAnsi="Arial" w:cs="Arial"/>
                              <w:b/>
                              <w:sz w:val="28"/>
                              <w:szCs w:val="28"/>
                            </w:rPr>
                          </w:pPr>
                          <w:r w:rsidRPr="0080011A">
                            <w:rPr>
                              <w:rFonts w:ascii="Arial" w:hAnsi="Arial" w:cs="Arial"/>
                              <w:b/>
                              <w:sz w:val="28"/>
                              <w:szCs w:val="28"/>
                            </w:rPr>
                            <w:t xml:space="preserve">NAVIGATING STAIRS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1EE161" id="_x0000_t202" coordsize="21600,21600" o:spt="202" path="m,l,21600r21600,l21600,xe">
              <v:stroke joinstyle="miter"/>
              <v:path gradientshapeok="t" o:connecttype="rect"/>
            </v:shapetype>
            <v:shape id="Text Box 2" o:spid="_x0000_s1026" type="#_x0000_t202" style="position:absolute;margin-left:-2.85pt;margin-top:3.9pt;width:239.25pt;height:2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" filled="f" stroked="f">
              <v:textbox>
                <w:txbxContent>
                  <w:p w14:paraId="19864BA3" w14:textId="4CD68E62" w:rsidR="00DE304C" w:rsidRPr="0080011A" w:rsidRDefault="00DE304C">
                    <w:pPr>
                      <w:rPr>
                        <w:rFonts w:ascii="Arial" w:hAnsi="Arial" w:cs="Arial"/>
                        <w:b/>
                        <w:sz w:val="28"/>
                        <w:szCs w:val="28"/>
                      </w:rPr>
                    </w:pPr>
                    <w:r w:rsidRPr="0080011A">
                      <w:rPr>
                        <w:rFonts w:ascii="Arial" w:hAnsi="Arial" w:cs="Arial"/>
                        <w:b/>
                        <w:sz w:val="28"/>
                        <w:szCs w:val="28"/>
                      </w:rPr>
                      <w:t xml:space="preserve">NAVIGATING STAIRS </w:t>
                    </w:r>
                  </w:p>
                </w:txbxContent>
              </v:textbox>
            </v:shape>
          </w:pict>
        </mc:Fallback>
      </mc:AlternateContent>
    </w:r>
  </w:p>
  <w:p w14:paraId="03B1C262" w14:textId="31E88E17" w:rsidR="00117403" w:rsidRDefault="00117403" w:rsidP="00052BCE">
    <w:pPr>
      <w:pStyle w:val="Header"/>
    </w:pPr>
  </w:p>
  <w:p w14:paraId="557AD49C" w14:textId="77777777" w:rsidR="00117403" w:rsidRDefault="00117403" w:rsidP="00052BCE">
    <w:pPr>
      <w:pStyle w:val="Header"/>
    </w:pPr>
  </w:p>
  <w:p w14:paraId="643B488D" w14:textId="77777777" w:rsidR="00117403" w:rsidRDefault="00117403" w:rsidP="00052BCE">
    <w:pPr>
      <w:pStyle w:val="Header"/>
    </w:pPr>
  </w:p>
  <w:p w14:paraId="515B27EE" w14:textId="77777777" w:rsidR="00117403" w:rsidRDefault="00117403" w:rsidP="00052BCE">
    <w:pPr>
      <w:pStyle w:val="Header"/>
    </w:pPr>
  </w:p>
  <w:p w14:paraId="3117C614" w14:textId="77777777" w:rsidR="00117403" w:rsidRDefault="00117403" w:rsidP="00052BCE">
    <w:pPr>
      <w:pStyle w:val="Header"/>
    </w:pPr>
  </w:p>
  <w:p w14:paraId="7816C754" w14:textId="77777777" w:rsidR="00117403" w:rsidRDefault="00117403" w:rsidP="00052B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32B"/>
    <w:multiLevelType w:val="hybridMultilevel"/>
    <w:tmpl w:val="344E202A"/>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 w15:restartNumberingAfterBreak="0">
    <w:nsid w:val="162B226D"/>
    <w:multiLevelType w:val="hybridMultilevel"/>
    <w:tmpl w:val="E838499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5A0161"/>
    <w:multiLevelType w:val="hybridMultilevel"/>
    <w:tmpl w:val="2F0C5A9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0361C9"/>
    <w:multiLevelType w:val="hybridMultilevel"/>
    <w:tmpl w:val="542C76A4"/>
    <w:lvl w:ilvl="0" w:tplc="14FAF8DA">
      <w:start w:val="1"/>
      <w:numFmt w:val="none"/>
      <w:lvlText w:val=""/>
      <w:legacy w:legacy="1" w:legacySpace="0" w:legacyIndent="283"/>
      <w:lvlJc w:val="left"/>
      <w:pPr>
        <w:ind w:left="283" w:hanging="283"/>
      </w:pPr>
      <w:rPr>
        <w:rFonts w:ascii="Symbol" w:hAnsi="Symbol" w:hint="default"/>
      </w:rPr>
    </w:lvl>
    <w:lvl w:ilvl="1" w:tplc="E29E55C0">
      <w:start w:val="1"/>
      <w:numFmt w:val="bullet"/>
      <w:lvlText w:val=""/>
      <w:lvlJc w:val="left"/>
      <w:pPr>
        <w:tabs>
          <w:tab w:val="num" w:pos="720"/>
        </w:tabs>
        <w:ind w:left="720" w:hanging="360"/>
      </w:pPr>
      <w:rPr>
        <w:rFonts w:ascii="Wingdings" w:hAnsi="Wingdings"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 w15:restartNumberingAfterBreak="0">
    <w:nsid w:val="1FC91288"/>
    <w:multiLevelType w:val="hybridMultilevel"/>
    <w:tmpl w:val="4B1A7E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A2459D7"/>
    <w:multiLevelType w:val="hybridMultilevel"/>
    <w:tmpl w:val="C4B02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B252F0"/>
    <w:multiLevelType w:val="hybridMultilevel"/>
    <w:tmpl w:val="1BA00CF0"/>
    <w:lvl w:ilvl="0" w:tplc="E29E55C0">
      <w:start w:val="1"/>
      <w:numFmt w:val="bullet"/>
      <w:lvlText w:val=""/>
      <w:lvlJc w:val="left"/>
      <w:pPr>
        <w:tabs>
          <w:tab w:val="num" w:pos="643"/>
        </w:tabs>
        <w:ind w:left="643" w:hanging="360"/>
      </w:pPr>
      <w:rPr>
        <w:rFonts w:ascii="Wingdings" w:hAnsi="Wingdings" w:hint="default"/>
      </w:r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7" w15:restartNumberingAfterBreak="0">
    <w:nsid w:val="470B2FAD"/>
    <w:multiLevelType w:val="hybridMultilevel"/>
    <w:tmpl w:val="7CFAF8D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7232FCC"/>
    <w:multiLevelType w:val="hybridMultilevel"/>
    <w:tmpl w:val="E280C4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ADB46F8"/>
    <w:multiLevelType w:val="hybridMultilevel"/>
    <w:tmpl w:val="DE7E3D8E"/>
    <w:lvl w:ilvl="0" w:tplc="E29E55C0">
      <w:start w:val="1"/>
      <w:numFmt w:val="bullet"/>
      <w:lvlText w:val=""/>
      <w:lvlJc w:val="left"/>
      <w:pPr>
        <w:tabs>
          <w:tab w:val="num" w:pos="643"/>
        </w:tabs>
        <w:ind w:left="643" w:hanging="360"/>
      </w:pPr>
      <w:rPr>
        <w:rFonts w:ascii="Wingdings" w:hAnsi="Wingdings" w:hint="default"/>
      </w:rPr>
    </w:lvl>
    <w:lvl w:ilvl="1" w:tplc="04090001">
      <w:start w:val="1"/>
      <w:numFmt w:val="bullet"/>
      <w:lvlText w:val=""/>
      <w:lvlJc w:val="left"/>
      <w:pPr>
        <w:tabs>
          <w:tab w:val="num" w:pos="1003"/>
        </w:tabs>
        <w:ind w:left="1003" w:hanging="360"/>
      </w:pPr>
      <w:rPr>
        <w:rFonts w:ascii="Symbol" w:hAnsi="Symbol" w:hint="default"/>
      </w:rPr>
    </w:lvl>
    <w:lvl w:ilvl="2" w:tplc="0409001B" w:tentative="1">
      <w:start w:val="1"/>
      <w:numFmt w:val="lowerRoman"/>
      <w:lvlText w:val="%3."/>
      <w:lvlJc w:val="right"/>
      <w:pPr>
        <w:tabs>
          <w:tab w:val="num" w:pos="1723"/>
        </w:tabs>
        <w:ind w:left="1723" w:hanging="180"/>
      </w:pPr>
    </w:lvl>
    <w:lvl w:ilvl="3" w:tplc="0409000F" w:tentative="1">
      <w:start w:val="1"/>
      <w:numFmt w:val="decimal"/>
      <w:lvlText w:val="%4."/>
      <w:lvlJc w:val="left"/>
      <w:pPr>
        <w:tabs>
          <w:tab w:val="num" w:pos="2443"/>
        </w:tabs>
        <w:ind w:left="2443" w:hanging="360"/>
      </w:pPr>
    </w:lvl>
    <w:lvl w:ilvl="4" w:tplc="04090019" w:tentative="1">
      <w:start w:val="1"/>
      <w:numFmt w:val="lowerLetter"/>
      <w:lvlText w:val="%5."/>
      <w:lvlJc w:val="left"/>
      <w:pPr>
        <w:tabs>
          <w:tab w:val="num" w:pos="3163"/>
        </w:tabs>
        <w:ind w:left="3163" w:hanging="360"/>
      </w:pPr>
    </w:lvl>
    <w:lvl w:ilvl="5" w:tplc="0409001B" w:tentative="1">
      <w:start w:val="1"/>
      <w:numFmt w:val="lowerRoman"/>
      <w:lvlText w:val="%6."/>
      <w:lvlJc w:val="right"/>
      <w:pPr>
        <w:tabs>
          <w:tab w:val="num" w:pos="3883"/>
        </w:tabs>
        <w:ind w:left="3883" w:hanging="180"/>
      </w:pPr>
    </w:lvl>
    <w:lvl w:ilvl="6" w:tplc="0409000F" w:tentative="1">
      <w:start w:val="1"/>
      <w:numFmt w:val="decimal"/>
      <w:lvlText w:val="%7."/>
      <w:lvlJc w:val="left"/>
      <w:pPr>
        <w:tabs>
          <w:tab w:val="num" w:pos="4603"/>
        </w:tabs>
        <w:ind w:left="4603" w:hanging="360"/>
      </w:pPr>
    </w:lvl>
    <w:lvl w:ilvl="7" w:tplc="04090019" w:tentative="1">
      <w:start w:val="1"/>
      <w:numFmt w:val="lowerLetter"/>
      <w:lvlText w:val="%8."/>
      <w:lvlJc w:val="left"/>
      <w:pPr>
        <w:tabs>
          <w:tab w:val="num" w:pos="5323"/>
        </w:tabs>
        <w:ind w:left="5323" w:hanging="360"/>
      </w:pPr>
    </w:lvl>
    <w:lvl w:ilvl="8" w:tplc="0409001B" w:tentative="1">
      <w:start w:val="1"/>
      <w:numFmt w:val="lowerRoman"/>
      <w:lvlText w:val="%9."/>
      <w:lvlJc w:val="right"/>
      <w:pPr>
        <w:tabs>
          <w:tab w:val="num" w:pos="6043"/>
        </w:tabs>
        <w:ind w:left="6043" w:hanging="180"/>
      </w:pPr>
    </w:lvl>
  </w:abstractNum>
  <w:abstractNum w:abstractNumId="10" w15:restartNumberingAfterBreak="0">
    <w:nsid w:val="6A2969BE"/>
    <w:multiLevelType w:val="hybridMultilevel"/>
    <w:tmpl w:val="D4DEDAF0"/>
    <w:lvl w:ilvl="0" w:tplc="14FAF8DA">
      <w:start w:val="1"/>
      <w:numFmt w:val="none"/>
      <w:lvlText w:val=""/>
      <w:legacy w:legacy="1" w:legacySpace="0" w:legacyIndent="283"/>
      <w:lvlJc w:val="left"/>
      <w:pPr>
        <w:ind w:left="283" w:hanging="283"/>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73B715CA"/>
    <w:multiLevelType w:val="hybridMultilevel"/>
    <w:tmpl w:val="108043F0"/>
    <w:lvl w:ilvl="0" w:tplc="D146E8DE">
      <w:start w:val="1"/>
      <w:numFmt w:val="none"/>
      <w:lvlText w:val=""/>
      <w:lvlJc w:val="left"/>
      <w:pPr>
        <w:tabs>
          <w:tab w:val="num" w:pos="0"/>
        </w:tabs>
        <w:ind w:left="283" w:hanging="283"/>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2" w15:restartNumberingAfterBreak="0">
    <w:nsid w:val="7CC44AFB"/>
    <w:multiLevelType w:val="hybridMultilevel"/>
    <w:tmpl w:val="AC5608CE"/>
    <w:lvl w:ilvl="0" w:tplc="1DD0098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84904999">
    <w:abstractNumId w:val="10"/>
  </w:num>
  <w:num w:numId="2" w16cid:durableId="1214463170">
    <w:abstractNumId w:val="9"/>
  </w:num>
  <w:num w:numId="3" w16cid:durableId="445664578">
    <w:abstractNumId w:val="0"/>
  </w:num>
  <w:num w:numId="4" w16cid:durableId="442577020">
    <w:abstractNumId w:val="6"/>
  </w:num>
  <w:num w:numId="5" w16cid:durableId="1041399384">
    <w:abstractNumId w:val="3"/>
  </w:num>
  <w:num w:numId="6" w16cid:durableId="1332679506">
    <w:abstractNumId w:val="4"/>
  </w:num>
  <w:num w:numId="7" w16cid:durableId="1489708582">
    <w:abstractNumId w:val="2"/>
  </w:num>
  <w:num w:numId="8" w16cid:durableId="976225755">
    <w:abstractNumId w:val="8"/>
  </w:num>
  <w:num w:numId="9" w16cid:durableId="1521580209">
    <w:abstractNumId w:val="7"/>
  </w:num>
  <w:num w:numId="10" w16cid:durableId="2102949811">
    <w:abstractNumId w:val="12"/>
  </w:num>
  <w:num w:numId="11" w16cid:durableId="1666661904">
    <w:abstractNumId w:val="1"/>
  </w:num>
  <w:num w:numId="12" w16cid:durableId="658926901">
    <w:abstractNumId w:val="11"/>
  </w:num>
  <w:num w:numId="13" w16cid:durableId="1447852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BCE"/>
    <w:rsid w:val="00012C26"/>
    <w:rsid w:val="00052BCE"/>
    <w:rsid w:val="00062BE0"/>
    <w:rsid w:val="000B2AC7"/>
    <w:rsid w:val="000E3427"/>
    <w:rsid w:val="00117403"/>
    <w:rsid w:val="00241712"/>
    <w:rsid w:val="002716FE"/>
    <w:rsid w:val="002B765C"/>
    <w:rsid w:val="002E2B61"/>
    <w:rsid w:val="003214ED"/>
    <w:rsid w:val="003220FB"/>
    <w:rsid w:val="00367AC8"/>
    <w:rsid w:val="003B14B6"/>
    <w:rsid w:val="003C1ED2"/>
    <w:rsid w:val="003F016B"/>
    <w:rsid w:val="004250EB"/>
    <w:rsid w:val="00466278"/>
    <w:rsid w:val="004758F7"/>
    <w:rsid w:val="00477A9D"/>
    <w:rsid w:val="00494A6D"/>
    <w:rsid w:val="004E0F72"/>
    <w:rsid w:val="004E11FA"/>
    <w:rsid w:val="004F7A2D"/>
    <w:rsid w:val="00531E4C"/>
    <w:rsid w:val="005447E7"/>
    <w:rsid w:val="0055212E"/>
    <w:rsid w:val="005534FF"/>
    <w:rsid w:val="005A5824"/>
    <w:rsid w:val="005C2D81"/>
    <w:rsid w:val="005F157F"/>
    <w:rsid w:val="0062407F"/>
    <w:rsid w:val="00675574"/>
    <w:rsid w:val="006D1997"/>
    <w:rsid w:val="006D782C"/>
    <w:rsid w:val="00785307"/>
    <w:rsid w:val="00792204"/>
    <w:rsid w:val="0080011A"/>
    <w:rsid w:val="00803BD8"/>
    <w:rsid w:val="00804FD9"/>
    <w:rsid w:val="00816FCD"/>
    <w:rsid w:val="00824778"/>
    <w:rsid w:val="00843149"/>
    <w:rsid w:val="00843611"/>
    <w:rsid w:val="008C7FE6"/>
    <w:rsid w:val="008D571D"/>
    <w:rsid w:val="00903D5E"/>
    <w:rsid w:val="00906B88"/>
    <w:rsid w:val="00927636"/>
    <w:rsid w:val="00943D35"/>
    <w:rsid w:val="00967045"/>
    <w:rsid w:val="009F2726"/>
    <w:rsid w:val="009F32E6"/>
    <w:rsid w:val="00A06561"/>
    <w:rsid w:val="00A202D5"/>
    <w:rsid w:val="00A2381B"/>
    <w:rsid w:val="00A3044E"/>
    <w:rsid w:val="00A44853"/>
    <w:rsid w:val="00A73FA0"/>
    <w:rsid w:val="00A760E8"/>
    <w:rsid w:val="00A83478"/>
    <w:rsid w:val="00A86B29"/>
    <w:rsid w:val="00A94403"/>
    <w:rsid w:val="00AA25E2"/>
    <w:rsid w:val="00AB3B1A"/>
    <w:rsid w:val="00AC52A3"/>
    <w:rsid w:val="00B3004D"/>
    <w:rsid w:val="00B34170"/>
    <w:rsid w:val="00B5328B"/>
    <w:rsid w:val="00B85754"/>
    <w:rsid w:val="00B97EDC"/>
    <w:rsid w:val="00BA3126"/>
    <w:rsid w:val="00BA491B"/>
    <w:rsid w:val="00BB05FE"/>
    <w:rsid w:val="00BC0E6C"/>
    <w:rsid w:val="00C327A5"/>
    <w:rsid w:val="00C9329F"/>
    <w:rsid w:val="00CA37DC"/>
    <w:rsid w:val="00CA4334"/>
    <w:rsid w:val="00CC4FE8"/>
    <w:rsid w:val="00CD54BC"/>
    <w:rsid w:val="00D00556"/>
    <w:rsid w:val="00D007BB"/>
    <w:rsid w:val="00D2602C"/>
    <w:rsid w:val="00D41565"/>
    <w:rsid w:val="00D56295"/>
    <w:rsid w:val="00D73FBA"/>
    <w:rsid w:val="00DA5245"/>
    <w:rsid w:val="00DB0657"/>
    <w:rsid w:val="00DB3680"/>
    <w:rsid w:val="00DB429A"/>
    <w:rsid w:val="00DD28A1"/>
    <w:rsid w:val="00DE304C"/>
    <w:rsid w:val="00E0434A"/>
    <w:rsid w:val="00E15AAC"/>
    <w:rsid w:val="00E77B9C"/>
    <w:rsid w:val="00E85A57"/>
    <w:rsid w:val="00EF7C62"/>
    <w:rsid w:val="00FE0DB6"/>
    <w:rsid w:val="28EA820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E309B"/>
  <w15:chartTrackingRefBased/>
  <w15:docId w15:val="{CC933BE2-F856-4AF7-9C7E-7E3FC814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BCE"/>
    <w:rPr>
      <w:rFonts w:ascii="Times New Roman" w:eastAsia="Times New Roman"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52BCE"/>
    <w:pPr>
      <w:tabs>
        <w:tab w:val="center" w:pos="4320"/>
        <w:tab w:val="right" w:pos="8640"/>
      </w:tabs>
    </w:pPr>
  </w:style>
  <w:style w:type="character" w:customStyle="1" w:styleId="HeaderChar">
    <w:name w:val="Header Char"/>
    <w:link w:val="Header"/>
    <w:rsid w:val="00052BCE"/>
    <w:rPr>
      <w:rFonts w:ascii="Times New Roman" w:eastAsia="Times New Roman" w:hAnsi="Times New Roman" w:cs="Times New Roman"/>
      <w:sz w:val="24"/>
      <w:szCs w:val="24"/>
    </w:rPr>
  </w:style>
  <w:style w:type="paragraph" w:styleId="Footer">
    <w:name w:val="footer"/>
    <w:basedOn w:val="Normal"/>
    <w:link w:val="FooterChar"/>
    <w:rsid w:val="00052BCE"/>
    <w:pPr>
      <w:tabs>
        <w:tab w:val="center" w:pos="4320"/>
        <w:tab w:val="right" w:pos="8640"/>
      </w:tabs>
    </w:pPr>
  </w:style>
  <w:style w:type="character" w:customStyle="1" w:styleId="FooterChar">
    <w:name w:val="Footer Char"/>
    <w:link w:val="Footer"/>
    <w:rsid w:val="00052BCE"/>
    <w:rPr>
      <w:rFonts w:ascii="Times New Roman" w:eastAsia="Times New Roman" w:hAnsi="Times New Roman" w:cs="Times New Roman"/>
      <w:sz w:val="24"/>
      <w:szCs w:val="24"/>
    </w:rPr>
  </w:style>
  <w:style w:type="table" w:styleId="TableGrid">
    <w:name w:val="Table Grid"/>
    <w:basedOn w:val="TableNormal"/>
    <w:rsid w:val="00052BC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052BCE"/>
    <w:pPr>
      <w:jc w:val="center"/>
    </w:pPr>
    <w:rPr>
      <w:rFonts w:ascii="Arial" w:hAnsi="Arial"/>
      <w:bCs/>
      <w:sz w:val="96"/>
      <w:szCs w:val="20"/>
    </w:rPr>
  </w:style>
  <w:style w:type="paragraph" w:styleId="BalloonText">
    <w:name w:val="Balloon Text"/>
    <w:basedOn w:val="Normal"/>
    <w:link w:val="BalloonTextChar"/>
    <w:uiPriority w:val="99"/>
    <w:semiHidden/>
    <w:unhideWhenUsed/>
    <w:rsid w:val="00052BCE"/>
    <w:rPr>
      <w:rFonts w:ascii="Tahoma" w:hAnsi="Tahoma" w:cs="Tahoma"/>
      <w:sz w:val="16"/>
      <w:szCs w:val="16"/>
    </w:rPr>
  </w:style>
  <w:style w:type="character" w:customStyle="1" w:styleId="BalloonTextChar">
    <w:name w:val="Balloon Text Char"/>
    <w:link w:val="BalloonText"/>
    <w:uiPriority w:val="99"/>
    <w:semiHidden/>
    <w:rsid w:val="00052BCE"/>
    <w:rPr>
      <w:rFonts w:ascii="Tahoma" w:eastAsia="Times New Roman" w:hAnsi="Tahoma" w:cs="Tahoma"/>
      <w:sz w:val="16"/>
      <w:szCs w:val="16"/>
    </w:rPr>
  </w:style>
  <w:style w:type="paragraph" w:styleId="ListParagraph">
    <w:name w:val="List Paragraph"/>
    <w:basedOn w:val="Normal"/>
    <w:uiPriority w:val="34"/>
    <w:qFormat/>
    <w:rsid w:val="00824778"/>
    <w:pPr>
      <w:ind w:left="720"/>
      <w:contextualSpacing/>
    </w:pPr>
  </w:style>
  <w:style w:type="paragraph" w:styleId="Revision">
    <w:name w:val="Revision"/>
    <w:hidden/>
    <w:uiPriority w:val="99"/>
    <w:semiHidden/>
    <w:rsid w:val="0080011A"/>
    <w:rPr>
      <w:rFonts w:ascii="Times New Roman" w:eastAsia="Times New Roman" w:hAnsi="Times New Roman"/>
      <w:sz w:val="24"/>
      <w:szCs w:val="24"/>
      <w:lang w:eastAsia="en-US"/>
    </w:rPr>
  </w:style>
  <w:style w:type="character" w:styleId="Hyperlink">
    <w:name w:val="Hyperlink"/>
    <w:basedOn w:val="DefaultParagraphFont"/>
    <w:uiPriority w:val="99"/>
    <w:unhideWhenUsed/>
    <w:rsid w:val="005F157F"/>
    <w:rPr>
      <w:color w:val="467886" w:themeColor="hyperlink"/>
      <w:u w:val="single"/>
    </w:rPr>
  </w:style>
  <w:style w:type="character" w:styleId="UnresolvedMention">
    <w:name w:val="Unresolved Mention"/>
    <w:basedOn w:val="DefaultParagraphFont"/>
    <w:uiPriority w:val="99"/>
    <w:semiHidden/>
    <w:unhideWhenUsed/>
    <w:rsid w:val="005F1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so.org/standard/63787.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egislation.vic.gov.au/in-force/statutory-rules/occupational-health-and-safety-regulations-2017/015"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orksafe.vic.gov.au/occupational-health-and-safety-act-and-regulations" TargetMode="External"/><Relationship Id="rId5" Type="http://schemas.openxmlformats.org/officeDocument/2006/relationships/numbering" Target="numbering.xml"/><Relationship Id="rId15" Type="http://schemas.openxmlformats.org/officeDocument/2006/relationships/hyperlink" Target="https://wcma.sharepoint.com/:w:/s/DC/Ea6mnDZhIN5OkWMXR9V0eWIBwd8oNEKY_n48z9cLiMXq-A?e=xmaTIi"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orksafe.vic.gov.a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_Policy Document" ma:contentTypeID="0x010100CA7C09D128EADA4FA710CF83D62768DC020085808A6375BB9741BDC6CFE5795FA9A5" ma:contentTypeVersion="18" ma:contentTypeDescription="" ma:contentTypeScope="" ma:versionID="c4dcacaf284ab6bdfdc65c0fa28f8a06">
  <xsd:schema xmlns:xsd="http://www.w3.org/2001/XMLSchema" xmlns:xs="http://www.w3.org/2001/XMLSchema" xmlns:p="http://schemas.microsoft.com/office/2006/metadata/properties" xmlns:ns2="57b3bf2b-d218-4546-a0c8-bed312a9187f" xmlns:ns3="916383be-1769-45a1-85c2-27204e93d32c" xmlns:ns4="4f951a06-9be0-4d10-a872-9697a7d3800c" targetNamespace="http://schemas.microsoft.com/office/2006/metadata/properties" ma:root="true" ma:fieldsID="178c4f5f66299e8c88db2c7f7396cb18" ns2:_="" ns3:_="" ns4:_="">
    <xsd:import namespace="57b3bf2b-d218-4546-a0c8-bed312a9187f"/>
    <xsd:import namespace="916383be-1769-45a1-85c2-27204e93d32c"/>
    <xsd:import namespace="4f951a06-9be0-4d10-a872-9697a7d3800c"/>
    <xsd:element name="properties">
      <xsd:complexType>
        <xsd:sequence>
          <xsd:element name="documentManagement">
            <xsd:complexType>
              <xsd:all>
                <xsd:element ref="ns2:Policy_x0020_Type" minOccurs="0"/>
                <xsd:element ref="ns2:Policy_x0020_Category" minOccurs="0"/>
                <xsd:element ref="ns2:Stage" minOccurs="0"/>
                <xsd:element ref="ns2:Document_x0020_Status" minOccurs="0"/>
                <xsd:element ref="ns2:Update_x0020_Cycle" minOccurs="0"/>
                <xsd:element ref="ns2:Last_x0020_Review" minOccurs="0"/>
                <xsd:element ref="ns2:Next_x0020_Review" minOccurs="0"/>
                <xsd:element ref="ns3:MediaServiceMetadata" minOccurs="0"/>
                <xsd:element ref="ns3:MediaServiceFastMetadata" minOccurs="0"/>
                <xsd:element ref="ns3:MediaServiceSearchProperties" minOccurs="0"/>
                <xsd:element ref="ns3:MediaServiceObjectDetectorVersions" minOccurs="0"/>
                <xsd:element ref="ns3:Comments" minOccurs="0"/>
                <xsd:element ref="ns2:SharedWithUsers" minOccurs="0"/>
                <xsd:element ref="ns2:SharedWithDetails" minOccurs="0"/>
                <xsd:element ref="ns3:PolicyOwner" minOccurs="0"/>
                <xsd:element ref="ns2:f6adb55f44a64f358e577156372e7684" minOccurs="0"/>
                <xsd:element ref="ns4:TaxCatchAll" minOccurs="0"/>
                <xsd:element ref="ns4: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b3bf2b-d218-4546-a0c8-bed312a9187f" elementFormDefault="qualified">
    <xsd:import namespace="http://schemas.microsoft.com/office/2006/documentManagement/types"/>
    <xsd:import namespace="http://schemas.microsoft.com/office/infopath/2007/PartnerControls"/>
    <xsd:element name="Policy_x0020_Type" ma:index="2" nillable="true" ma:displayName="Policy Type" ma:default="" ma:format="Dropdown" ma:internalName="Policy_x0020_Type">
      <xsd:simpleType>
        <xsd:restriction base="dms:Choice">
          <xsd:enumeration value="Operational"/>
          <xsd:enumeration value="Strategic"/>
          <xsd:enumeration value="OHS"/>
          <xsd:enumeration value="Forms"/>
          <xsd:enumeration value="Templates"/>
          <xsd:enumeration value="Guidelines"/>
          <xsd:enumeration value="TOR"/>
        </xsd:restriction>
      </xsd:simpleType>
    </xsd:element>
    <xsd:element name="Policy_x0020_Category" ma:index="3" nillable="true" ma:displayName="Policy Category" ma:default="" ma:format="Dropdown" ma:internalName="Policy_x0020_Category">
      <xsd:simpleType>
        <xsd:restriction base="dms:Choice">
          <xsd:enumeration value="Board"/>
          <xsd:enumeration value="Corporate"/>
          <xsd:enumeration value="Finance"/>
          <xsd:enumeration value="HR"/>
          <xsd:enumeration value="Delivery"/>
          <xsd:enumeration value="OHS"/>
        </xsd:restriction>
      </xsd:simpleType>
    </xsd:element>
    <xsd:element name="Stage" ma:index="4" nillable="true" ma:displayName="Stage" ma:description="The approval stage which the file is at" ma:format="Dropdown" ma:internalName="Stage">
      <xsd:simpleType>
        <xsd:restriction base="dms:Choice">
          <xsd:enumeration value="Approved"/>
          <xsd:enumeration value="Approved - Minor Changes"/>
          <xsd:enumeration value="In Progress"/>
          <xsd:enumeration value="Circulated"/>
          <xsd:enumeration value="Published"/>
          <xsd:enumeration value="Ready for Approval"/>
          <xsd:enumeration value="Referred"/>
          <xsd:enumeration value="Rejected"/>
        </xsd:restriction>
      </xsd:simpleType>
    </xsd:element>
    <xsd:element name="Document_x0020_Status" ma:index="5" nillable="true" ma:displayName="Document Status" ma:default="Draft" ma:description="The document's publishing status" ma:format="Dropdown" ma:internalName="Document_x0020_Status">
      <xsd:simpleType>
        <xsd:restriction base="dms:Choice">
          <xsd:enumeration value="Superceded"/>
          <xsd:enumeration value="Archive"/>
          <xsd:enumeration value="Published"/>
          <xsd:enumeration value="Draft"/>
        </xsd:restriction>
      </xsd:simpleType>
    </xsd:element>
    <xsd:element name="Update_x0020_Cycle" ma:index="6" nillable="true" ma:displayName="Update Cycle" ma:default="3" ma:description="The length of time before a review is due on this document" ma:format="Dropdown" ma:internalName="Update_x0020_Cycle">
      <xsd:simpleType>
        <xsd:restriction base="dms:Choice">
          <xsd:enumeration value="1"/>
          <xsd:enumeration value="2"/>
          <xsd:enumeration value="3"/>
        </xsd:restriction>
      </xsd:simpleType>
    </xsd:element>
    <xsd:element name="Last_x0020_Review" ma:index="7" nillable="true" ma:displayName="Last Review" ma:default="" ma:format="DateOnly" ma:internalName="Last_x0020_Review">
      <xsd:simpleType>
        <xsd:restriction base="dms:DateTime"/>
      </xsd:simpleType>
    </xsd:element>
    <xsd:element name="Next_x0020_Review" ma:index="8" nillable="true" ma:displayName="Next Review" ma:default="" ma:description="The date when the next review is due" ma:format="DateOnly" ma:internalName="Next_x0020_Review">
      <xsd:simpleType>
        <xsd:restriction base="dms:DateTime"/>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f6adb55f44a64f358e577156372e7684" ma:index="23" nillable="true" ma:taxonomy="true" ma:internalName="f6adb55f44a64f358e577156372e7684" ma:taxonomyFieldName="Document_x0020_Type" ma:displayName="Document Type" ma:default="" ma:fieldId="{f6adb55f-44a6-4f35-8e57-7156372e7684}" ma:sspId="ce3fe10e-6bf5-422e-83d9-a967def991c1" ma:termSetId="e3a2fcff-35e8-442a-aea5-9045804a72be"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6383be-1769-45a1-85c2-27204e93d32c"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Comments" ma:index="19" nillable="true" ma:displayName="Comments" ma:format="Dropdown" ma:internalName="Comments">
      <xsd:simpleType>
        <xsd:restriction base="dms:Note">
          <xsd:maxLength value="255"/>
        </xsd:restriction>
      </xsd:simpleType>
    </xsd:element>
    <xsd:element name="PolicyOwner" ma:index="22" nillable="true" ma:displayName="Policy Owner" ma:description="Name of person reviewing" ma:list="UserInfo" ma:SharePointGroup="0" ma:internalName="Policy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f951a06-9be0-4d10-a872-9697a7d3800c"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6006af11-6e09-496c-8c9f-59d0e318264e}" ma:internalName="TaxCatchAll" ma:showField="CatchAllData" ma:web="57b3bf2b-d218-4546-a0c8-bed312a9187f">
      <xsd:complexType>
        <xsd:complexContent>
          <xsd:extension base="dms:MultiChoiceLookup">
            <xsd:sequence>
              <xsd:element name="Value" type="dms:Lookup" maxOccurs="unbounded" minOccurs="0" nillable="true"/>
            </xsd:sequence>
          </xsd:extension>
        </xsd:complexContent>
      </xsd:complexType>
    </xsd:element>
    <xsd:element name="TaxCatchAllLabel" ma:index="25" nillable="true" ma:displayName="Taxonomy Catch All Column1" ma:hidden="true" ma:list="{6006af11-6e09-496c-8c9f-59d0e318264e}" ma:internalName="TaxCatchAllLabel" ma:readOnly="true" ma:showField="CatchAllDataLabel" ma:web="57b3bf2b-d218-4546-a0c8-bed312a918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ext_x0020_Review xmlns="57b3bf2b-d218-4546-a0c8-bed312a9187f" xsi:nil="true"/>
    <Stage xmlns="57b3bf2b-d218-4546-a0c8-bed312a9187f">Published</Stage>
    <Policy_x0020_Category xmlns="57b3bf2b-d218-4546-a0c8-bed312a9187f">OHS</Policy_x0020_Category>
    <Last_x0020_Review xmlns="57b3bf2b-d218-4546-a0c8-bed312a9187f">2024-09-09T14:00:00+00:00</Last_x0020_Review>
    <Update_x0020_Cycle xmlns="57b3bf2b-d218-4546-a0c8-bed312a9187f">3</Update_x0020_Cycle>
    <Comments xmlns="916383be-1769-45a1-85c2-27204e93d32c" xsi:nil="true"/>
    <Policy_x0020_Type xmlns="57b3bf2b-d218-4546-a0c8-bed312a9187f">OHS</Policy_x0020_Type>
    <Document_x0020_Status xmlns="57b3bf2b-d218-4546-a0c8-bed312a9187f">Published</Document_x0020_Status>
    <PolicyOwner xmlns="916383be-1769-45a1-85c2-27204e93d32c">
      <UserInfo>
        <DisplayName/>
        <AccountId xsi:nil="true"/>
        <AccountType/>
      </UserInfo>
    </PolicyOwner>
    <f6adb55f44a64f358e577156372e7684 xmlns="57b3bf2b-d218-4546-a0c8-bed312a9187f">
      <Terms xmlns="http://schemas.microsoft.com/office/infopath/2007/PartnerControls"/>
    </f6adb55f44a64f358e577156372e7684>
    <TaxCatchAll xmlns="4f951a06-9be0-4d10-a872-9697a7d380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4BF33FC7-316D-42CF-9D9B-1295F0D74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b3bf2b-d218-4546-a0c8-bed312a9187f"/>
    <ds:schemaRef ds:uri="916383be-1769-45a1-85c2-27204e93d32c"/>
    <ds:schemaRef ds:uri="4f951a06-9be0-4d10-a872-9697a7d380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D87521-5971-48CA-A94F-EB8C0D8A9CDF}">
  <ds:schemaRefs>
    <ds:schemaRef ds:uri="http://schemas.microsoft.com/office/2006/metadata/properties"/>
    <ds:schemaRef ds:uri="http://schemas.microsoft.com/office/infopath/2007/PartnerControls"/>
    <ds:schemaRef ds:uri="57b3bf2b-d218-4546-a0c8-bed312a9187f"/>
    <ds:schemaRef ds:uri="916383be-1769-45a1-85c2-27204e93d32c"/>
    <ds:schemaRef ds:uri="4f951a06-9be0-4d10-a872-9697a7d3800c"/>
  </ds:schemaRefs>
</ds:datastoreItem>
</file>

<file path=customXml/itemProps3.xml><?xml version="1.0" encoding="utf-8"?>
<ds:datastoreItem xmlns:ds="http://schemas.openxmlformats.org/officeDocument/2006/customXml" ds:itemID="{642F3127-3CD6-4622-BEBA-A9208091BE32}">
  <ds:schemaRefs>
    <ds:schemaRef ds:uri="http://schemas.microsoft.com/sharepoint/v3/contenttype/forms"/>
  </ds:schemaRefs>
</ds:datastoreItem>
</file>

<file path=customXml/itemProps4.xml><?xml version="1.0" encoding="utf-8"?>
<ds:datastoreItem xmlns:ds="http://schemas.openxmlformats.org/officeDocument/2006/customXml" ds:itemID="{D4ECC3B2-18AA-47A7-9E83-1AE47F973AAA}">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2388</Characters>
  <Application>Microsoft Office Word</Application>
  <DocSecurity>4</DocSecurity>
  <Lines>19</Lines>
  <Paragraphs>5</Paragraphs>
  <ScaleCrop>false</ScaleCrop>
  <Company>Hewlett-Packard</Company>
  <LinksUpToDate>false</LinksUpToDate>
  <CharactersWithSpaces>2801</CharactersWithSpaces>
  <SharedDoc>false</SharedDoc>
  <HLinks>
    <vt:vector size="30" baseType="variant">
      <vt:variant>
        <vt:i4>8126555</vt:i4>
      </vt:variant>
      <vt:variant>
        <vt:i4>12</vt:i4>
      </vt:variant>
      <vt:variant>
        <vt:i4>0</vt:i4>
      </vt:variant>
      <vt:variant>
        <vt:i4>5</vt:i4>
      </vt:variant>
      <vt:variant>
        <vt:lpwstr>https://wcma.sharepoint.com/:w:/s/DC/Ea6mnDZhIN5OkWMXR9V0eWIBwd8oNEKY_n48z9cLiMXq-A?e=xmaTIi</vt:lpwstr>
      </vt:variant>
      <vt:variant>
        <vt:lpwstr/>
      </vt:variant>
      <vt:variant>
        <vt:i4>131085</vt:i4>
      </vt:variant>
      <vt:variant>
        <vt:i4>9</vt:i4>
      </vt:variant>
      <vt:variant>
        <vt:i4>0</vt:i4>
      </vt:variant>
      <vt:variant>
        <vt:i4>5</vt:i4>
      </vt:variant>
      <vt:variant>
        <vt:lpwstr>https://www.worksafe.vic.gov.au/</vt:lpwstr>
      </vt:variant>
      <vt:variant>
        <vt:lpwstr/>
      </vt:variant>
      <vt:variant>
        <vt:i4>6553652</vt:i4>
      </vt:variant>
      <vt:variant>
        <vt:i4>6</vt:i4>
      </vt:variant>
      <vt:variant>
        <vt:i4>0</vt:i4>
      </vt:variant>
      <vt:variant>
        <vt:i4>5</vt:i4>
      </vt:variant>
      <vt:variant>
        <vt:lpwstr>https://www.iso.org/standard/63787.html</vt:lpwstr>
      </vt:variant>
      <vt:variant>
        <vt:lpwstr/>
      </vt:variant>
      <vt:variant>
        <vt:i4>6488184</vt:i4>
      </vt:variant>
      <vt:variant>
        <vt:i4>3</vt:i4>
      </vt:variant>
      <vt:variant>
        <vt:i4>0</vt:i4>
      </vt:variant>
      <vt:variant>
        <vt:i4>5</vt:i4>
      </vt:variant>
      <vt:variant>
        <vt:lpwstr>https://www.legislation.vic.gov.au/in-force/statutory-rules/occupational-health-and-safety-regulations-2017/015</vt:lpwstr>
      </vt:variant>
      <vt:variant>
        <vt:lpwstr/>
      </vt:variant>
      <vt:variant>
        <vt:i4>7405685</vt:i4>
      </vt:variant>
      <vt:variant>
        <vt:i4>0</vt:i4>
      </vt:variant>
      <vt:variant>
        <vt:i4>0</vt:i4>
      </vt:variant>
      <vt:variant>
        <vt:i4>5</vt:i4>
      </vt:variant>
      <vt:variant>
        <vt:lpwstr>https://www.worksafe.vic.gov.au/occupational-health-and-safety-act-and-regulations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Purpose</dc:title>
  <dc:subject/>
  <dc:creator>Jenna Wills</dc:creator>
  <cp:keywords/>
  <dc:description/>
  <cp:lastModifiedBy>Arif Rahman</cp:lastModifiedBy>
  <cp:revision>2</cp:revision>
  <dcterms:created xsi:type="dcterms:W3CDTF">2026-06-19T04:40:00Z</dcterms:created>
  <dcterms:modified xsi:type="dcterms:W3CDTF">2026-06-19T04:40:00Z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WCMA-132-1002</vt:lpwstr>
  </property>
  <property fmtid="{D5CDD505-2E9C-101B-9397-08002B2CF9AE}" pid="3" name="_dlc_DocIdItemGuid">
    <vt:lpwstr>379dc720-0c52-4270-913b-7a8ab26e0596</vt:lpwstr>
  </property>
  <property fmtid="{D5CDD505-2E9C-101B-9397-08002B2CF9AE}" pid="4" name="_dlc_DocIdUrl">
    <vt:lpwstr>https://login.wcma.vic.gov.au/EDMS/_layouts/15/DocIdRedir.aspx?ID=WCMA-132-1002, WCMA-132-1002</vt:lpwstr>
  </property>
  <property fmtid="{D5CDD505-2E9C-101B-9397-08002B2CF9AE}" pid="5" name="display_urn:schemas-microsoft-com:office:office#Editor">
    <vt:lpwstr>Jenna Wills</vt:lpwstr>
  </property>
  <property fmtid="{D5CDD505-2E9C-101B-9397-08002B2CF9AE}" pid="6" name="display_urn:schemas-microsoft-com:office:office#Author">
    <vt:lpwstr>Jenna Wills</vt:lpwstr>
  </property>
  <property fmtid="{D5CDD505-2E9C-101B-9397-08002B2CF9AE}" pid="7" name="8020 Number">
    <vt:lpwstr/>
  </property>
  <property fmtid="{D5CDD505-2E9C-101B-9397-08002B2CF9AE}" pid="8" name="Document Author">
    <vt:lpwstr>Leonie Munro</vt:lpwstr>
  </property>
  <property fmtid="{D5CDD505-2E9C-101B-9397-08002B2CF9AE}" pid="9" name="Author Organisation">
    <vt:lpwstr>Marjorie Fitzgerald</vt:lpwstr>
  </property>
  <property fmtid="{D5CDD505-2E9C-101B-9397-08002B2CF9AE}" pid="10" name="Internal Control">
    <vt:lpwstr>Policy</vt:lpwstr>
  </property>
  <property fmtid="{D5CDD505-2E9C-101B-9397-08002B2CF9AE}" pid="11" name="Date1">
    <vt:lpwstr>2008-07-01T00:00:00Z</vt:lpwstr>
  </property>
  <property fmtid="{D5CDD505-2E9C-101B-9397-08002B2CF9AE}" pid="12" name="Links">
    <vt:lpwstr/>
  </property>
  <property fmtid="{D5CDD505-2E9C-101B-9397-08002B2CF9AE}" pid="13" name="Topic">
    <vt:lpwstr>OHS Policies Procedures</vt:lpwstr>
  </property>
  <property fmtid="{D5CDD505-2E9C-101B-9397-08002B2CF9AE}" pid="14" name="_docset_NoMedatataSyncRequired">
    <vt:lpwstr>False</vt:lpwstr>
  </property>
  <property fmtid="{D5CDD505-2E9C-101B-9397-08002B2CF9AE}" pid="15" name="Distribution">
    <vt:lpwstr/>
  </property>
  <property fmtid="{D5CDD505-2E9C-101B-9397-08002B2CF9AE}" pid="16" name="HR">
    <vt:lpwstr/>
  </property>
  <property fmtid="{D5CDD505-2E9C-101B-9397-08002B2CF9AE}" pid="17" name="Document Comments">
    <vt:lpwstr/>
  </property>
  <property fmtid="{D5CDD505-2E9C-101B-9397-08002B2CF9AE}" pid="18" name="SOPEDocumentLinks">
    <vt:lpwstr/>
  </property>
  <property fmtid="{D5CDD505-2E9C-101B-9397-08002B2CF9AE}" pid="19" name="Financial Year">
    <vt:lpwstr>2015 - 2016</vt:lpwstr>
  </property>
  <property fmtid="{D5CDD505-2E9C-101B-9397-08002B2CF9AE}" pid="20" name="Custodian">
    <vt:lpwstr/>
  </property>
  <property fmtid="{D5CDD505-2E9C-101B-9397-08002B2CF9AE}" pid="21" name="Current">
    <vt:lpwstr>0</vt:lpwstr>
  </property>
  <property fmtid="{D5CDD505-2E9C-101B-9397-08002B2CF9AE}" pid="22" name="Business Area">
    <vt:lpwstr/>
  </property>
  <property fmtid="{D5CDD505-2E9C-101B-9397-08002B2CF9AE}" pid="23" name="Keyword">
    <vt:lpwstr/>
  </property>
  <property fmtid="{D5CDD505-2E9C-101B-9397-08002B2CF9AE}" pid="24" name="Box">
    <vt:lpwstr/>
  </property>
  <property fmtid="{D5CDD505-2E9C-101B-9397-08002B2CF9AE}" pid="25" name="Visible2Board">
    <vt:lpwstr>0</vt:lpwstr>
  </property>
  <property fmtid="{D5CDD505-2E9C-101B-9397-08002B2CF9AE}" pid="26" name="Last Reviewed">
    <vt:lpwstr/>
  </property>
  <property fmtid="{D5CDD505-2E9C-101B-9397-08002B2CF9AE}" pid="27" name="Box Number">
    <vt:lpwstr/>
  </property>
  <property fmtid="{D5CDD505-2E9C-101B-9397-08002B2CF9AE}" pid="28" name="PolicyCreation">
    <vt:lpwstr/>
  </property>
  <property fmtid="{D5CDD505-2E9C-101B-9397-08002B2CF9AE}" pid="29" name="Contract Document Number">
    <vt:lpwstr/>
  </property>
  <property fmtid="{D5CDD505-2E9C-101B-9397-08002B2CF9AE}" pid="30" name="Box Document Number">
    <vt:lpwstr/>
  </property>
  <property fmtid="{D5CDD505-2E9C-101B-9397-08002B2CF9AE}" pid="31" name="Policy Status">
    <vt:lpwstr/>
  </property>
  <property fmtid="{D5CDD505-2E9C-101B-9397-08002B2CF9AE}" pid="32" name="Policy Custodian">
    <vt:lpwstr/>
  </property>
  <property fmtid="{D5CDD505-2E9C-101B-9397-08002B2CF9AE}" pid="33" name="ContentTypeId">
    <vt:lpwstr>0x010100CA7C09D128EADA4FA710CF83D62768DC020085808A6375BB9741BDC6CFE5795FA9A5</vt:lpwstr>
  </property>
  <property fmtid="{D5CDD505-2E9C-101B-9397-08002B2CF9AE}" pid="34" name="MSIP_Label_71a1b368-7309-4b30-bce0-f7926ba87c5f_Enabled">
    <vt:lpwstr>true</vt:lpwstr>
  </property>
  <property fmtid="{D5CDD505-2E9C-101B-9397-08002B2CF9AE}" pid="35" name="MSIP_Label_71a1b368-7309-4b30-bce0-f7926ba87c5f_SetDate">
    <vt:lpwstr>2024-08-20T00:08:27Z</vt:lpwstr>
  </property>
  <property fmtid="{D5CDD505-2E9C-101B-9397-08002B2CF9AE}" pid="36" name="MSIP_Label_71a1b368-7309-4b30-bce0-f7926ba87c5f_Method">
    <vt:lpwstr>Standard</vt:lpwstr>
  </property>
  <property fmtid="{D5CDD505-2E9C-101B-9397-08002B2CF9AE}" pid="37" name="MSIP_Label_71a1b368-7309-4b30-bce0-f7926ba87c5f_Name">
    <vt:lpwstr>Official</vt:lpwstr>
  </property>
  <property fmtid="{D5CDD505-2E9C-101B-9397-08002B2CF9AE}" pid="38" name="MSIP_Label_71a1b368-7309-4b30-bce0-f7926ba87c5f_SiteId">
    <vt:lpwstr>6a5d8a00-9eed-4f0f-af9b-6be165add301</vt:lpwstr>
  </property>
  <property fmtid="{D5CDD505-2E9C-101B-9397-08002B2CF9AE}" pid="39" name="MSIP_Label_71a1b368-7309-4b30-bce0-f7926ba87c5f_ActionId">
    <vt:lpwstr>552ed540-8121-4b99-9977-c9093d6aaabe</vt:lpwstr>
  </property>
  <property fmtid="{D5CDD505-2E9C-101B-9397-08002B2CF9AE}" pid="40" name="MSIP_Label_71a1b368-7309-4b30-bce0-f7926ba87c5f_ContentBits">
    <vt:lpwstr>1</vt:lpwstr>
  </property>
</Properties>
</file>