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CF" w:rsidRDefault="00EE46CF" w:rsidP="000843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Deskripsi Umum Perangkat Lunak</w:t>
      </w:r>
    </w:p>
    <w:p w:rsidR="00850A01" w:rsidRDefault="00EE46CF" w:rsidP="000843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6CF">
        <w:rPr>
          <w:rFonts w:ascii="Times New Roman" w:hAnsi="Times New Roman" w:cs="Times New Roman"/>
          <w:b/>
          <w:sz w:val="24"/>
          <w:szCs w:val="24"/>
        </w:rPr>
        <w:t>Deskripsi Umum Sistem</w:t>
      </w:r>
    </w:p>
    <w:p w:rsidR="00850A01" w:rsidRDefault="00850A01" w:rsidP="0008435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0A01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850A01">
        <w:rPr>
          <w:rFonts w:ascii="Times New Roman" w:hAnsi="Times New Roman" w:cs="Times New Roman"/>
          <w:sz w:val="24"/>
          <w:szCs w:val="24"/>
        </w:rPr>
        <w:t xml:space="preserve">adalah perangkat lunak </w:t>
      </w:r>
      <w:r w:rsidRPr="00850A01">
        <w:rPr>
          <w:rFonts w:ascii="Times New Roman" w:hAnsi="Times New Roman" w:cs="Times New Roman"/>
          <w:i/>
          <w:sz w:val="24"/>
          <w:szCs w:val="24"/>
        </w:rPr>
        <w:t>Lady 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berbasis android untuk </w:t>
      </w:r>
      <w:r>
        <w:rPr>
          <w:rFonts w:ascii="Times New Roman" w:hAnsi="Times New Roman" w:cs="Times New Roman"/>
          <w:sz w:val="24"/>
          <w:szCs w:val="24"/>
        </w:rPr>
        <w:t xml:space="preserve"> memberikan informasi lowongan pekerjaan dan pembuatan </w:t>
      </w:r>
      <w:r>
        <w:rPr>
          <w:rFonts w:ascii="Times New Roman" w:hAnsi="Times New Roman" w:cs="Times New Roman"/>
          <w:i/>
          <w:sz w:val="24"/>
          <w:szCs w:val="24"/>
        </w:rPr>
        <w:t xml:space="preserve">curriculum viate </w:t>
      </w:r>
      <w:r>
        <w:rPr>
          <w:rFonts w:ascii="Times New Roman" w:hAnsi="Times New Roman" w:cs="Times New Roman"/>
          <w:sz w:val="24"/>
          <w:szCs w:val="24"/>
        </w:rPr>
        <w:t>online khusus kaum perempuan. Aplikasi ini dibuat agar kaum perempuan dapat mengetahui banyaknya informasi lowongan pekerjaan</w:t>
      </w:r>
      <w:r w:rsidR="00D55393">
        <w:rPr>
          <w:rFonts w:ascii="Times New Roman" w:hAnsi="Times New Roman" w:cs="Times New Roman"/>
          <w:sz w:val="24"/>
          <w:szCs w:val="24"/>
        </w:rPr>
        <w:t xml:space="preserve"> sesuai dengan kemampuan mereka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393">
        <w:rPr>
          <w:rFonts w:ascii="Times New Roman" w:hAnsi="Times New Roman" w:cs="Times New Roman"/>
          <w:sz w:val="24"/>
          <w:szCs w:val="24"/>
        </w:rPr>
        <w:t>menye</w:t>
      </w:r>
      <w:r>
        <w:rPr>
          <w:rFonts w:ascii="Times New Roman" w:hAnsi="Times New Roman" w:cs="Times New Roman"/>
          <w:sz w:val="24"/>
          <w:szCs w:val="24"/>
        </w:rPr>
        <w:t>tara</w:t>
      </w:r>
      <w:r w:rsidR="00D55393">
        <w:rPr>
          <w:rFonts w:ascii="Times New Roman" w:hAnsi="Times New Roman" w:cs="Times New Roman"/>
          <w:sz w:val="24"/>
          <w:szCs w:val="24"/>
        </w:rPr>
        <w:t xml:space="preserve">kan </w:t>
      </w:r>
      <w:r>
        <w:rPr>
          <w:rFonts w:ascii="Times New Roman" w:hAnsi="Times New Roman" w:cs="Times New Roman"/>
          <w:sz w:val="24"/>
          <w:szCs w:val="24"/>
        </w:rPr>
        <w:t>gender antara kaum pria dan kaum perempuan dalam mencari pekerjaan.</w:t>
      </w:r>
    </w:p>
    <w:p w:rsidR="00D55393" w:rsidRDefault="00D55393" w:rsidP="0008435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i/>
          <w:sz w:val="24"/>
          <w:szCs w:val="24"/>
        </w:rPr>
        <w:t xml:space="preserve">Lady Job </w:t>
      </w:r>
      <w:r>
        <w:rPr>
          <w:rFonts w:ascii="Times New Roman" w:hAnsi="Times New Roman" w:cs="Times New Roman"/>
          <w:sz w:val="24"/>
          <w:szCs w:val="24"/>
        </w:rPr>
        <w:t xml:space="preserve">dapat menampilkan daftar pekerjaan dari sebuah perusahaan yang dimasukkan ke dalam aplikasi ini dengan persetujuan admin, memberikan informasi lowongan pekerjaan bagi pencari kerja, menyediakan layanan </w:t>
      </w:r>
      <w:r>
        <w:rPr>
          <w:rFonts w:ascii="Times New Roman" w:hAnsi="Times New Roman" w:cs="Times New Roman"/>
          <w:i/>
          <w:sz w:val="24"/>
          <w:szCs w:val="24"/>
        </w:rPr>
        <w:t xml:space="preserve">curriculum vitae </w:t>
      </w:r>
      <w:r>
        <w:rPr>
          <w:rFonts w:ascii="Times New Roman" w:hAnsi="Times New Roman" w:cs="Times New Roman"/>
          <w:sz w:val="24"/>
          <w:szCs w:val="24"/>
        </w:rPr>
        <w:t xml:space="preserve">online dan memfasilitasi </w:t>
      </w:r>
      <w:r w:rsidR="00AC7A27">
        <w:rPr>
          <w:rFonts w:ascii="Times New Roman" w:hAnsi="Times New Roman" w:cs="Times New Roman"/>
          <w:sz w:val="24"/>
          <w:szCs w:val="24"/>
        </w:rPr>
        <w:t>pencari</w:t>
      </w:r>
      <w:r>
        <w:rPr>
          <w:rFonts w:ascii="Times New Roman" w:hAnsi="Times New Roman" w:cs="Times New Roman"/>
          <w:sz w:val="24"/>
          <w:szCs w:val="24"/>
        </w:rPr>
        <w:t xml:space="preserve"> kerja dalam melamar pekerjaan.</w:t>
      </w:r>
    </w:p>
    <w:p w:rsidR="00AC7A27" w:rsidRDefault="00D55393" w:rsidP="0008435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dalam mendaftar, data perusahaan, data </w:t>
      </w:r>
      <w:r w:rsidR="00AC7A27">
        <w:rPr>
          <w:rFonts w:ascii="Times New Roman" w:hAnsi="Times New Roman" w:cs="Times New Roman"/>
          <w:sz w:val="24"/>
          <w:szCs w:val="24"/>
        </w:rPr>
        <w:t>pencari</w:t>
      </w:r>
      <w:r>
        <w:rPr>
          <w:rFonts w:ascii="Times New Roman" w:hAnsi="Times New Roman" w:cs="Times New Roman"/>
          <w:sz w:val="24"/>
          <w:szCs w:val="24"/>
        </w:rPr>
        <w:t xml:space="preserve"> dan data pekerjaan harus diverifikasi dan divalidasi oleh admin terlebih dahulu. Data pekerjaan yang telah </w:t>
      </w:r>
      <w:r>
        <w:rPr>
          <w:rFonts w:ascii="Times New Roman" w:hAnsi="Times New Roman" w:cs="Times New Roman"/>
          <w:sz w:val="24"/>
          <w:szCs w:val="24"/>
        </w:rPr>
        <w:t>diveri</w:t>
      </w:r>
      <w:r>
        <w:rPr>
          <w:rFonts w:ascii="Times New Roman" w:hAnsi="Times New Roman" w:cs="Times New Roman"/>
          <w:sz w:val="24"/>
          <w:szCs w:val="24"/>
        </w:rPr>
        <w:t xml:space="preserve">fikasi dan divalidasi akan ditampilkan pada tampilan lowongan pekerjaan. Pencari pekerjaan dapat melihat lowongan pekerjaan yang mereka inginkan pada tampilan lowongan pekerjaan. </w:t>
      </w:r>
    </w:p>
    <w:p w:rsidR="00D55393" w:rsidRDefault="00D55393" w:rsidP="0008435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pekerjaan dapat melamar maupun menyimpan pekerjaan. Pekerjaan y</w:t>
      </w:r>
      <w:r w:rsidR="00AC7A27">
        <w:rPr>
          <w:rFonts w:ascii="Times New Roman" w:hAnsi="Times New Roman" w:cs="Times New Roman"/>
          <w:sz w:val="24"/>
          <w:szCs w:val="24"/>
        </w:rPr>
        <w:t xml:space="preserve">ang disimpan dapat dilihat sebelum tanggal akhir lowongan pekerjaan tersebut. Pencari pekerjaan dapat melamar pekerjaan dengan berkas yang dapat diunggah, maupun dengan menggunakan </w:t>
      </w:r>
      <w:r w:rsidR="00AC7A27">
        <w:rPr>
          <w:rFonts w:ascii="Times New Roman" w:hAnsi="Times New Roman" w:cs="Times New Roman"/>
          <w:i/>
          <w:sz w:val="24"/>
          <w:szCs w:val="24"/>
        </w:rPr>
        <w:t xml:space="preserve">curriculum vitae </w:t>
      </w:r>
      <w:r w:rsidR="00AC7A27">
        <w:rPr>
          <w:rFonts w:ascii="Times New Roman" w:hAnsi="Times New Roman" w:cs="Times New Roman"/>
          <w:sz w:val="24"/>
          <w:szCs w:val="24"/>
        </w:rPr>
        <w:t>online.</w:t>
      </w:r>
    </w:p>
    <w:p w:rsidR="00AC7A27" w:rsidRPr="00AC7A27" w:rsidRDefault="00AC7A27" w:rsidP="0008435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akan mendapatkan pemberitahuan data pencari pekerjaan dan dapat menyeleksi pencari pekerjaan dengan menggunakan aplikasi </w:t>
      </w:r>
      <w:r>
        <w:rPr>
          <w:rFonts w:ascii="Times New Roman" w:hAnsi="Times New Roman" w:cs="Times New Roman"/>
          <w:i/>
          <w:sz w:val="24"/>
          <w:szCs w:val="24"/>
        </w:rPr>
        <w:t xml:space="preserve">Lady Job. </w:t>
      </w:r>
      <w:r>
        <w:rPr>
          <w:rFonts w:ascii="Times New Roman" w:hAnsi="Times New Roman" w:cs="Times New Roman"/>
          <w:sz w:val="24"/>
          <w:szCs w:val="24"/>
        </w:rPr>
        <w:t>Pencari dapat melihat pemberitahuan penerimaan pekerjaan dalam aplikasi ini.</w:t>
      </w:r>
    </w:p>
    <w:p w:rsidR="00850A01" w:rsidRDefault="00850A01" w:rsidP="000843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6CF" w:rsidRDefault="00EE46CF" w:rsidP="0008435F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Fungsi Produk</w:t>
      </w:r>
    </w:p>
    <w:p w:rsidR="00AC7A27" w:rsidRDefault="00AC7A27" w:rsidP="0008435F">
      <w:pPr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7A27">
        <w:rPr>
          <w:rFonts w:ascii="Times New Roman" w:hAnsi="Times New Roman" w:cs="Times New Roman"/>
          <w:sz w:val="24"/>
          <w:szCs w:val="24"/>
        </w:rPr>
        <w:t>Adapun fungsi-fungsi yang dimiliki oleh perangkat lunak ini adalah:</w:t>
      </w:r>
    </w:p>
    <w:p w:rsidR="0008435F" w:rsidRPr="00242614" w:rsidRDefault="00947681" w:rsidP="002426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melakukan </w:t>
      </w:r>
      <w:r>
        <w:rPr>
          <w:rFonts w:ascii="Times New Roman" w:hAnsi="Times New Roman" w:cs="Times New Roman"/>
          <w:i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kedalam sistem</w:t>
      </w:r>
      <w:r w:rsidR="00242614">
        <w:rPr>
          <w:rFonts w:ascii="Times New Roman" w:hAnsi="Times New Roman" w:cs="Times New Roman"/>
          <w:sz w:val="24"/>
          <w:szCs w:val="24"/>
        </w:rPr>
        <w:t xml:space="preserve"> (SKPL-LJ.K-001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melihat daftar perusahaan, daftar lowongan pekerjaan,dan daftar pencari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.K-002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681">
        <w:rPr>
          <w:rFonts w:ascii="Times New Roman" w:hAnsi="Times New Roman" w:cs="Times New Roman"/>
          <w:sz w:val="24"/>
          <w:szCs w:val="24"/>
        </w:rPr>
        <w:lastRenderedPageBreak/>
        <w:t xml:space="preserve">Admin memvalidasi dan memverifikasi </w:t>
      </w:r>
      <w:r>
        <w:rPr>
          <w:rFonts w:ascii="Times New Roman" w:hAnsi="Times New Roman" w:cs="Times New Roman"/>
          <w:sz w:val="24"/>
          <w:szCs w:val="24"/>
        </w:rPr>
        <w:t>daftar perusahaan, daftar lowongan pekerjaan,dan daftar pencari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.K-003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memasang lowongan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.K-004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menolak lowongan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.K-005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Pencari pekerjaan melakukan </w:t>
      </w:r>
      <w:r>
        <w:rPr>
          <w:rFonts w:ascii="Times New Roman" w:hAnsi="Times New Roman" w:cs="Times New Roman"/>
          <w:i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ke dalam sistem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.K-006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pekerjaan melihat kategori lowongan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.K-007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pekerjan melihat detail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.K-008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pekerjaan dapat melamar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.K-009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pekerjaan dapat menyimpan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</w:t>
      </w:r>
      <w:r w:rsidR="00242614">
        <w:rPr>
          <w:rFonts w:ascii="Times New Roman" w:hAnsi="Times New Roman" w:cs="Times New Roman"/>
          <w:sz w:val="24"/>
          <w:szCs w:val="24"/>
        </w:rPr>
        <w:t>1</w:t>
      </w:r>
      <w:r w:rsidR="00242614">
        <w:rPr>
          <w:rFonts w:ascii="Times New Roman" w:hAnsi="Times New Roman" w:cs="Times New Roman"/>
          <w:sz w:val="24"/>
          <w:szCs w:val="24"/>
        </w:rPr>
        <w:t>0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pekerjaan dapat mengunggah berkas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</w:t>
      </w:r>
      <w:r w:rsidR="00242614">
        <w:rPr>
          <w:rFonts w:ascii="Times New Roman" w:hAnsi="Times New Roman" w:cs="Times New Roman"/>
          <w:sz w:val="24"/>
          <w:szCs w:val="24"/>
        </w:rPr>
        <w:t>1</w:t>
      </w:r>
      <w:r w:rsidR="00242614">
        <w:rPr>
          <w:rFonts w:ascii="Times New Roman" w:hAnsi="Times New Roman" w:cs="Times New Roman"/>
          <w:sz w:val="24"/>
          <w:szCs w:val="24"/>
        </w:rPr>
        <w:t>1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Pencari pekerjaan dapat membuat </w:t>
      </w:r>
      <w:r>
        <w:rPr>
          <w:rFonts w:ascii="Times New Roman" w:hAnsi="Times New Roman" w:cs="Times New Roman"/>
          <w:i/>
          <w:sz w:val="24"/>
          <w:szCs w:val="24"/>
        </w:rPr>
        <w:t xml:space="preserve">curriculum vitae </w:t>
      </w:r>
      <w:r w:rsidR="00242614">
        <w:rPr>
          <w:rFonts w:ascii="Times New Roman" w:hAnsi="Times New Roman" w:cs="Times New Roman"/>
          <w:sz w:val="24"/>
          <w:szCs w:val="24"/>
        </w:rPr>
        <w:t xml:space="preserve">online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.K-012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1543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 pekerjaan dapat mengubah profil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.K-013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erusahaan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i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ke dalam sistem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.K-014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Perusahaan</w:t>
      </w:r>
      <w:r>
        <w:rPr>
          <w:rFonts w:ascii="Times New Roman" w:hAnsi="Times New Roman" w:cs="Times New Roman"/>
          <w:sz w:val="24"/>
          <w:szCs w:val="24"/>
        </w:rPr>
        <w:t xml:space="preserve"> dapat memasang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.K-015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Perusahaan</w:t>
      </w:r>
      <w:r>
        <w:rPr>
          <w:rFonts w:ascii="Times New Roman" w:hAnsi="Times New Roman" w:cs="Times New Roman"/>
          <w:sz w:val="24"/>
          <w:szCs w:val="24"/>
        </w:rPr>
        <w:t xml:space="preserve"> melihat daftar pelamar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.K-016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42614">
        <w:rPr>
          <w:rFonts w:ascii="Times New Roman" w:hAnsi="Times New Roman" w:cs="Times New Roman"/>
          <w:sz w:val="24"/>
          <w:szCs w:val="24"/>
        </w:rPr>
        <w:t xml:space="preserve">dapat mengubah data perusahaan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.K-017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42614">
        <w:rPr>
          <w:rFonts w:ascii="Times New Roman" w:hAnsi="Times New Roman" w:cs="Times New Roman"/>
          <w:sz w:val="24"/>
          <w:szCs w:val="24"/>
        </w:rPr>
        <w:t xml:space="preserve">dapat menerima pelamar pekerjaan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.K-018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Default="00947681" w:rsidP="009476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dapat </w:t>
      </w:r>
      <w:r w:rsidR="00242614">
        <w:rPr>
          <w:rFonts w:ascii="Times New Roman" w:hAnsi="Times New Roman" w:cs="Times New Roman"/>
          <w:sz w:val="24"/>
          <w:szCs w:val="24"/>
        </w:rPr>
        <w:t>men</w:t>
      </w:r>
      <w:r w:rsidR="00242614">
        <w:rPr>
          <w:rFonts w:ascii="Times New Roman" w:hAnsi="Times New Roman" w:cs="Times New Roman"/>
          <w:sz w:val="24"/>
          <w:szCs w:val="24"/>
        </w:rPr>
        <w:t>olak</w:t>
      </w:r>
      <w:r w:rsidR="00242614">
        <w:rPr>
          <w:rFonts w:ascii="Times New Roman" w:hAnsi="Times New Roman" w:cs="Times New Roman"/>
          <w:sz w:val="24"/>
          <w:szCs w:val="24"/>
        </w:rPr>
        <w:t xml:space="preserve"> pelamar pekerjaan</w:t>
      </w:r>
      <w:r w:rsidR="00242614">
        <w:rPr>
          <w:rFonts w:ascii="Times New Roman" w:hAnsi="Times New Roman" w:cs="Times New Roman"/>
          <w:sz w:val="24"/>
          <w:szCs w:val="24"/>
        </w:rPr>
        <w:t xml:space="preserve"> </w:t>
      </w:r>
      <w:r w:rsidR="00242614">
        <w:rPr>
          <w:rFonts w:ascii="Times New Roman" w:hAnsi="Times New Roman" w:cs="Times New Roman"/>
          <w:sz w:val="24"/>
          <w:szCs w:val="24"/>
        </w:rPr>
        <w:t>(SKPL-LJ</w:t>
      </w:r>
      <w:r w:rsidR="00242614">
        <w:rPr>
          <w:rFonts w:ascii="Times New Roman" w:hAnsi="Times New Roman" w:cs="Times New Roman"/>
          <w:sz w:val="24"/>
          <w:szCs w:val="24"/>
        </w:rPr>
        <w:t>.K-019</w:t>
      </w:r>
      <w:r w:rsidR="00242614" w:rsidRPr="00242614">
        <w:rPr>
          <w:rFonts w:ascii="Times New Roman" w:hAnsi="Times New Roman" w:cs="Times New Roman"/>
          <w:sz w:val="24"/>
          <w:szCs w:val="24"/>
        </w:rPr>
        <w:t>)</w:t>
      </w:r>
    </w:p>
    <w:p w:rsidR="00947681" w:rsidRPr="00947681" w:rsidRDefault="00947681" w:rsidP="0094768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E46CF" w:rsidRDefault="00EE46CF" w:rsidP="0008435F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Karakteristik Pengguna</w:t>
      </w:r>
    </w:p>
    <w:p w:rsidR="0008435F" w:rsidRDefault="0008435F" w:rsidP="0008435F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435F">
        <w:rPr>
          <w:rFonts w:ascii="Times New Roman" w:hAnsi="Times New Roman" w:cs="Times New Roman"/>
          <w:sz w:val="24"/>
          <w:szCs w:val="24"/>
        </w:rPr>
        <w:t xml:space="preserve">Pengguna perangkat lunak ini adalah </w:t>
      </w:r>
      <w:r>
        <w:rPr>
          <w:rFonts w:ascii="Times New Roman" w:hAnsi="Times New Roman" w:cs="Times New Roman"/>
          <w:sz w:val="24"/>
          <w:szCs w:val="24"/>
        </w:rPr>
        <w:t>Pencari kerja</w:t>
      </w:r>
      <w:r w:rsidRPr="00084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hendak mencari informasi pekerjaan melalui aplikasi </w:t>
      </w:r>
      <w:r>
        <w:rPr>
          <w:rFonts w:ascii="Times New Roman" w:hAnsi="Times New Roman" w:cs="Times New Roman"/>
          <w:i/>
          <w:sz w:val="24"/>
          <w:szCs w:val="24"/>
        </w:rPr>
        <w:t>Lady Job</w:t>
      </w:r>
      <w:r>
        <w:rPr>
          <w:rFonts w:ascii="Times New Roman" w:hAnsi="Times New Roman" w:cs="Times New Roman"/>
          <w:sz w:val="24"/>
          <w:szCs w:val="24"/>
        </w:rPr>
        <w:t>, pencari pekerjaan dapat menyimpan pekerjaan dan melamar pekerjaan</w:t>
      </w:r>
      <w:r w:rsidRPr="000843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Pengguna lainnya adalah Perusahaan</w:t>
      </w:r>
      <w:r w:rsidRPr="00084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akan memasang lowongan pekerjaan dengan persetujuan admin. </w:t>
      </w:r>
      <w:r w:rsidRPr="0008435F">
        <w:rPr>
          <w:rFonts w:ascii="Times New Roman" w:hAnsi="Times New Roman" w:cs="Times New Roman"/>
          <w:sz w:val="24"/>
          <w:szCs w:val="24"/>
        </w:rPr>
        <w:t xml:space="preserve">Pengguna </w:t>
      </w:r>
      <w:r>
        <w:rPr>
          <w:rFonts w:ascii="Times New Roman" w:hAnsi="Times New Roman" w:cs="Times New Roman"/>
          <w:sz w:val="24"/>
          <w:szCs w:val="24"/>
        </w:rPr>
        <w:t>yang terakhir</w:t>
      </w:r>
      <w:r w:rsidRPr="0008435F">
        <w:rPr>
          <w:rFonts w:ascii="Times New Roman" w:hAnsi="Times New Roman" w:cs="Times New Roman"/>
          <w:sz w:val="24"/>
          <w:szCs w:val="24"/>
        </w:rPr>
        <w:t xml:space="preserve"> adalah 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35F">
        <w:rPr>
          <w:rFonts w:ascii="Times New Roman" w:hAnsi="Times New Roman" w:cs="Times New Roman"/>
          <w:sz w:val="24"/>
          <w:szCs w:val="24"/>
        </w:rPr>
        <w:t xml:space="preserve">yang memiliki hak otorisasi lebih dibandingkan </w:t>
      </w:r>
      <w:r>
        <w:rPr>
          <w:rFonts w:ascii="Times New Roman" w:hAnsi="Times New Roman" w:cs="Times New Roman"/>
          <w:sz w:val="24"/>
          <w:szCs w:val="24"/>
        </w:rPr>
        <w:t>pencari pekerjaan dan perusahaan</w:t>
      </w:r>
      <w:r w:rsidRPr="0008435F">
        <w:rPr>
          <w:rFonts w:ascii="Times New Roman" w:hAnsi="Times New Roman" w:cs="Times New Roman"/>
          <w:sz w:val="24"/>
          <w:szCs w:val="24"/>
        </w:rPr>
        <w:t xml:space="preserve"> karena </w:t>
      </w:r>
      <w:r>
        <w:rPr>
          <w:rFonts w:ascii="Times New Roman" w:hAnsi="Times New Roman" w:cs="Times New Roman"/>
          <w:sz w:val="24"/>
          <w:szCs w:val="24"/>
        </w:rPr>
        <w:t>admin bertugas untuk memvalidasi dan memverifikasi data pencari pekerjaan, data perusahaan, data lowongan pekerjaan.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89"/>
        <w:gridCol w:w="2465"/>
        <w:gridCol w:w="2522"/>
      </w:tblGrid>
      <w:tr w:rsidR="006706CF" w:rsidTr="00DA0CA2">
        <w:tc>
          <w:tcPr>
            <w:tcW w:w="2589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 Pengguna</w:t>
            </w:r>
          </w:p>
        </w:tc>
        <w:tc>
          <w:tcPr>
            <w:tcW w:w="2465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522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 akses ke Aplikasi</w:t>
            </w:r>
          </w:p>
        </w:tc>
      </w:tr>
      <w:tr w:rsidR="006706CF" w:rsidTr="00DA0CA2">
        <w:tc>
          <w:tcPr>
            <w:tcW w:w="2589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2465" w:type="dxa"/>
          </w:tcPr>
          <w:p w:rsidR="006706CF" w:rsidRDefault="006706CF" w:rsidP="006706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Validasi dan Verifikasi daftar perusahaan, daftar pencari kerja, dan daftar lowongan kerja.</w:t>
            </w:r>
          </w:p>
        </w:tc>
        <w:tc>
          <w:tcPr>
            <w:tcW w:w="2522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(SKPL-LJ.K-001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(SKPL-LJ.K-002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(SKPL-LJ.K-003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(SKPL-LJ.K-004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(SKPL-LJ.K-005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"/>
        <w:tblW w:w="0" w:type="auto"/>
        <w:tblLook w:val="04A0" w:firstRow="1" w:lastRow="0" w:firstColumn="1" w:lastColumn="0" w:noHBand="0" w:noVBand="1"/>
      </w:tblPr>
      <w:tblGrid>
        <w:gridCol w:w="2589"/>
        <w:gridCol w:w="2465"/>
        <w:gridCol w:w="2522"/>
      </w:tblGrid>
      <w:tr w:rsidR="006706CF" w:rsidTr="00DA0CA2">
        <w:tc>
          <w:tcPr>
            <w:tcW w:w="2589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Pencari Pekerjaan</w:t>
            </w:r>
          </w:p>
        </w:tc>
        <w:tc>
          <w:tcPr>
            <w:tcW w:w="2465" w:type="dxa"/>
          </w:tcPr>
          <w:p w:rsidR="006706CF" w:rsidRP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daftar serta detail lowongan pekerjaan, melamar pekerjaan, menyimpan lowongan pekerjaan dan membuat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curriculum vitae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online.</w:t>
            </w:r>
          </w:p>
        </w:tc>
        <w:tc>
          <w:tcPr>
            <w:tcW w:w="2522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(SKPL-LJ.K-006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(SKPL-LJ.K-007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(SKPL-LJ.K-008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(SKPL-LJ.K-009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(SKPL-LJ.K-010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(SKPL-LJ.K-011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(SKPL-LJ.K-012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(SKPL-LJ.K-013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816"/>
        <w:tblW w:w="0" w:type="auto"/>
        <w:tblLook w:val="04A0" w:firstRow="1" w:lastRow="0" w:firstColumn="1" w:lastColumn="0" w:noHBand="0" w:noVBand="1"/>
      </w:tblPr>
      <w:tblGrid>
        <w:gridCol w:w="2589"/>
        <w:gridCol w:w="2465"/>
        <w:gridCol w:w="2522"/>
      </w:tblGrid>
      <w:tr w:rsidR="006706CF" w:rsidTr="00DA0CA2">
        <w:tc>
          <w:tcPr>
            <w:tcW w:w="2589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2465" w:type="dxa"/>
          </w:tcPr>
          <w:p w:rsidR="006706CF" w:rsidRP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Memasang lowongan pekerjaan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menyeleksi daftar pelamar pekerjaan.</w:t>
            </w:r>
          </w:p>
        </w:tc>
        <w:tc>
          <w:tcPr>
            <w:tcW w:w="2522" w:type="dxa"/>
          </w:tcPr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(SKPL-LJ.K-014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(SKPL-LJ.K-015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(SKPL-LJ.K-016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(SKPL-LJ.K-017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(SKPL-LJ.K-018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6CF" w:rsidRDefault="006706CF" w:rsidP="00DA0C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(SKPL-LJ.K-019</w:t>
            </w:r>
            <w:r w:rsidRPr="00242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706CF" w:rsidRDefault="006706CF" w:rsidP="0008435F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614" w:rsidRDefault="00242614"/>
    <w:p w:rsidR="006706CF" w:rsidRDefault="006706C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6706CF" w:rsidRDefault="0067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706CF" w:rsidRDefault="006706CF"/>
    <w:p w:rsidR="006706CF" w:rsidRDefault="006706CF">
      <w:r>
        <w:br w:type="page"/>
      </w:r>
    </w:p>
    <w:p w:rsidR="0008435F" w:rsidRPr="0008435F" w:rsidRDefault="0008435F" w:rsidP="0008435F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46CF" w:rsidRDefault="00EE46CF" w:rsidP="0008435F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Lingkup Operasi </w:t>
      </w:r>
    </w:p>
    <w:p w:rsidR="00EE46CF" w:rsidRDefault="00850A01" w:rsidP="0008435F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0A01">
        <w:rPr>
          <w:rFonts w:ascii="Times New Roman" w:hAnsi="Times New Roman" w:cs="Times New Roman"/>
          <w:sz w:val="24"/>
          <w:szCs w:val="24"/>
        </w:rPr>
        <w:t xml:space="preserve">Perangkat lunak pada sisi </w:t>
      </w:r>
      <w:r w:rsidRPr="00850A01">
        <w:rPr>
          <w:rFonts w:ascii="Times New Roman" w:hAnsi="Times New Roman" w:cs="Times New Roman"/>
          <w:i/>
          <w:sz w:val="24"/>
          <w:szCs w:val="24"/>
        </w:rPr>
        <w:t xml:space="preserve">server </w:t>
      </w:r>
      <w:r w:rsidRPr="00850A01">
        <w:rPr>
          <w:rFonts w:ascii="Times New Roman" w:hAnsi="Times New Roman" w:cs="Times New Roman"/>
          <w:sz w:val="24"/>
          <w:szCs w:val="24"/>
        </w:rPr>
        <w:t xml:space="preserve">yang dibutuhkan oleh aplikasi </w:t>
      </w:r>
      <w:r w:rsidRPr="00850A01">
        <w:rPr>
          <w:rFonts w:ascii="Times New Roman" w:hAnsi="Times New Roman" w:cs="Times New Roman"/>
          <w:i/>
          <w:sz w:val="24"/>
          <w:szCs w:val="24"/>
        </w:rPr>
        <w:t xml:space="preserve">Lady Job </w:t>
      </w:r>
      <w:r w:rsidRPr="00850A01">
        <w:rPr>
          <w:rFonts w:ascii="Times New Roman" w:hAnsi="Times New Roman" w:cs="Times New Roman"/>
          <w:sz w:val="24"/>
          <w:szCs w:val="24"/>
        </w:rPr>
        <w:t xml:space="preserve">adalah: </w:t>
      </w:r>
    </w:p>
    <w:p w:rsidR="00850A01" w:rsidRPr="00850A01" w:rsidRDefault="00850A01" w:rsidP="0008435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</w:t>
      </w:r>
      <w:r>
        <w:rPr>
          <w:rFonts w:ascii="Times New Roman" w:hAnsi="Times New Roman" w:cs="Times New Roman"/>
          <w:sz w:val="24"/>
          <w:szCs w:val="24"/>
        </w:rPr>
        <w:tab/>
        <w:t>: Microsoft</w:t>
      </w:r>
      <w:r w:rsidRPr="00850A01">
        <w:rPr>
          <w:rFonts w:ascii="Times New Roman" w:hAnsi="Times New Roman" w:cs="Times New Roman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Windows 10</w:t>
      </w:r>
    </w:p>
    <w:p w:rsidR="00850A01" w:rsidRDefault="00850A01" w:rsidP="0008435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Scripting Language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06CF">
        <w:rPr>
          <w:rFonts w:ascii="Times New Roman" w:hAnsi="Times New Roman" w:cs="Times New Roman"/>
          <w:sz w:val="24"/>
          <w:szCs w:val="24"/>
        </w:rPr>
        <w:t>Android Studio</w:t>
      </w:r>
    </w:p>
    <w:p w:rsidR="00850A01" w:rsidRPr="00850A01" w:rsidRDefault="00850A01" w:rsidP="0008435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50A01">
        <w:rPr>
          <w:rFonts w:ascii="Times New Roman" w:hAnsi="Times New Roman" w:cs="Times New Roman"/>
          <w:sz w:val="24"/>
          <w:szCs w:val="24"/>
        </w:rPr>
        <w:t>DBMS</w:t>
      </w:r>
      <w:r w:rsidRPr="00850A01">
        <w:rPr>
          <w:rFonts w:ascii="Times New Roman" w:hAnsi="Times New Roman" w:cs="Times New Roman"/>
          <w:sz w:val="24"/>
          <w:szCs w:val="24"/>
        </w:rPr>
        <w:tab/>
      </w:r>
      <w:r w:rsidRPr="00850A01">
        <w:rPr>
          <w:rFonts w:ascii="Times New Roman" w:hAnsi="Times New Roman" w:cs="Times New Roman"/>
          <w:sz w:val="24"/>
          <w:szCs w:val="24"/>
        </w:rPr>
        <w:tab/>
      </w:r>
      <w:r w:rsidRPr="00850A01">
        <w:rPr>
          <w:rFonts w:ascii="Times New Roman" w:hAnsi="Times New Roman" w:cs="Times New Roman"/>
          <w:sz w:val="24"/>
          <w:szCs w:val="24"/>
        </w:rPr>
        <w:tab/>
        <w:t>:</w:t>
      </w:r>
      <w:r w:rsidR="006706CF">
        <w:rPr>
          <w:rFonts w:ascii="Times New Roman" w:hAnsi="Times New Roman" w:cs="Times New Roman"/>
          <w:sz w:val="24"/>
          <w:szCs w:val="24"/>
        </w:rPr>
        <w:t xml:space="preserve"> MySQL Workbeanch</w:t>
      </w:r>
      <w:bookmarkStart w:id="0" w:name="_GoBack"/>
      <w:bookmarkEnd w:id="0"/>
    </w:p>
    <w:p w:rsidR="00EE46CF" w:rsidRPr="00EE46CF" w:rsidRDefault="00EE46CF" w:rsidP="000843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E46CF" w:rsidRPr="00EE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7FD"/>
    <w:multiLevelType w:val="hybridMultilevel"/>
    <w:tmpl w:val="F782DC60"/>
    <w:lvl w:ilvl="0" w:tplc="6F988E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6CF8AE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6D9F"/>
    <w:multiLevelType w:val="hybridMultilevel"/>
    <w:tmpl w:val="9490C36E"/>
    <w:lvl w:ilvl="0" w:tplc="E7EC022A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4F40"/>
    <w:multiLevelType w:val="hybridMultilevel"/>
    <w:tmpl w:val="325AF64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CF"/>
    <w:rsid w:val="0008435F"/>
    <w:rsid w:val="00242614"/>
    <w:rsid w:val="004C6719"/>
    <w:rsid w:val="006706CF"/>
    <w:rsid w:val="006A2E0D"/>
    <w:rsid w:val="00850A01"/>
    <w:rsid w:val="00947681"/>
    <w:rsid w:val="00AC7A27"/>
    <w:rsid w:val="00D150AD"/>
    <w:rsid w:val="00D55393"/>
    <w:rsid w:val="00E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7799"/>
  <w15:chartTrackingRefBased/>
  <w15:docId w15:val="{4EFFB147-3091-4385-A655-373E1DD7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CF"/>
    <w:pPr>
      <w:ind w:left="720"/>
      <w:contextualSpacing/>
    </w:pPr>
  </w:style>
  <w:style w:type="table" w:styleId="TableGrid">
    <w:name w:val="Table Grid"/>
    <w:basedOn w:val="TableNormal"/>
    <w:uiPriority w:val="39"/>
    <w:rsid w:val="0008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2017-10-19T14:22:00Z</dcterms:created>
  <dcterms:modified xsi:type="dcterms:W3CDTF">2017-10-19T15:53:00Z</dcterms:modified>
</cp:coreProperties>
</file>