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75D7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{{title}}</w:t>
      </w:r>
    </w:p>
    <w:p w14:paraId="0CF89E30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Report Online WA Chatbot untuk Dapur Makan Bergizi Gratis (MBG) di daerah {{lokasi}}</w:t>
      </w:r>
    </w:p>
    <w:p w14:paraId="0C26F6E8">
      <w:pPr>
        <w:rPr>
          <w:rFonts w:hint="default"/>
          <w:lang w:val="en-US"/>
        </w:rPr>
      </w:pPr>
    </w:p>
    <w:p w14:paraId="04200765">
      <w:pPr>
        <w:rPr>
          <w:rFonts w:ascii="SimSun" w:hAnsi="SimSun" w:eastAsia="SimSun" w:cs="SimSun"/>
          <w:sz w:val="24"/>
          <w:szCs w:val="24"/>
        </w:rPr>
      </w:pPr>
    </w:p>
    <w:p w14:paraId="15C20592">
      <w:pPr>
        <w:rPr>
          <w:rFonts w:ascii="SimSun" w:hAnsi="SimSun" w:eastAsia="SimSun" w:cs="SimSun"/>
          <w:sz w:val="24"/>
          <w:szCs w:val="24"/>
        </w:rPr>
      </w:pPr>
    </w:p>
    <w:p w14:paraId="7B08D2F4">
      <w:pPr>
        <w:jc w:val="center"/>
        <w:rPr>
          <w:rFonts w:ascii="SimSun" w:hAnsi="SimSun" w:eastAsia="SimSun" w:cs="SimSun"/>
          <w:sz w:val="24"/>
          <w:szCs w:val="24"/>
        </w:rPr>
      </w:pPr>
    </w:p>
    <w:p w14:paraId="15447E12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52265" cy="1751965"/>
            <wp:effectExtent l="0" t="0" r="63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FC2847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EF8ADA">
      <w:pPr>
        <w:jc w:val="center"/>
        <w:rPr>
          <w:rFonts w:ascii="SimSun" w:hAnsi="SimSun" w:eastAsia="SimSun" w:cs="SimSun"/>
          <w:sz w:val="24"/>
          <w:szCs w:val="24"/>
        </w:rPr>
      </w:pPr>
    </w:p>
    <w:p w14:paraId="70F688D1">
      <w:pPr>
        <w:jc w:val="center"/>
        <w:rPr>
          <w:rFonts w:ascii="SimSun" w:hAnsi="SimSun" w:eastAsia="SimSun" w:cs="SimSun"/>
          <w:sz w:val="24"/>
          <w:szCs w:val="24"/>
        </w:rPr>
      </w:pPr>
    </w:p>
    <w:p w14:paraId="7B6A7799">
      <w:pPr>
        <w:jc w:val="center"/>
        <w:rPr>
          <w:rFonts w:ascii="SimSun" w:hAnsi="SimSun" w:eastAsia="SimSun" w:cs="SimSun"/>
          <w:sz w:val="24"/>
          <w:szCs w:val="24"/>
        </w:rPr>
      </w:pPr>
    </w:p>
    <w:p w14:paraId="69504273">
      <w:pPr>
        <w:jc w:val="center"/>
        <w:rPr>
          <w:rFonts w:ascii="SimSun" w:hAnsi="SimSun" w:eastAsia="SimSun" w:cs="SimSun"/>
          <w:sz w:val="24"/>
          <w:szCs w:val="24"/>
        </w:rPr>
      </w:pPr>
    </w:p>
    <w:p w14:paraId="3A6CBEB3">
      <w:pPr>
        <w:jc w:val="center"/>
        <w:rPr>
          <w:rFonts w:ascii="SimSun" w:hAnsi="SimSun" w:eastAsia="SimSun" w:cs="SimSun"/>
          <w:sz w:val="24"/>
          <w:szCs w:val="24"/>
        </w:rPr>
      </w:pPr>
    </w:p>
    <w:p w14:paraId="68C965F2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6A3F7B">
      <w:pPr>
        <w:jc w:val="center"/>
        <w:rPr>
          <w:rFonts w:ascii="SimSun" w:hAnsi="SimSun" w:eastAsia="SimSun" w:cs="SimSun"/>
          <w:sz w:val="24"/>
          <w:szCs w:val="24"/>
        </w:rPr>
      </w:pPr>
    </w:p>
    <w:p w14:paraId="57B32463">
      <w:pPr>
        <w:jc w:val="center"/>
        <w:rPr>
          <w:rFonts w:ascii="SimSun" w:hAnsi="SimSun" w:eastAsia="SimSun" w:cs="SimSun"/>
          <w:sz w:val="24"/>
          <w:szCs w:val="24"/>
        </w:rPr>
      </w:pPr>
    </w:p>
    <w:p w14:paraId="4F64E2C2">
      <w:pPr>
        <w:jc w:val="center"/>
        <w:rPr>
          <w:rFonts w:ascii="SimSun" w:hAnsi="SimSun" w:eastAsia="SimSun" w:cs="SimSun"/>
          <w:sz w:val="24"/>
          <w:szCs w:val="24"/>
        </w:rPr>
      </w:pPr>
    </w:p>
    <w:p w14:paraId="59D0DFCC">
      <w:pPr>
        <w:jc w:val="center"/>
        <w:rPr>
          <w:rFonts w:ascii="SimSun" w:hAnsi="SimSun" w:eastAsia="SimSun" w:cs="SimSun"/>
          <w:sz w:val="24"/>
          <w:szCs w:val="24"/>
        </w:rPr>
      </w:pPr>
    </w:p>
    <w:p w14:paraId="1E794688">
      <w:pPr>
        <w:jc w:val="center"/>
        <w:rPr>
          <w:rFonts w:ascii="SimSun" w:hAnsi="SimSun" w:eastAsia="SimSun" w:cs="SimSun"/>
          <w:sz w:val="24"/>
          <w:szCs w:val="24"/>
        </w:rPr>
      </w:pPr>
    </w:p>
    <w:p w14:paraId="51A73A93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{{generated_date_start}} - {{generated_date_end}}</w:t>
      </w:r>
    </w:p>
    <w:p w14:paraId="5CFDDE03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24157B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450AE80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494D4D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F56798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16805C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Laporan: {{total_report}}</w:t>
      </w:r>
    </w:p>
    <w:p w14:paraId="3707734A">
      <w:pPr>
        <w:rPr>
          <w:rFonts w:hint="default"/>
          <w:lang w:val="en-US"/>
        </w:rPr>
      </w:pPr>
    </w:p>
    <w:p w14:paraId="3F7490D8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Total </w:t>
      </w:r>
      <w:bookmarkStart w:id="0" w:name="_GoBack"/>
      <w:bookmarkEnd w:id="0"/>
      <w:r>
        <w:rPr>
          <w:rFonts w:hint="default"/>
          <w:lang w:val="en-US"/>
        </w:rPr>
        <w:t>Laporan Bulan Ini : {{report_this_month}}</w:t>
      </w:r>
    </w:p>
    <w:p w14:paraId="6B121990">
      <w:pPr>
        <w:rPr>
          <w:rFonts w:hint="default"/>
          <w:lang w:val="en-US"/>
        </w:rPr>
      </w:pPr>
    </w:p>
    <w:p w14:paraId="44CC43B9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Laporan :</w:t>
      </w:r>
    </w:p>
    <w:p w14:paraId="6F136AE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{{chart_tren_laporan}}</w:t>
      </w:r>
    </w:p>
    <w:p w14:paraId="21CC4B8B">
      <w:pPr>
        <w:jc w:val="center"/>
        <w:rPr>
          <w:rFonts w:hint="default"/>
          <w:lang w:val="en-US"/>
        </w:rPr>
      </w:pPr>
    </w:p>
    <w:p w14:paraId="1E6AD8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{{deskripsi_tren_laporan}}</w:t>
      </w:r>
    </w:p>
    <w:p w14:paraId="10C8AC60">
      <w:pPr>
        <w:jc w:val="both"/>
        <w:rPr>
          <w:rFonts w:hint="default"/>
          <w:lang w:val="en-US"/>
        </w:rPr>
      </w:pPr>
    </w:p>
    <w:p w14:paraId="595D2FC2">
      <w:pPr>
        <w:jc w:val="center"/>
        <w:rPr>
          <w:rFonts w:hint="default"/>
          <w:lang w:val="en-US"/>
        </w:rPr>
      </w:pPr>
    </w:p>
    <w:p w14:paraId="359C7710">
      <w:pPr>
        <w:jc w:val="center"/>
        <w:rPr>
          <w:rFonts w:hint="default"/>
          <w:lang w:val="en-US"/>
        </w:rPr>
      </w:pPr>
    </w:p>
    <w:p w14:paraId="7364015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Kategori Laporan:</w:t>
      </w:r>
    </w:p>
    <w:p w14:paraId="76E134E7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{{total_laporan_permasalahan}} Laporan Permasalahan</w:t>
      </w:r>
    </w:p>
    <w:p w14:paraId="4FDE9F17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{{total_sentiment_informasi}} Laporan Informasi</w:t>
      </w:r>
    </w:p>
    <w:p w14:paraId="0282D418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{{total_sentiment_progress}} Laporan Progress</w:t>
      </w:r>
    </w:p>
    <w:p w14:paraId="46A17CAD">
      <w:pPr>
        <w:jc w:val="both"/>
        <w:rPr>
          <w:rFonts w:hint="default"/>
          <w:lang w:val="en-US"/>
        </w:rPr>
      </w:pPr>
    </w:p>
    <w:p w14:paraId="18A55B5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{{deskripsi_kagetori_laporan}}</w:t>
      </w:r>
    </w:p>
    <w:p w14:paraId="0E451E19">
      <w:pPr>
        <w:jc w:val="both"/>
        <w:rPr>
          <w:rFonts w:hint="default"/>
          <w:lang w:val="en-US"/>
        </w:rPr>
      </w:pPr>
    </w:p>
    <w:p w14:paraId="35CBDBDA">
      <w:pPr>
        <w:jc w:val="both"/>
        <w:rPr>
          <w:rFonts w:hint="default"/>
          <w:lang w:val="en-US"/>
        </w:rPr>
      </w:pPr>
    </w:p>
    <w:p w14:paraId="4BDC35C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 per Lokasi:</w:t>
      </w:r>
    </w:p>
    <w:p w14:paraId="59BC8DC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{{rangkuman_laporan_perlokasi}}</w:t>
      </w:r>
    </w:p>
    <w:p w14:paraId="62B34CD2">
      <w:pPr>
        <w:jc w:val="both"/>
        <w:rPr>
          <w:rFonts w:hint="default"/>
          <w:lang w:val="en-US"/>
        </w:rPr>
      </w:pPr>
    </w:p>
    <w:p w14:paraId="4538E37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B706D3F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Laporan:</w:t>
      </w:r>
    </w:p>
    <w:p w14:paraId="25115F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{{rangkuman_laporan}}</w:t>
      </w:r>
    </w:p>
    <w:p w14:paraId="0AE1AC19">
      <w:pPr>
        <w:rPr>
          <w:rFonts w:hint="default"/>
          <w:lang w:val="en-US"/>
        </w:rPr>
      </w:pPr>
    </w:p>
    <w:p w14:paraId="4AB8426E">
      <w:pPr>
        <w:pStyle w:val="4"/>
        <w:bidi w:val="0"/>
        <w:rPr>
          <w:rFonts w:hint="default"/>
          <w:lang w:val="en-US"/>
        </w:rPr>
      </w:pPr>
    </w:p>
    <w:p w14:paraId="49DDC095">
      <w:pPr>
        <w:pStyle w:val="4"/>
        <w:bidi w:val="0"/>
        <w:rPr>
          <w:rFonts w:hint="default"/>
          <w:lang w:val="en-US"/>
        </w:rPr>
      </w:pPr>
    </w:p>
    <w:p w14:paraId="6B0256F5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 Kontributor :</w:t>
      </w:r>
    </w:p>
    <w:p w14:paraId="3541880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{{chart_top_kontributor}}</w:t>
      </w:r>
    </w:p>
    <w:p w14:paraId="6448BEC1">
      <w:pPr>
        <w:jc w:val="center"/>
        <w:rPr>
          <w:rFonts w:hint="default"/>
          <w:lang w:val="en-US"/>
        </w:rPr>
      </w:pPr>
    </w:p>
    <w:p w14:paraId="6624AAC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{{deskripsi_top_kontributor}}</w:t>
      </w:r>
    </w:p>
    <w:p w14:paraId="444C6D74">
      <w:pPr>
        <w:jc w:val="both"/>
        <w:rPr>
          <w:rFonts w:hint="default"/>
          <w:lang w:val="en-US"/>
        </w:rPr>
      </w:pPr>
    </w:p>
    <w:p w14:paraId="2408E0F1">
      <w:pPr>
        <w:rPr>
          <w:rFonts w:hint="default"/>
          <w:lang w:val="en-US"/>
        </w:rPr>
      </w:pPr>
    </w:p>
    <w:p w14:paraId="7A16DD2B">
      <w:pPr>
        <w:rPr>
          <w:rFonts w:hint="default"/>
          <w:lang w:val="en-US"/>
        </w:rPr>
      </w:pPr>
    </w:p>
    <w:p w14:paraId="3CD5E912">
      <w:pPr>
        <w:pStyle w:val="4"/>
        <w:bidi w:val="0"/>
        <w:rPr>
          <w:rFonts w:hint="default"/>
          <w:lang w:val="en-US"/>
        </w:rPr>
      </w:pPr>
    </w:p>
    <w:p w14:paraId="60F2FE1E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Kontributor :</w:t>
      </w:r>
    </w:p>
    <w:p w14:paraId="435F644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{{chart_tren_kontributor}}</w:t>
      </w:r>
    </w:p>
    <w:p w14:paraId="69830DC1">
      <w:pPr>
        <w:jc w:val="center"/>
        <w:rPr>
          <w:rFonts w:hint="default"/>
          <w:lang w:val="en-US"/>
        </w:rPr>
      </w:pPr>
    </w:p>
    <w:p w14:paraId="00AB60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{{deskripsi_tren_kontributor}}</w:t>
      </w:r>
    </w:p>
    <w:p w14:paraId="4CBEECB6">
      <w:pPr>
        <w:rPr>
          <w:rFonts w:hint="default"/>
          <w:lang w:val="en-US"/>
        </w:rPr>
      </w:pPr>
    </w:p>
    <w:p w14:paraId="36C6D0B7">
      <w:pPr>
        <w:rPr>
          <w:rFonts w:hint="default"/>
          <w:lang w:val="en-US"/>
        </w:rPr>
      </w:pPr>
    </w:p>
    <w:p w14:paraId="23086915">
      <w:pPr>
        <w:rPr>
          <w:rFonts w:hint="default"/>
          <w:lang w:val="en-US"/>
        </w:rPr>
      </w:pPr>
    </w:p>
    <w:p w14:paraId="6526B8F8">
      <w:pPr>
        <w:rPr>
          <w:rFonts w:hint="default"/>
          <w:lang w:val="en-US"/>
        </w:rPr>
      </w:pPr>
    </w:p>
    <w:p w14:paraId="7F8BC6F3">
      <w:pPr>
        <w:rPr>
          <w:rFonts w:hint="default"/>
          <w:lang w:val="en-US"/>
        </w:rPr>
      </w:pPr>
    </w:p>
    <w:p w14:paraId="754D36A8">
      <w:pPr>
        <w:rPr>
          <w:rFonts w:hint="default"/>
          <w:lang w:val="en-US"/>
        </w:rPr>
      </w:pPr>
    </w:p>
    <w:p w14:paraId="789DA5B3">
      <w:pPr>
        <w:rPr>
          <w:rFonts w:hint="default"/>
          <w:lang w:val="en-US"/>
        </w:rPr>
      </w:pPr>
    </w:p>
    <w:p w14:paraId="1417D356">
      <w:pPr>
        <w:pStyle w:val="4"/>
        <w:bidi w:val="0"/>
        <w:rPr>
          <w:rFonts w:hint="default"/>
          <w:lang w:val="en-US"/>
        </w:rPr>
      </w:pPr>
    </w:p>
    <w:p w14:paraId="780B4C5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382110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Analisa Sentiment :</w:t>
      </w:r>
    </w:p>
    <w:p w14:paraId="3385B0CA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{{total_sentiment_positive}} Laporan Positive</w:t>
      </w:r>
    </w:p>
    <w:p w14:paraId="78C30B34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{{total_sentiment_negative}} Laporan Negative</w:t>
      </w:r>
    </w:p>
    <w:p w14:paraId="6DE92EEC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{{total_sentiment_neutral}} Laporan Neutral</w:t>
      </w:r>
    </w:p>
    <w:p w14:paraId="758E7D47">
      <w:pPr>
        <w:rPr>
          <w:rFonts w:hint="default"/>
          <w:lang w:val="en-US"/>
        </w:rPr>
      </w:pPr>
    </w:p>
    <w:p w14:paraId="177FA3E9">
      <w:pPr>
        <w:rPr>
          <w:rFonts w:hint="default"/>
          <w:lang w:val="en-US"/>
        </w:rPr>
      </w:pPr>
    </w:p>
    <w:p w14:paraId="33A1142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{{chart_sentiment}}</w:t>
      </w:r>
    </w:p>
    <w:p w14:paraId="5FE1C567">
      <w:pPr>
        <w:jc w:val="center"/>
        <w:rPr>
          <w:rFonts w:hint="default"/>
          <w:lang w:val="en-US"/>
        </w:rPr>
      </w:pPr>
    </w:p>
    <w:p w14:paraId="28001A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{{deskripsi_sentiment}}</w:t>
      </w:r>
    </w:p>
    <w:p w14:paraId="6D0A49DF">
      <w:pPr>
        <w:rPr>
          <w:rFonts w:hint="default"/>
          <w:lang w:val="en-US"/>
        </w:rPr>
      </w:pPr>
    </w:p>
    <w:p w14:paraId="591AEEC0">
      <w:pPr>
        <w:rPr>
          <w:rFonts w:hint="default"/>
          <w:lang w:val="en-US"/>
        </w:rPr>
      </w:pPr>
    </w:p>
    <w:p w14:paraId="3614D321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7D13D"/>
    <w:multiLevelType w:val="singleLevel"/>
    <w:tmpl w:val="8DE7D1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77EC5"/>
    <w:rsid w:val="0E736ED0"/>
    <w:rsid w:val="19277EC5"/>
    <w:rsid w:val="1B4437DD"/>
    <w:rsid w:val="1CD4055C"/>
    <w:rsid w:val="5A346B93"/>
    <w:rsid w:val="675F16AF"/>
    <w:rsid w:val="7D4110E6"/>
    <w:rsid w:val="7E3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2025-08-03T09:45:00Z</dcterms:created>
  <dc:creator>Arigo</dc:creator>
  <cp:lastModifiedBy>Arigo Fahreza Putratama</cp:lastModifiedBy>
  <dcterms:modified xsi:type="dcterms:W3CDTF">2025-08-12T08:40:01Z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14867A2AABD94B9AAE35EE031D45AA65_11</vt:lpwstr>
  </property>
</Properties>
</file>