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EFA" w:rsidRDefault="00C059B5" w:rsidP="00C059B5">
      <w:pPr>
        <w:spacing w:after="0"/>
      </w:pPr>
      <w:r>
        <w:t>In CSS, you can use different kinds of selectors</w:t>
      </w:r>
    </w:p>
    <w:p w:rsidR="00C059B5" w:rsidRDefault="00C059B5" w:rsidP="00C059B5">
      <w:pPr>
        <w:pStyle w:val="ListParagraph"/>
        <w:numPr>
          <w:ilvl w:val="0"/>
          <w:numId w:val="1"/>
        </w:numPr>
        <w:spacing w:after="0"/>
      </w:pPr>
      <w:r>
        <w:t xml:space="preserve">div p </w:t>
      </w:r>
      <w:proofErr w:type="gramStart"/>
      <w:r>
        <w:t>{ …</w:t>
      </w:r>
      <w:proofErr w:type="gramEnd"/>
      <w:r>
        <w:t xml:space="preserve"> } </w:t>
      </w:r>
      <w:r>
        <w:tab/>
      </w:r>
      <w:r>
        <w:tab/>
        <w:t xml:space="preserve">applies CSS to any p elements at any level inside a div </w:t>
      </w:r>
    </w:p>
    <w:p w:rsidR="00C059B5" w:rsidRDefault="00EA2418" w:rsidP="00C059B5">
      <w:pPr>
        <w:pStyle w:val="ListParagraph"/>
        <w:numPr>
          <w:ilvl w:val="0"/>
          <w:numId w:val="1"/>
        </w:numPr>
        <w:spacing w:after="0"/>
      </w:pPr>
      <w:r>
        <w:t xml:space="preserve">div &gt; p </w:t>
      </w:r>
      <w:proofErr w:type="gramStart"/>
      <w:r>
        <w:t>{ …</w:t>
      </w:r>
      <w:proofErr w:type="gramEnd"/>
      <w:r>
        <w:t xml:space="preserve"> }</w:t>
      </w:r>
      <w:r>
        <w:tab/>
      </w:r>
      <w:r>
        <w:tab/>
        <w:t xml:space="preserve">applies CSS </w:t>
      </w:r>
      <w:proofErr w:type="spellStart"/>
      <w:r>
        <w:t>to p</w:t>
      </w:r>
      <w:proofErr w:type="spellEnd"/>
      <w:r>
        <w:t xml:space="preserve"> elements </w:t>
      </w:r>
      <w:r w:rsidR="00472B76">
        <w:t>first inside it &lt;div&gt;&lt;p&gt; W | &lt;div&gt;&lt;h1&gt;&lt;p&gt; NW</w:t>
      </w:r>
    </w:p>
    <w:p w:rsidR="00EA2418" w:rsidRDefault="002B3E8A" w:rsidP="00C059B5">
      <w:pPr>
        <w:pStyle w:val="ListParagraph"/>
        <w:numPr>
          <w:ilvl w:val="0"/>
          <w:numId w:val="1"/>
        </w:numPr>
        <w:spacing w:after="0"/>
      </w:pPr>
      <w:r>
        <w:t xml:space="preserve">div, p </w:t>
      </w:r>
      <w:proofErr w:type="gramStart"/>
      <w:r>
        <w:t>{ …</w:t>
      </w:r>
      <w:proofErr w:type="gramEnd"/>
      <w:r>
        <w:t xml:space="preserve"> }</w:t>
      </w:r>
      <w:r>
        <w:tab/>
      </w:r>
      <w:r>
        <w:tab/>
        <w:t>applies CSS to div and p elements</w:t>
      </w:r>
    </w:p>
    <w:p w:rsidR="00BF078C" w:rsidRDefault="0061135E" w:rsidP="00BF078C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>
        <w:t>a.classname</w:t>
      </w:r>
      <w:proofErr w:type="spellEnd"/>
      <w:proofErr w:type="gramEnd"/>
      <w:r>
        <w:t xml:space="preserve"> { … } </w:t>
      </w:r>
      <w:r>
        <w:tab/>
        <w:t xml:space="preserve">applies CSS to links with the class </w:t>
      </w:r>
      <w:proofErr w:type="spellStart"/>
      <w:r>
        <w:t>classname</w:t>
      </w:r>
      <w:proofErr w:type="spellEnd"/>
    </w:p>
    <w:p w:rsidR="0089561F" w:rsidRDefault="0089561F" w:rsidP="00BF078C">
      <w:pPr>
        <w:pStyle w:val="ListParagraph"/>
        <w:numPr>
          <w:ilvl w:val="0"/>
          <w:numId w:val="1"/>
        </w:numPr>
        <w:spacing w:after="0"/>
      </w:pPr>
      <w:proofErr w:type="gramStart"/>
      <w:r>
        <w:t>a:visited</w:t>
      </w:r>
      <w:proofErr w:type="gramEnd"/>
      <w:r>
        <w:tab/>
      </w:r>
      <w:r>
        <w:tab/>
        <w:t>applies CSS once a link has been visited by the user</w:t>
      </w:r>
    </w:p>
    <w:p w:rsidR="0089561F" w:rsidRDefault="0089561F" w:rsidP="00BF078C">
      <w:pPr>
        <w:pStyle w:val="ListParagraph"/>
        <w:numPr>
          <w:ilvl w:val="0"/>
          <w:numId w:val="1"/>
        </w:numPr>
        <w:spacing w:after="0"/>
      </w:pPr>
      <w:proofErr w:type="gramStart"/>
      <w:r>
        <w:t>a:hover</w:t>
      </w:r>
      <w:proofErr w:type="gramEnd"/>
      <w:r>
        <w:tab/>
      </w:r>
      <w:r>
        <w:tab/>
      </w:r>
      <w:r>
        <w:tab/>
        <w:t>applies CSS when the mouse is hovering over the link/ element</w:t>
      </w:r>
    </w:p>
    <w:p w:rsidR="0089561F" w:rsidRDefault="0089561F" w:rsidP="00BF078C">
      <w:pPr>
        <w:pStyle w:val="ListParagraph"/>
        <w:numPr>
          <w:ilvl w:val="0"/>
          <w:numId w:val="1"/>
        </w:numPr>
        <w:spacing w:after="0"/>
      </w:pPr>
      <w:proofErr w:type="gramStart"/>
      <w:r>
        <w:t>a:active</w:t>
      </w:r>
      <w:proofErr w:type="gramEnd"/>
      <w:r>
        <w:tab/>
      </w:r>
      <w:r>
        <w:tab/>
      </w:r>
      <w:r>
        <w:tab/>
        <w:t>applies CSS when the link/ element is being clicked on</w:t>
      </w:r>
    </w:p>
    <w:p w:rsidR="00ED5079" w:rsidRDefault="00ED5079" w:rsidP="00ED5079">
      <w:pPr>
        <w:spacing w:after="0"/>
      </w:pPr>
    </w:p>
    <w:p w:rsidR="00FC69BF" w:rsidRDefault="00ED5079" w:rsidP="00ED5079">
      <w:pPr>
        <w:spacing w:after="0"/>
      </w:pPr>
      <w:r>
        <w:t>Box model- every element on the page is given a “box” which can be sized up and moved</w:t>
      </w:r>
      <w:r w:rsidR="001926A6">
        <w:t>. There are different ways to make elements “wrap around” others,</w:t>
      </w:r>
    </w:p>
    <w:p w:rsidR="001926A6" w:rsidRDefault="001926A6" w:rsidP="001926A6">
      <w:pPr>
        <w:pStyle w:val="ListParagraph"/>
        <w:numPr>
          <w:ilvl w:val="0"/>
          <w:numId w:val="2"/>
        </w:numPr>
        <w:spacing w:after="0"/>
      </w:pPr>
      <w:r>
        <w:t>display: block</w:t>
      </w:r>
      <w:r>
        <w:tab/>
      </w:r>
      <w:r>
        <w:tab/>
      </w:r>
      <w:r w:rsidR="000E4A49">
        <w:t>makes the element takes up the entire width of the page; can be resized</w:t>
      </w:r>
    </w:p>
    <w:p w:rsidR="000E4A49" w:rsidRDefault="000E4A49" w:rsidP="001926A6">
      <w:pPr>
        <w:pStyle w:val="ListParagraph"/>
        <w:numPr>
          <w:ilvl w:val="0"/>
          <w:numId w:val="2"/>
        </w:numPr>
        <w:spacing w:after="0"/>
      </w:pPr>
      <w:r>
        <w:t>display: inline</w:t>
      </w:r>
      <w:r>
        <w:tab/>
      </w:r>
      <w:r>
        <w:tab/>
        <w:t>element takes up space defined by content; cannot be sized by h and w</w:t>
      </w:r>
    </w:p>
    <w:p w:rsidR="00917447" w:rsidRDefault="00917447" w:rsidP="001926A6">
      <w:pPr>
        <w:pStyle w:val="ListParagraph"/>
        <w:numPr>
          <w:ilvl w:val="0"/>
          <w:numId w:val="2"/>
        </w:numPr>
        <w:spacing w:after="0"/>
      </w:pPr>
      <w:r>
        <w:t>display: none</w:t>
      </w:r>
      <w:r>
        <w:tab/>
      </w:r>
      <w:r>
        <w:tab/>
        <w:t>hides the element</w:t>
      </w:r>
    </w:p>
    <w:p w:rsidR="00F84055" w:rsidRDefault="00F84055" w:rsidP="00926C1F">
      <w:pPr>
        <w:pStyle w:val="ListParagraph"/>
        <w:numPr>
          <w:ilvl w:val="0"/>
          <w:numId w:val="2"/>
        </w:numPr>
        <w:spacing w:after="0"/>
      </w:pPr>
      <w:r>
        <w:t>display: inline-block</w:t>
      </w:r>
      <w:r>
        <w:tab/>
        <w:t>are inline elements with resizable h and w</w:t>
      </w:r>
    </w:p>
    <w:p w:rsidR="00926C1F" w:rsidRDefault="00926C1F" w:rsidP="00926C1F">
      <w:pPr>
        <w:pStyle w:val="ListParagraph"/>
        <w:numPr>
          <w:ilvl w:val="0"/>
          <w:numId w:val="2"/>
        </w:numPr>
        <w:spacing w:after="0"/>
      </w:pPr>
      <w:r>
        <w:t>&lt;span&gt; is inline equivalent of div tag; can be applied to some parts of a &lt;p&gt; for instance</w:t>
      </w:r>
    </w:p>
    <w:p w:rsidR="00926C1F" w:rsidRDefault="00926C1F" w:rsidP="000E0836">
      <w:pPr>
        <w:spacing w:after="0"/>
      </w:pPr>
    </w:p>
    <w:p w:rsidR="0049413A" w:rsidRDefault="0049413A" w:rsidP="000E0836">
      <w:pPr>
        <w:spacing w:after="0"/>
      </w:pPr>
      <w:r>
        <w:t>Other CSS Properties:</w:t>
      </w:r>
    </w:p>
    <w:p w:rsidR="000267DD" w:rsidRDefault="000267DD" w:rsidP="000267DD">
      <w:pPr>
        <w:pStyle w:val="ListParagraph"/>
        <w:numPr>
          <w:ilvl w:val="0"/>
          <w:numId w:val="3"/>
        </w:numPr>
        <w:spacing w:after="0"/>
      </w:pPr>
      <w:r>
        <w:t>o</w:t>
      </w:r>
      <w:r w:rsidR="0049413A">
        <w:t>pacity: (0-100)</w:t>
      </w:r>
      <w:r w:rsidR="0049413A">
        <w:tab/>
      </w:r>
      <w:r w:rsidR="0049413A">
        <w:tab/>
        <w:t>hides the element, but it still takes up space</w:t>
      </w:r>
      <w:r w:rsidR="006C03A6">
        <w:t>; can fade elements</w:t>
      </w:r>
    </w:p>
    <w:p w:rsidR="0030666D" w:rsidRDefault="000267DD" w:rsidP="000267DD">
      <w:pPr>
        <w:pStyle w:val="ListParagraph"/>
        <w:numPr>
          <w:ilvl w:val="0"/>
          <w:numId w:val="3"/>
        </w:numPr>
        <w:spacing w:after="0"/>
      </w:pPr>
      <w:r>
        <w:t>v</w:t>
      </w:r>
      <w:r w:rsidR="0030666D">
        <w:t>isibility: hidden</w:t>
      </w:r>
      <w:r w:rsidR="0030666D">
        <w:tab/>
        <w:t>Same as opacity zero 0</w:t>
      </w:r>
    </w:p>
    <w:p w:rsidR="00A171F0" w:rsidRDefault="00A171F0" w:rsidP="000267DD">
      <w:pPr>
        <w:pStyle w:val="ListParagraph"/>
        <w:numPr>
          <w:ilvl w:val="0"/>
          <w:numId w:val="3"/>
        </w:numPr>
        <w:spacing w:after="0"/>
      </w:pPr>
      <w:r>
        <w:t xml:space="preserve">html </w:t>
      </w:r>
      <w:proofErr w:type="gramStart"/>
      <w:r>
        <w:t>{ …</w:t>
      </w:r>
      <w:proofErr w:type="gramEnd"/>
      <w:r>
        <w:t xml:space="preserve"> } </w:t>
      </w:r>
      <w:r>
        <w:tab/>
      </w:r>
      <w:r>
        <w:tab/>
        <w:t>applies style to the full page</w:t>
      </w:r>
    </w:p>
    <w:p w:rsidR="0030666D" w:rsidRDefault="0030666D" w:rsidP="006C03A6">
      <w:pPr>
        <w:spacing w:after="0"/>
      </w:pPr>
    </w:p>
    <w:p w:rsidR="006C03A6" w:rsidRDefault="006C03A6" w:rsidP="006C03A6">
      <w:pPr>
        <w:spacing w:after="0"/>
      </w:pPr>
      <w:r>
        <w:t>Position properties position elements relative to other elements or the page</w:t>
      </w:r>
    </w:p>
    <w:p w:rsidR="006C03A6" w:rsidRDefault="000267DD" w:rsidP="006C03A6">
      <w:pPr>
        <w:pStyle w:val="ListParagraph"/>
        <w:numPr>
          <w:ilvl w:val="0"/>
          <w:numId w:val="4"/>
        </w:numPr>
        <w:spacing w:after="0"/>
      </w:pPr>
      <w:r>
        <w:t>position: static</w:t>
      </w:r>
      <w:r>
        <w:tab/>
      </w:r>
      <w:r>
        <w:tab/>
      </w:r>
      <w:r w:rsidR="003A71C4">
        <w:t>default, normal positioning</w:t>
      </w:r>
    </w:p>
    <w:p w:rsidR="00EF4B17" w:rsidRDefault="003A71C4" w:rsidP="006C03A6">
      <w:pPr>
        <w:pStyle w:val="ListParagraph"/>
        <w:numPr>
          <w:ilvl w:val="0"/>
          <w:numId w:val="4"/>
        </w:numPr>
        <w:spacing w:after="0"/>
      </w:pPr>
      <w:r>
        <w:t>position: fixed</w:t>
      </w:r>
      <w:r>
        <w:tab/>
      </w:r>
      <w:r>
        <w:tab/>
        <w:t>stay fixed relative to browser window; don’t move when scrolling</w:t>
      </w:r>
      <w:r w:rsidR="00EF4B17">
        <w:t xml:space="preserve">. Takes </w:t>
      </w:r>
    </w:p>
    <w:p w:rsidR="003A71C4" w:rsidRDefault="00EF4B17" w:rsidP="00EF4B17">
      <w:pPr>
        <w:spacing w:after="0"/>
        <w:ind w:left="2160" w:firstLine="720"/>
      </w:pPr>
      <w:r>
        <w:t xml:space="preserve">element out of flow and it nor other elements are affected by it. </w:t>
      </w:r>
    </w:p>
    <w:p w:rsidR="00EF4B17" w:rsidRDefault="00EF4B17" w:rsidP="00EF4B17">
      <w:pPr>
        <w:spacing w:after="0"/>
        <w:ind w:left="2160" w:firstLine="720"/>
      </w:pPr>
      <w:r>
        <w:t>Circumvent it by giving it a fixed h or w</w:t>
      </w:r>
    </w:p>
    <w:p w:rsidR="003A71C4" w:rsidRDefault="003A71C4" w:rsidP="006C03A6">
      <w:pPr>
        <w:pStyle w:val="ListParagraph"/>
        <w:numPr>
          <w:ilvl w:val="0"/>
          <w:numId w:val="4"/>
        </w:numPr>
        <w:spacing w:after="0"/>
      </w:pPr>
      <w:r>
        <w:t>position</w:t>
      </w:r>
      <w:r w:rsidR="00A171F0">
        <w:t>: absolute</w:t>
      </w:r>
      <w:r w:rsidR="00A171F0">
        <w:tab/>
      </w:r>
      <w:r w:rsidR="00A62B1A">
        <w:t>keeps element fixed relative to its parent container</w:t>
      </w:r>
    </w:p>
    <w:p w:rsidR="00A62B1A" w:rsidRDefault="00345A6A" w:rsidP="006C03A6">
      <w:pPr>
        <w:pStyle w:val="ListParagraph"/>
        <w:numPr>
          <w:ilvl w:val="0"/>
          <w:numId w:val="4"/>
        </w:numPr>
        <w:spacing w:after="0"/>
      </w:pPr>
      <w:r>
        <w:t>position: relative</w:t>
      </w:r>
      <w:r>
        <w:tab/>
        <w:t>element fixed relative to where it should’ve been</w:t>
      </w:r>
      <w:r w:rsidR="001C5F9F">
        <w:t xml:space="preserve">. Not taken </w:t>
      </w:r>
      <w:bookmarkStart w:id="0" w:name="_GoBack"/>
      <w:bookmarkEnd w:id="0"/>
      <w:r w:rsidR="001C5F9F">
        <w:t>out of flow</w:t>
      </w:r>
    </w:p>
    <w:sectPr w:rsidR="00A6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C778A"/>
    <w:multiLevelType w:val="hybridMultilevel"/>
    <w:tmpl w:val="916A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E5A46"/>
    <w:multiLevelType w:val="hybridMultilevel"/>
    <w:tmpl w:val="D2B8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83715"/>
    <w:multiLevelType w:val="hybridMultilevel"/>
    <w:tmpl w:val="AA3E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17C9F"/>
    <w:multiLevelType w:val="hybridMultilevel"/>
    <w:tmpl w:val="787A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12"/>
    <w:rsid w:val="000267DD"/>
    <w:rsid w:val="000E0836"/>
    <w:rsid w:val="000E4A49"/>
    <w:rsid w:val="00175CAE"/>
    <w:rsid w:val="001926A6"/>
    <w:rsid w:val="001C5F9F"/>
    <w:rsid w:val="002B3E8A"/>
    <w:rsid w:val="0030666D"/>
    <w:rsid w:val="00345A6A"/>
    <w:rsid w:val="003A71C4"/>
    <w:rsid w:val="00472B76"/>
    <w:rsid w:val="0049413A"/>
    <w:rsid w:val="0061135E"/>
    <w:rsid w:val="006A739D"/>
    <w:rsid w:val="006C03A6"/>
    <w:rsid w:val="0089561F"/>
    <w:rsid w:val="00917447"/>
    <w:rsid w:val="00926C1F"/>
    <w:rsid w:val="00A171F0"/>
    <w:rsid w:val="00A62B1A"/>
    <w:rsid w:val="00B64564"/>
    <w:rsid w:val="00B73EE9"/>
    <w:rsid w:val="00BF078C"/>
    <w:rsid w:val="00C059B5"/>
    <w:rsid w:val="00E6001F"/>
    <w:rsid w:val="00EA2418"/>
    <w:rsid w:val="00ED5079"/>
    <w:rsid w:val="00EF4B17"/>
    <w:rsid w:val="00F33312"/>
    <w:rsid w:val="00F84055"/>
    <w:rsid w:val="00FC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E854"/>
  <w15:chartTrackingRefBased/>
  <w15:docId w15:val="{77E6CDAD-EFEA-41A5-ACF3-1CF6FFEF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 Jalan</dc:creator>
  <cp:keywords/>
  <dc:description/>
  <cp:lastModifiedBy>Arihan Jalan</cp:lastModifiedBy>
  <cp:revision>8</cp:revision>
  <dcterms:created xsi:type="dcterms:W3CDTF">2017-10-04T16:33:00Z</dcterms:created>
  <dcterms:modified xsi:type="dcterms:W3CDTF">2017-10-04T17:14:00Z</dcterms:modified>
</cp:coreProperties>
</file>