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052" w:rsidRDefault="00E05052" w:rsidP="00E05052">
      <w:pPr>
        <w:rPr>
          <w:sz w:val="40"/>
          <w:szCs w:val="40"/>
        </w:rPr>
      </w:pPr>
      <w:r w:rsidRPr="00E05052">
        <w:rPr>
          <w:sz w:val="40"/>
          <w:szCs w:val="40"/>
        </w:rPr>
        <w:t>Step-Step Process of Work Execution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Load dataset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Print data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Display first five and last five rows of the dataset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Print number of rows and columns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Print description of dataset in statistical format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Select the required columns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Import k-Means Clustering module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Create an instance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Identify the number of clusters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Find optimal number of clusters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Calculate value of within clusters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For visualization import library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Start plotting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Segmentation is performed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Customer is divided into 5 segments</w:t>
      </w:r>
    </w:p>
    <w:p w:rsid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Naming of model is done</w:t>
      </w:r>
    </w:p>
    <w:p w:rsidR="00E05052" w:rsidRPr="00E05052" w:rsidRDefault="00E05052" w:rsidP="00E0505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Model is saved and loaded.</w:t>
      </w:r>
    </w:p>
    <w:sectPr w:rsidR="00E05052" w:rsidRPr="00E05052" w:rsidSect="006B1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76D9E"/>
    <w:multiLevelType w:val="hybridMultilevel"/>
    <w:tmpl w:val="3DE60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196BC7"/>
    <w:multiLevelType w:val="hybridMultilevel"/>
    <w:tmpl w:val="EC26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E0FA8"/>
    <w:multiLevelType w:val="hybridMultilevel"/>
    <w:tmpl w:val="87BA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5052"/>
    <w:rsid w:val="006B144F"/>
    <w:rsid w:val="00E0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>HP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2023-07-17T17:23:00Z</dcterms:created>
  <dcterms:modified xsi:type="dcterms:W3CDTF">2023-07-17T17:31:00Z</dcterms:modified>
</cp:coreProperties>
</file>