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DBB81" w14:textId="7CF58B7C" w:rsidR="00386B73" w:rsidRDefault="00386B73" w:rsidP="00386B7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Pregled sadržaja može biti napravljen </w:t>
      </w:r>
      <w:r>
        <w:rPr>
          <w:b/>
          <w:bCs/>
          <w:sz w:val="24"/>
          <w:szCs w:val="24"/>
          <w:lang w:val="hr-HR"/>
        </w:rPr>
        <w:t>specijaliziranom aplikacijom</w:t>
      </w:r>
      <w:r>
        <w:rPr>
          <w:sz w:val="24"/>
          <w:szCs w:val="24"/>
          <w:lang w:val="hr-HR"/>
        </w:rPr>
        <w:t>. Tipovi sadržaja koji se mogu pregledati u sustavu su 3D modeli, 3D modeli s mogućnošću animacije i 3D modeli s mogućnošću interakcije</w:t>
      </w:r>
      <w:r>
        <w:rPr>
          <w:sz w:val="24"/>
          <w:szCs w:val="24"/>
          <w:lang w:val="hr-HR"/>
        </w:rPr>
        <w:t xml:space="preserve"> (skaliranje rotiranje</w:t>
      </w:r>
      <w:r>
        <w:rPr>
          <w:sz w:val="24"/>
          <w:szCs w:val="24"/>
          <w:lang w:val="hr-HR"/>
        </w:rPr>
        <w:t xml:space="preserve"> mogućno</w:t>
      </w:r>
      <w:r>
        <w:rPr>
          <w:sz w:val="24"/>
          <w:szCs w:val="24"/>
          <w:lang w:val="hr-HR"/>
        </w:rPr>
        <w:t>st</w:t>
      </w:r>
      <w:r>
        <w:rPr>
          <w:sz w:val="24"/>
          <w:szCs w:val="24"/>
          <w:lang w:val="hr-HR"/>
        </w:rPr>
        <w:t xml:space="preserve"> odabira dijela modela</w:t>
      </w:r>
      <w:r>
        <w:rPr>
          <w:sz w:val="24"/>
          <w:szCs w:val="24"/>
          <w:lang w:val="hr-HR"/>
        </w:rPr>
        <w:t>)</w:t>
      </w:r>
      <w:r>
        <w:rPr>
          <w:sz w:val="24"/>
          <w:szCs w:val="24"/>
          <w:lang w:val="hr-HR"/>
        </w:rPr>
        <w:t>. Primjerice, u učenju elemenata računala može se koristiti 3D model, u učenju ponašanja mrežnog prometa unutar mreže i njegove obrade može se koristiti 3D model s animacijom, a za učenje elemenata korisničkog sučelja može se koristiti 3D model s interakcijom.</w:t>
      </w:r>
    </w:p>
    <w:p w14:paraId="068F116B" w14:textId="77777777" w:rsidR="00386B73" w:rsidRDefault="00386B73" w:rsidP="00386B7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Korisnik može unutar slučaja korištenja specijalizirane aplikacije:</w:t>
      </w:r>
    </w:p>
    <w:p w14:paraId="399BE946" w14:textId="77777777" w:rsidR="00386B73" w:rsidRDefault="00386B73" w:rsidP="00386B7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Kamerom mobilnog uređaja učitati slikovnu oznaku i pregledati odgovarajući virtualni sadržaj u aplikaciji proširenoj stvarnosti vezan za određenu lekciju. 3D sadržaj je usidren u prostoru na temelju slikovne oznake te se oko njega može slobodno kretati.</w:t>
      </w:r>
    </w:p>
    <w:p w14:paraId="2D50ED22" w14:textId="77777777" w:rsidR="00386B73" w:rsidRDefault="00386B73" w:rsidP="00386B73">
      <w:pPr>
        <w:pStyle w:val="ListParagraph"/>
        <w:jc w:val="both"/>
        <w:rPr>
          <w:sz w:val="24"/>
          <w:szCs w:val="24"/>
          <w:lang w:val="hr-HR"/>
        </w:rPr>
      </w:pPr>
    </w:p>
    <w:p w14:paraId="14A60EDD" w14:textId="77777777" w:rsidR="00386B73" w:rsidRDefault="00386B73" w:rsidP="00386B7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Mijenjati karakteristike sadržaja</w:t>
      </w:r>
    </w:p>
    <w:p w14:paraId="41950223" w14:textId="77777777" w:rsidR="00386B73" w:rsidRDefault="00386B73" w:rsidP="00386B7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Skalirati virtualni sadržaj u proširenoj stvarnosti</w:t>
      </w:r>
    </w:p>
    <w:p w14:paraId="0C7FC7FE" w14:textId="77777777" w:rsidR="00386B73" w:rsidRDefault="00386B73" w:rsidP="00386B7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Rotirati virtualni sadržaj u proširenoj stvarnosti</w:t>
      </w:r>
    </w:p>
    <w:p w14:paraId="1D28157F" w14:textId="77777777" w:rsidR="00386B73" w:rsidRDefault="00386B73" w:rsidP="00386B7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Upravljati animacijom sadržaja u proširenoj stvarnosti (</w:t>
      </w:r>
      <w:proofErr w:type="spellStart"/>
      <w:r>
        <w:rPr>
          <w:sz w:val="24"/>
          <w:szCs w:val="24"/>
          <w:lang w:val="hr-HR"/>
        </w:rPr>
        <w:t>play</w:t>
      </w:r>
      <w:proofErr w:type="spellEnd"/>
      <w:r>
        <w:rPr>
          <w:sz w:val="24"/>
          <w:szCs w:val="24"/>
          <w:lang w:val="hr-HR"/>
        </w:rPr>
        <w:t>, pause, stop)</w:t>
      </w:r>
    </w:p>
    <w:p w14:paraId="25CD61C9" w14:textId="77777777" w:rsidR="00386B73" w:rsidRDefault="00386B73" w:rsidP="00386B73">
      <w:pPr>
        <w:pStyle w:val="ListParagraph"/>
        <w:ind w:left="1440"/>
        <w:jc w:val="both"/>
        <w:rPr>
          <w:sz w:val="24"/>
          <w:szCs w:val="24"/>
          <w:lang w:val="hr-HR"/>
        </w:rPr>
      </w:pPr>
    </w:p>
    <w:p w14:paraId="532D1BC8" w14:textId="6A878928" w:rsidR="00386B73" w:rsidRDefault="00386B73" w:rsidP="00386B7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Postavljati jednostavna pitanja unutar prikaza sadržaja.  Pitanja se </w:t>
      </w:r>
      <w:r>
        <w:rPr>
          <w:sz w:val="24"/>
          <w:szCs w:val="24"/>
          <w:lang w:val="hr-HR"/>
        </w:rPr>
        <w:t xml:space="preserve">načelno </w:t>
      </w:r>
      <w:r>
        <w:rPr>
          <w:sz w:val="24"/>
          <w:szCs w:val="24"/>
          <w:lang w:val="hr-HR"/>
        </w:rPr>
        <w:t>treba</w:t>
      </w:r>
      <w:r>
        <w:rPr>
          <w:sz w:val="24"/>
          <w:szCs w:val="24"/>
          <w:lang w:val="hr-HR"/>
        </w:rPr>
        <w:t>la</w:t>
      </w:r>
      <w:r>
        <w:rPr>
          <w:sz w:val="24"/>
          <w:szCs w:val="24"/>
          <w:lang w:val="hr-HR"/>
        </w:rPr>
        <w:t xml:space="preserve"> rješavati odabirom određenog dijela objekta.</w:t>
      </w:r>
    </w:p>
    <w:p w14:paraId="048FB79A" w14:textId="77777777" w:rsidR="00386B73" w:rsidRDefault="00386B73" w:rsidP="00386B73">
      <w:pPr>
        <w:pStyle w:val="ListParagraph"/>
        <w:ind w:left="1440"/>
        <w:jc w:val="both"/>
        <w:rPr>
          <w:sz w:val="24"/>
          <w:szCs w:val="24"/>
          <w:lang w:val="hr-HR"/>
        </w:rPr>
      </w:pPr>
    </w:p>
    <w:p w14:paraId="188350A9" w14:textId="77777777" w:rsidR="00386B73" w:rsidRDefault="00386B73" w:rsidP="00386B7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Pregledavati kratke tekstove vezane za lekcije</w:t>
      </w:r>
    </w:p>
    <w:p w14:paraId="00BA2257" w14:textId="77777777" w:rsidR="00386B73" w:rsidRDefault="00386B73" w:rsidP="00386B7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Rješavati kviz za pojedinu lekciju</w:t>
      </w:r>
    </w:p>
    <w:p w14:paraId="7FC406E5" w14:textId="77777777" w:rsidR="00386B73" w:rsidRDefault="00386B73" w:rsidP="00386B7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Unutar kviza postoji mogućnost odabira ponuđenih odgovora</w:t>
      </w:r>
    </w:p>
    <w:p w14:paraId="1E496E3D" w14:textId="4AA4F2DD" w:rsidR="00386B73" w:rsidRDefault="00386B73" w:rsidP="00386B73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Unutar kviza postoji indikator dobrih odgovora</w:t>
      </w:r>
    </w:p>
    <w:p w14:paraId="3505E160" w14:textId="77777777" w:rsidR="00386B73" w:rsidRDefault="00386B73" w:rsidP="00386B73">
      <w:pPr>
        <w:pStyle w:val="ListParagraph"/>
        <w:ind w:left="1440"/>
        <w:jc w:val="both"/>
        <w:rPr>
          <w:sz w:val="24"/>
          <w:szCs w:val="24"/>
          <w:lang w:val="hr-HR"/>
        </w:rPr>
      </w:pPr>
    </w:p>
    <w:p w14:paraId="3D5920F8" w14:textId="50D24D6C" w:rsidR="00386B73" w:rsidRDefault="00386B73" w:rsidP="00386B7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Pokrenuti kameru i skenirati QR kod koji ga vodi do 3D sadržaja kojeg može virtualni sadržaj iz prve točke u AR pregledniku operacijskog sustava Android.</w:t>
      </w:r>
    </w:p>
    <w:p w14:paraId="70BB0F9F" w14:textId="77777777" w:rsidR="00C25A84" w:rsidRDefault="00C25A84" w:rsidP="00C25A84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Putem kamere telefona učitat QR kod koji ga vodi na preuzimanje 3D sadržaja i njegovo otvaranje u ugrađenom generalnom pregledniku AR sadržaja. Napomena, za ovaj sadržaj je potrebno osigurati poslužiteljske resurse na kojima će biti postavljeni.</w:t>
      </w:r>
    </w:p>
    <w:p w14:paraId="53533714" w14:textId="77777777" w:rsidR="00C25A84" w:rsidRDefault="00C25A84" w:rsidP="00C25A84">
      <w:pPr>
        <w:pStyle w:val="ListParagraph"/>
        <w:numPr>
          <w:ilvl w:val="1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 xml:space="preserve">Pozicionirati preuzeti 3D sadržaj u odnosu na automatski detektirane plohe u prostoru putem kamere telefona kroz algoritme za istovremenu lokalizaciju i mapiranje (engl. </w:t>
      </w:r>
      <w:proofErr w:type="spellStart"/>
      <w:r>
        <w:rPr>
          <w:sz w:val="24"/>
          <w:szCs w:val="24"/>
          <w:lang w:val="hr-HR"/>
        </w:rPr>
        <w:t>Simultaneous</w:t>
      </w:r>
      <w:proofErr w:type="spellEnd"/>
      <w:r>
        <w:rPr>
          <w:sz w:val="24"/>
          <w:szCs w:val="24"/>
          <w:lang w:val="hr-HR"/>
        </w:rPr>
        <w:t xml:space="preserve"> </w:t>
      </w:r>
      <w:proofErr w:type="spellStart"/>
      <w:r>
        <w:rPr>
          <w:sz w:val="24"/>
          <w:szCs w:val="24"/>
          <w:lang w:val="hr-HR"/>
        </w:rPr>
        <w:t>localization</w:t>
      </w:r>
      <w:proofErr w:type="spellEnd"/>
      <w:r>
        <w:rPr>
          <w:sz w:val="24"/>
          <w:szCs w:val="24"/>
          <w:lang w:val="hr-HR"/>
        </w:rPr>
        <w:t xml:space="preserve"> and </w:t>
      </w:r>
      <w:proofErr w:type="spellStart"/>
      <w:r>
        <w:rPr>
          <w:sz w:val="24"/>
          <w:szCs w:val="24"/>
          <w:lang w:val="hr-HR"/>
        </w:rPr>
        <w:t>mapping</w:t>
      </w:r>
      <w:proofErr w:type="spellEnd"/>
      <w:r>
        <w:rPr>
          <w:sz w:val="24"/>
          <w:szCs w:val="24"/>
          <w:lang w:val="hr-HR"/>
        </w:rPr>
        <w:t xml:space="preserve"> - SLAM). Pozicionirani sadržaj je usidren u prostoru temeljem SLAM algoritma te se oko njega može slobodno kretati.</w:t>
      </w:r>
    </w:p>
    <w:p w14:paraId="3A74DEE5" w14:textId="77777777" w:rsidR="00C25A84" w:rsidRDefault="00C25A84" w:rsidP="00C25A84">
      <w:pPr>
        <w:pStyle w:val="ListParagraph"/>
        <w:numPr>
          <w:ilvl w:val="1"/>
          <w:numId w:val="1"/>
        </w:numPr>
        <w:jc w:val="both"/>
        <w:rPr>
          <w:lang w:val="hr-HR"/>
        </w:rPr>
      </w:pPr>
      <w:r>
        <w:rPr>
          <w:sz w:val="24"/>
          <w:szCs w:val="24"/>
          <w:lang w:val="hr-HR"/>
        </w:rPr>
        <w:t>Skalirati i rotirati 3D sadržaj zadržavajući njegovo usidrenje.</w:t>
      </w:r>
    </w:p>
    <w:p w14:paraId="2EF10E37" w14:textId="77777777" w:rsidR="00C25A84" w:rsidRDefault="00C25A84" w:rsidP="00C25A84">
      <w:pPr>
        <w:pStyle w:val="ListParagraph"/>
        <w:ind w:left="1440"/>
        <w:jc w:val="both"/>
        <w:rPr>
          <w:sz w:val="24"/>
          <w:szCs w:val="24"/>
          <w:lang w:val="hr-HR"/>
        </w:rPr>
      </w:pPr>
    </w:p>
    <w:p w14:paraId="0216E086" w14:textId="77777777" w:rsidR="00386B73" w:rsidRDefault="00386B73" w:rsidP="00386B73">
      <w:pPr>
        <w:pStyle w:val="ListParagraph"/>
        <w:ind w:left="1440"/>
        <w:jc w:val="both"/>
        <w:rPr>
          <w:sz w:val="24"/>
          <w:szCs w:val="24"/>
          <w:lang w:val="hr-HR"/>
        </w:rPr>
      </w:pPr>
    </w:p>
    <w:p w14:paraId="42B0174C" w14:textId="77777777" w:rsidR="00386B73" w:rsidRDefault="00386B73" w:rsidP="00386B73">
      <w:pPr>
        <w:pStyle w:val="ListParagraph"/>
        <w:numPr>
          <w:ilvl w:val="0"/>
          <w:numId w:val="1"/>
        </w:num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Pristupiti pojedinačnoj navedenoj funkcionalnosti putem glavnog izbornika aplikacije</w:t>
      </w:r>
    </w:p>
    <w:p w14:paraId="787A954D" w14:textId="77777777" w:rsidR="00386B73" w:rsidRDefault="00386B73" w:rsidP="00386B73">
      <w:pPr>
        <w:pStyle w:val="ListParagraph"/>
        <w:jc w:val="both"/>
        <w:rPr>
          <w:sz w:val="24"/>
          <w:szCs w:val="24"/>
          <w:lang w:val="hr-HR"/>
        </w:rPr>
      </w:pPr>
    </w:p>
    <w:p w14:paraId="11BEA1E3" w14:textId="77777777" w:rsidR="00386B73" w:rsidRDefault="00386B73" w:rsidP="00386B73">
      <w:pPr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lastRenderedPageBreak/>
        <w:t>Korisnik može unutar slučaja korištenja generalnog AR preglednika:</w:t>
      </w:r>
    </w:p>
    <w:p w14:paraId="556127E2" w14:textId="77777777" w:rsidR="00386B73" w:rsidRDefault="00386B73" w:rsidP="00386B73">
      <w:pPr>
        <w:ind w:left="360"/>
        <w:jc w:val="both"/>
        <w:rPr>
          <w:sz w:val="24"/>
          <w:szCs w:val="24"/>
          <w:lang w:val="hr-HR"/>
        </w:rPr>
      </w:pPr>
      <w:r>
        <w:rPr>
          <w:sz w:val="24"/>
          <w:szCs w:val="24"/>
          <w:lang w:val="hr-HR"/>
        </w:rPr>
        <w:t>Sve lekcije odnosno 3D sadržaji prikazani u AR-u mogu imati i svoje dodatne specifične funkcionalnosti.</w:t>
      </w:r>
    </w:p>
    <w:p w14:paraId="0F84998F" w14:textId="77777777" w:rsidR="003521A4" w:rsidRDefault="003521A4"/>
    <w:sectPr w:rsidR="003521A4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D60197"/>
    <w:multiLevelType w:val="hybridMultilevel"/>
    <w:tmpl w:val="7F5C8318"/>
    <w:lvl w:ilvl="0" w:tplc="BC9431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7F7557"/>
    <w:multiLevelType w:val="hybridMultilevel"/>
    <w:tmpl w:val="53EAAFBA"/>
    <w:lvl w:ilvl="0" w:tplc="BC943116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2969416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511408810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1AD"/>
    <w:rsid w:val="000241AD"/>
    <w:rsid w:val="003521A4"/>
    <w:rsid w:val="00386B73"/>
    <w:rsid w:val="00C2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D28AD1"/>
  <w15:chartTrackingRefBased/>
  <w15:docId w15:val="{5351B748-1360-438A-A983-DB42C8602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B73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6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2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Mirko Sužnjević</dc:creator>
  <cp:keywords/>
  <dc:description/>
  <cp:lastModifiedBy>Mirko Sužnjević</cp:lastModifiedBy>
  <cp:revision>3</cp:revision>
  <dcterms:created xsi:type="dcterms:W3CDTF">2023-03-09T13:39:00Z</dcterms:created>
  <dcterms:modified xsi:type="dcterms:W3CDTF">2023-03-09T13:43:00Z</dcterms:modified>
</cp:coreProperties>
</file>