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3CF03" w14:textId="77777777" w:rsidR="0074081D" w:rsidRPr="00007429" w:rsidRDefault="0074081D" w:rsidP="0074081D">
      <w:pPr>
        <w:jc w:val="center"/>
        <w:rPr>
          <w:b/>
          <w:bCs/>
          <w:sz w:val="22"/>
          <w:szCs w:val="22"/>
        </w:rPr>
      </w:pPr>
      <w:r w:rsidRPr="00007429">
        <w:rPr>
          <w:b/>
          <w:bCs/>
          <w:sz w:val="22"/>
          <w:szCs w:val="22"/>
        </w:rPr>
        <w:t>PRIVACY POLICY</w:t>
      </w:r>
    </w:p>
    <w:p w14:paraId="32A98C25" w14:textId="028DE950" w:rsidR="0074081D" w:rsidRPr="00007429" w:rsidRDefault="0074081D" w:rsidP="0074081D">
      <w:pPr>
        <w:jc w:val="center"/>
        <w:rPr>
          <w:b/>
          <w:bCs/>
          <w:sz w:val="22"/>
          <w:szCs w:val="22"/>
        </w:rPr>
      </w:pPr>
      <w:r w:rsidRPr="00007429">
        <w:rPr>
          <w:b/>
          <w:bCs/>
          <w:sz w:val="22"/>
          <w:szCs w:val="22"/>
        </w:rPr>
        <w:br/>
        <w:t>Last Updated</w:t>
      </w:r>
      <w:r w:rsidR="00D54960">
        <w:rPr>
          <w:b/>
          <w:bCs/>
          <w:sz w:val="22"/>
          <w:szCs w:val="22"/>
        </w:rPr>
        <w:t>:</w:t>
      </w:r>
      <w:r w:rsidRPr="00007429">
        <w:rPr>
          <w:b/>
          <w:bCs/>
          <w:sz w:val="22"/>
          <w:szCs w:val="22"/>
        </w:rPr>
        <w:t xml:space="preserve"> </w:t>
      </w:r>
      <w:r w:rsidR="00DC1D86">
        <w:rPr>
          <w:b/>
          <w:bCs/>
          <w:sz w:val="22"/>
          <w:szCs w:val="22"/>
        </w:rPr>
        <w:t>December 5</w:t>
      </w:r>
      <w:r w:rsidR="00DC1D86" w:rsidRPr="00DC1D86">
        <w:rPr>
          <w:b/>
          <w:bCs/>
          <w:sz w:val="22"/>
          <w:szCs w:val="22"/>
          <w:vertAlign w:val="superscript"/>
        </w:rPr>
        <w:t>th</w:t>
      </w:r>
      <w:r w:rsidR="00DC1D86">
        <w:rPr>
          <w:b/>
          <w:bCs/>
          <w:sz w:val="22"/>
          <w:szCs w:val="22"/>
        </w:rPr>
        <w:t>, 2016</w:t>
      </w:r>
    </w:p>
    <w:p w14:paraId="2D722A0E" w14:textId="77777777" w:rsidR="0074081D" w:rsidRPr="00007429" w:rsidRDefault="0074081D" w:rsidP="0074081D">
      <w:pPr>
        <w:jc w:val="center"/>
        <w:rPr>
          <w:b/>
          <w:bCs/>
          <w:sz w:val="22"/>
          <w:szCs w:val="22"/>
        </w:rPr>
      </w:pPr>
    </w:p>
    <w:p w14:paraId="389E5FCA" w14:textId="77777777" w:rsidR="0042045E" w:rsidRDefault="0074081D" w:rsidP="000E790A">
      <w:pPr>
        <w:autoSpaceDE w:val="0"/>
        <w:autoSpaceDN w:val="0"/>
        <w:adjustRightInd w:val="0"/>
        <w:jc w:val="both"/>
        <w:rPr>
          <w:sz w:val="22"/>
          <w:szCs w:val="22"/>
        </w:rPr>
      </w:pPr>
      <w:r w:rsidRPr="00007429">
        <w:rPr>
          <w:sz w:val="22"/>
          <w:szCs w:val="22"/>
        </w:rPr>
        <w:t xml:space="preserve">We at </w:t>
      </w:r>
      <w:r w:rsidR="000E790A">
        <w:rPr>
          <w:rFonts w:eastAsiaTheme="minorHAnsi"/>
          <w:sz w:val="22"/>
          <w:szCs w:val="22"/>
        </w:rPr>
        <w:t>Cohero Health</w:t>
      </w:r>
      <w:r w:rsidR="00503BB9">
        <w:rPr>
          <w:sz w:val="22"/>
          <w:szCs w:val="22"/>
        </w:rPr>
        <w:t>,</w:t>
      </w:r>
      <w:r w:rsidR="009B15C7">
        <w:rPr>
          <w:sz w:val="22"/>
          <w:szCs w:val="22"/>
        </w:rPr>
        <w:t xml:space="preserve"> Inc.</w:t>
      </w:r>
      <w:r w:rsidRPr="00007429">
        <w:rPr>
          <w:rFonts w:eastAsiaTheme="minorHAnsi"/>
        </w:rPr>
        <w:t xml:space="preserve"> </w:t>
      </w:r>
      <w:r w:rsidRPr="00007429">
        <w:rPr>
          <w:sz w:val="22"/>
          <w:szCs w:val="22"/>
        </w:rPr>
        <w:t>(“</w:t>
      </w:r>
      <w:r w:rsidR="001A3FC7">
        <w:rPr>
          <w:sz w:val="22"/>
          <w:szCs w:val="22"/>
          <w:u w:val="single"/>
        </w:rPr>
        <w:t>Cohero Health</w:t>
      </w:r>
      <w:r w:rsidRPr="00007429">
        <w:rPr>
          <w:sz w:val="22"/>
          <w:szCs w:val="22"/>
        </w:rPr>
        <w:t>,” “</w:t>
      </w:r>
      <w:r w:rsidRPr="00007429">
        <w:rPr>
          <w:sz w:val="22"/>
          <w:szCs w:val="22"/>
          <w:u w:val="single"/>
        </w:rPr>
        <w:t>we</w:t>
      </w:r>
      <w:r w:rsidRPr="00007429">
        <w:rPr>
          <w:sz w:val="22"/>
          <w:szCs w:val="22"/>
        </w:rPr>
        <w:t>,” “</w:t>
      </w:r>
      <w:r w:rsidRPr="00007429">
        <w:rPr>
          <w:sz w:val="22"/>
          <w:szCs w:val="22"/>
          <w:u w:val="single"/>
        </w:rPr>
        <w:t>us</w:t>
      </w:r>
      <w:r w:rsidRPr="00007429">
        <w:rPr>
          <w:sz w:val="22"/>
          <w:szCs w:val="22"/>
        </w:rPr>
        <w:t>,” or “</w:t>
      </w:r>
      <w:r w:rsidRPr="00007429">
        <w:rPr>
          <w:sz w:val="22"/>
          <w:szCs w:val="22"/>
          <w:u w:val="single"/>
        </w:rPr>
        <w:t>our</w:t>
      </w:r>
      <w:r w:rsidRPr="00007429">
        <w:rPr>
          <w:sz w:val="22"/>
          <w:szCs w:val="22"/>
        </w:rPr>
        <w:t>”) have created this privacy policy (this “</w:t>
      </w:r>
      <w:r w:rsidRPr="00007429">
        <w:rPr>
          <w:sz w:val="22"/>
          <w:szCs w:val="22"/>
          <w:u w:val="single"/>
        </w:rPr>
        <w:t>Privacy Policy</w:t>
      </w:r>
      <w:r w:rsidRPr="00007429">
        <w:rPr>
          <w:sz w:val="22"/>
          <w:szCs w:val="22"/>
        </w:rPr>
        <w:t xml:space="preserve">”) because we know that you care about how information you provide to us is used and shared.  This Privacy Policy relates to </w:t>
      </w:r>
      <w:r w:rsidR="00B25812">
        <w:rPr>
          <w:sz w:val="22"/>
          <w:szCs w:val="22"/>
        </w:rPr>
        <w:t>our</w:t>
      </w:r>
      <w:r w:rsidRPr="00007429">
        <w:rPr>
          <w:sz w:val="22"/>
          <w:szCs w:val="22"/>
        </w:rPr>
        <w:t xml:space="preserve"> information collection and use </w:t>
      </w:r>
      <w:r w:rsidR="00B25812">
        <w:rPr>
          <w:sz w:val="22"/>
          <w:szCs w:val="22"/>
        </w:rPr>
        <w:t>of your information through</w:t>
      </w:r>
      <w:r w:rsidRPr="00007429">
        <w:rPr>
          <w:sz w:val="22"/>
          <w:szCs w:val="22"/>
        </w:rPr>
        <w:t xml:space="preserve"> </w:t>
      </w:r>
      <w:r w:rsidR="00B25812">
        <w:rPr>
          <w:sz w:val="22"/>
          <w:szCs w:val="22"/>
        </w:rPr>
        <w:t>our website</w:t>
      </w:r>
      <w:r w:rsidRPr="00007429">
        <w:rPr>
          <w:sz w:val="22"/>
          <w:szCs w:val="22"/>
        </w:rPr>
        <w:t xml:space="preserve"> located at </w:t>
      </w:r>
      <w:hyperlink r:id="rId7" w:history="1">
        <w:r w:rsidR="001A3FC7" w:rsidRPr="00E64339">
          <w:rPr>
            <w:rStyle w:val="Hyperlink"/>
          </w:rPr>
          <w:t>www.coherohealth.com/</w:t>
        </w:r>
      </w:hyperlink>
      <w:r w:rsidR="004D37A3">
        <w:t xml:space="preserve"> </w:t>
      </w:r>
      <w:r w:rsidRPr="00007429">
        <w:rPr>
          <w:sz w:val="22"/>
          <w:szCs w:val="22"/>
        </w:rPr>
        <w:t>(the “</w:t>
      </w:r>
      <w:r w:rsidR="00231A49">
        <w:rPr>
          <w:sz w:val="22"/>
          <w:szCs w:val="22"/>
          <w:u w:val="single"/>
        </w:rPr>
        <w:t>S</w:t>
      </w:r>
      <w:r w:rsidRPr="00007429">
        <w:rPr>
          <w:sz w:val="22"/>
          <w:szCs w:val="22"/>
          <w:u w:val="single"/>
        </w:rPr>
        <w:t>ite</w:t>
      </w:r>
      <w:r w:rsidR="00793CBE">
        <w:rPr>
          <w:sz w:val="22"/>
          <w:szCs w:val="22"/>
        </w:rPr>
        <w:t xml:space="preserve">”). </w:t>
      </w:r>
    </w:p>
    <w:p w14:paraId="1E687DD3" w14:textId="77777777" w:rsidR="0042045E" w:rsidRDefault="0042045E" w:rsidP="000E790A">
      <w:pPr>
        <w:autoSpaceDE w:val="0"/>
        <w:autoSpaceDN w:val="0"/>
        <w:adjustRightInd w:val="0"/>
        <w:jc w:val="both"/>
        <w:rPr>
          <w:sz w:val="22"/>
          <w:szCs w:val="22"/>
        </w:rPr>
      </w:pPr>
    </w:p>
    <w:p w14:paraId="0FC420EC" w14:textId="2ECFC2F9" w:rsidR="0074081D" w:rsidRPr="000E790A" w:rsidRDefault="00C87E3F" w:rsidP="000E790A">
      <w:pPr>
        <w:autoSpaceDE w:val="0"/>
        <w:autoSpaceDN w:val="0"/>
        <w:adjustRightInd w:val="0"/>
        <w:jc w:val="both"/>
        <w:rPr>
          <w:rFonts w:eastAsiaTheme="minorHAnsi"/>
          <w:sz w:val="22"/>
          <w:szCs w:val="22"/>
        </w:rPr>
      </w:pPr>
      <w:r>
        <w:rPr>
          <w:sz w:val="22"/>
          <w:szCs w:val="22"/>
        </w:rPr>
        <w:t>Please note that t</w:t>
      </w:r>
      <w:r w:rsidR="00793CBE">
        <w:rPr>
          <w:sz w:val="22"/>
          <w:szCs w:val="22"/>
        </w:rPr>
        <w:t xml:space="preserve">his Privacy Policy does not relate to our information collection and use practices with respect </w:t>
      </w:r>
      <w:r w:rsidR="0042045E">
        <w:rPr>
          <w:sz w:val="22"/>
          <w:szCs w:val="22"/>
        </w:rPr>
        <w:t xml:space="preserve">to </w:t>
      </w:r>
      <w:r w:rsidR="00793CBE">
        <w:rPr>
          <w:sz w:val="22"/>
          <w:szCs w:val="22"/>
        </w:rPr>
        <w:t>information collected through our mobile application (“</w:t>
      </w:r>
      <w:r w:rsidR="00793CBE" w:rsidRPr="00793CBE">
        <w:rPr>
          <w:sz w:val="22"/>
          <w:szCs w:val="22"/>
          <w:u w:val="single"/>
        </w:rPr>
        <w:t>App</w:t>
      </w:r>
      <w:r w:rsidR="00793CBE">
        <w:rPr>
          <w:sz w:val="22"/>
          <w:szCs w:val="22"/>
        </w:rPr>
        <w:t>”)</w:t>
      </w:r>
      <w:r w:rsidR="0042045E">
        <w:rPr>
          <w:sz w:val="22"/>
          <w:szCs w:val="22"/>
        </w:rPr>
        <w:t xml:space="preserve">. </w:t>
      </w:r>
      <w:r w:rsidR="0042045E">
        <w:rPr>
          <w:rFonts w:eastAsiaTheme="minorHAnsi"/>
        </w:rPr>
        <w:t>The collection, receipt, use, sharing and retention of such information will be gov</w:t>
      </w:r>
      <w:r w:rsidR="004B0DAC">
        <w:rPr>
          <w:sz w:val="22"/>
          <w:szCs w:val="22"/>
        </w:rPr>
        <w:t>erned by the privacy policy for the App</w:t>
      </w:r>
      <w:r w:rsidR="00793CBE">
        <w:rPr>
          <w:sz w:val="22"/>
          <w:szCs w:val="22"/>
        </w:rPr>
        <w:t xml:space="preserve">. </w:t>
      </w:r>
    </w:p>
    <w:p w14:paraId="3DAAC63D" w14:textId="77777777" w:rsidR="001A3FC7" w:rsidRDefault="001A3FC7" w:rsidP="00D66C76">
      <w:pPr>
        <w:jc w:val="both"/>
        <w:rPr>
          <w:sz w:val="22"/>
          <w:szCs w:val="22"/>
        </w:rPr>
      </w:pPr>
    </w:p>
    <w:p w14:paraId="722FBC4C" w14:textId="77777777" w:rsidR="00D66C76" w:rsidRPr="00D33079" w:rsidRDefault="00D66C76" w:rsidP="00D66C76">
      <w:pPr>
        <w:jc w:val="both"/>
        <w:rPr>
          <w:sz w:val="22"/>
          <w:szCs w:val="22"/>
        </w:rPr>
      </w:pPr>
      <w:r w:rsidRPr="00D33079">
        <w:rPr>
          <w:sz w:val="22"/>
          <w:szCs w:val="22"/>
        </w:rPr>
        <w:t>By visiting our Site, you are agreeing to the terms of this Privacy Policy and th</w:t>
      </w:r>
      <w:r>
        <w:rPr>
          <w:sz w:val="22"/>
          <w:szCs w:val="22"/>
        </w:rPr>
        <w:t xml:space="preserve">e accompanying Terms of Use. </w:t>
      </w:r>
      <w:r w:rsidRPr="00D33079">
        <w:rPr>
          <w:sz w:val="22"/>
          <w:szCs w:val="22"/>
        </w:rPr>
        <w:t>Capitalized terms not defined in this Privacy Policy shall have the meaning set forth in our Terms of Use.</w:t>
      </w:r>
    </w:p>
    <w:p w14:paraId="2C57A326" w14:textId="77777777" w:rsidR="00D66C76" w:rsidRDefault="00D66C76" w:rsidP="0074081D">
      <w:pPr>
        <w:jc w:val="both"/>
        <w:rPr>
          <w:b/>
          <w:sz w:val="22"/>
          <w:szCs w:val="22"/>
          <w:u w:val="single"/>
        </w:rPr>
      </w:pPr>
    </w:p>
    <w:p w14:paraId="391AC63E" w14:textId="77777777" w:rsidR="0074081D" w:rsidRDefault="0074081D" w:rsidP="0074081D">
      <w:pPr>
        <w:pStyle w:val="LS1SGL"/>
        <w:spacing w:after="0"/>
        <w:ind w:firstLine="0"/>
        <w:rPr>
          <w:b/>
          <w:bCs/>
          <w:sz w:val="22"/>
          <w:szCs w:val="22"/>
          <w:u w:val="single"/>
        </w:rPr>
      </w:pPr>
      <w:r w:rsidRPr="00007429">
        <w:rPr>
          <w:b/>
          <w:bCs/>
          <w:sz w:val="22"/>
          <w:szCs w:val="22"/>
          <w:u w:val="single"/>
        </w:rPr>
        <w:t xml:space="preserve">The </w:t>
      </w:r>
      <w:r w:rsidRPr="00131B2E">
        <w:rPr>
          <w:b/>
          <w:bCs/>
          <w:sz w:val="22"/>
          <w:szCs w:val="22"/>
          <w:u w:val="single"/>
        </w:rPr>
        <w:t>Information We Collect and/or Receive</w:t>
      </w:r>
    </w:p>
    <w:p w14:paraId="5333FF68" w14:textId="77777777" w:rsidR="00355C40" w:rsidRDefault="00355C40" w:rsidP="0074081D">
      <w:pPr>
        <w:pStyle w:val="LS1SGL"/>
        <w:spacing w:after="0"/>
        <w:ind w:firstLine="0"/>
        <w:rPr>
          <w:b/>
          <w:bCs/>
          <w:sz w:val="22"/>
          <w:szCs w:val="22"/>
          <w:u w:val="single"/>
        </w:rPr>
      </w:pPr>
    </w:p>
    <w:p w14:paraId="0CDA0C2E" w14:textId="77777777" w:rsidR="00355C40" w:rsidRDefault="00355C40" w:rsidP="00355C40">
      <w:pPr>
        <w:pStyle w:val="NormalWeb"/>
        <w:spacing w:before="0" w:beforeAutospacing="0" w:after="0" w:afterAutospacing="0" w:line="24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In the course of operating the Site, we will collect (and/or receive) the following types of information. You authorize us to collect and/or receive such information.</w:t>
      </w:r>
    </w:p>
    <w:p w14:paraId="2411FA8F" w14:textId="77777777" w:rsidR="00355C40" w:rsidRDefault="00355C40" w:rsidP="00355C40">
      <w:pPr>
        <w:pStyle w:val="NormalWeb"/>
        <w:spacing w:before="0" w:beforeAutospacing="0" w:after="0" w:afterAutospacing="0" w:line="240" w:lineRule="auto"/>
        <w:jc w:val="both"/>
        <w:rPr>
          <w:rFonts w:ascii="Times New Roman" w:hAnsi="Times New Roman" w:cs="Times New Roman"/>
          <w:color w:val="auto"/>
          <w:sz w:val="22"/>
          <w:szCs w:val="22"/>
        </w:rPr>
      </w:pPr>
    </w:p>
    <w:p w14:paraId="60C5FC1D" w14:textId="77777777" w:rsidR="00775C8F" w:rsidRDefault="00355C40" w:rsidP="00775C8F">
      <w:pPr>
        <w:pStyle w:val="NormalWeb"/>
        <w:numPr>
          <w:ilvl w:val="0"/>
          <w:numId w:val="3"/>
        </w:numPr>
        <w:spacing w:before="0" w:beforeAutospacing="0" w:after="0" w:afterAutospacing="0" w:line="240" w:lineRule="auto"/>
        <w:jc w:val="both"/>
        <w:rPr>
          <w:rFonts w:ascii="Times New Roman" w:hAnsi="Times New Roman" w:cs="Times New Roman"/>
          <w:color w:val="auto"/>
          <w:sz w:val="22"/>
          <w:szCs w:val="22"/>
        </w:rPr>
      </w:pPr>
      <w:r w:rsidRPr="00775C8F">
        <w:rPr>
          <w:rFonts w:ascii="Times New Roman" w:hAnsi="Times New Roman" w:cs="Times New Roman"/>
          <w:color w:val="auto"/>
          <w:sz w:val="22"/>
          <w:szCs w:val="22"/>
          <w:u w:val="single"/>
        </w:rPr>
        <w:t>Contact Information</w:t>
      </w:r>
      <w:r>
        <w:rPr>
          <w:rFonts w:ascii="Times New Roman" w:hAnsi="Times New Roman" w:cs="Times New Roman"/>
          <w:color w:val="auto"/>
          <w:sz w:val="22"/>
          <w:szCs w:val="22"/>
        </w:rPr>
        <w:t>.</w:t>
      </w:r>
      <w:r>
        <w:rPr>
          <w:rFonts w:ascii="Times New Roman" w:hAnsi="Times New Roman" w:cs="Times New Roman"/>
          <w:color w:val="auto"/>
          <w:sz w:val="22"/>
          <w:szCs w:val="22"/>
        </w:rPr>
        <w:tab/>
      </w:r>
    </w:p>
    <w:p w14:paraId="2665DF45" w14:textId="77777777" w:rsidR="00775C8F" w:rsidRDefault="00775C8F" w:rsidP="00775C8F">
      <w:pPr>
        <w:pStyle w:val="NormalWeb"/>
        <w:spacing w:before="0" w:beforeAutospacing="0" w:after="0" w:afterAutospacing="0" w:line="240" w:lineRule="auto"/>
        <w:ind w:left="360"/>
        <w:jc w:val="both"/>
        <w:rPr>
          <w:rFonts w:ascii="Times New Roman" w:hAnsi="Times New Roman" w:cs="Times New Roman"/>
          <w:color w:val="auto"/>
          <w:sz w:val="22"/>
          <w:szCs w:val="22"/>
          <w:u w:val="single"/>
        </w:rPr>
      </w:pPr>
    </w:p>
    <w:p w14:paraId="2D3321C6" w14:textId="56588C2B" w:rsidR="00775C8F" w:rsidRPr="00007429" w:rsidRDefault="00301F9C" w:rsidP="003160F0">
      <w:pPr>
        <w:pStyle w:val="NormalWeb"/>
        <w:spacing w:before="0" w:beforeAutospacing="0" w:after="0" w:afterAutospacing="0" w:line="24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If you would like to </w:t>
      </w:r>
      <w:r w:rsidR="005E69CC">
        <w:rPr>
          <w:rFonts w:ascii="Times New Roman" w:hAnsi="Times New Roman" w:cs="Times New Roman"/>
          <w:color w:val="auto"/>
          <w:sz w:val="22"/>
          <w:szCs w:val="22"/>
        </w:rPr>
        <w:t xml:space="preserve">know more about our company or are interested in trying our products, </w:t>
      </w:r>
      <w:r>
        <w:rPr>
          <w:rFonts w:ascii="Times New Roman" w:hAnsi="Times New Roman" w:cs="Times New Roman"/>
          <w:color w:val="auto"/>
          <w:sz w:val="22"/>
          <w:szCs w:val="22"/>
        </w:rPr>
        <w:t xml:space="preserve">you will need to provide your name, e-mail address, </w:t>
      </w:r>
      <w:r w:rsidR="005E69CC">
        <w:rPr>
          <w:rFonts w:ascii="Times New Roman" w:hAnsi="Times New Roman" w:cs="Times New Roman"/>
          <w:color w:val="auto"/>
          <w:sz w:val="22"/>
          <w:szCs w:val="22"/>
        </w:rPr>
        <w:t>and age</w:t>
      </w:r>
      <w:r w:rsidR="00D22703">
        <w:rPr>
          <w:rFonts w:ascii="Times New Roman" w:hAnsi="Times New Roman" w:cs="Times New Roman"/>
          <w:color w:val="auto"/>
          <w:sz w:val="22"/>
          <w:szCs w:val="22"/>
        </w:rPr>
        <w:t xml:space="preserve"> </w:t>
      </w:r>
      <w:r w:rsidR="00965396">
        <w:rPr>
          <w:rFonts w:ascii="Times New Roman" w:hAnsi="Times New Roman" w:cs="Times New Roman"/>
          <w:color w:val="auto"/>
          <w:sz w:val="22"/>
          <w:szCs w:val="22"/>
        </w:rPr>
        <w:t xml:space="preserve">(collectively, the </w:t>
      </w:r>
      <w:r w:rsidR="00775C8F">
        <w:rPr>
          <w:rFonts w:ascii="Times New Roman" w:hAnsi="Times New Roman" w:cs="Times New Roman"/>
          <w:color w:val="auto"/>
          <w:sz w:val="22"/>
          <w:szCs w:val="22"/>
        </w:rPr>
        <w:t>“</w:t>
      </w:r>
      <w:r w:rsidR="00775C8F" w:rsidRPr="006A0144">
        <w:rPr>
          <w:rFonts w:ascii="Times New Roman" w:hAnsi="Times New Roman" w:cs="Times New Roman"/>
          <w:color w:val="auto"/>
          <w:sz w:val="22"/>
          <w:szCs w:val="22"/>
          <w:u w:val="single"/>
        </w:rPr>
        <w:t>Contact Information</w:t>
      </w:r>
      <w:r w:rsidR="00775C8F">
        <w:rPr>
          <w:rFonts w:ascii="Times New Roman" w:hAnsi="Times New Roman" w:cs="Times New Roman"/>
          <w:color w:val="auto"/>
          <w:sz w:val="22"/>
          <w:szCs w:val="22"/>
        </w:rPr>
        <w:t>”).</w:t>
      </w:r>
    </w:p>
    <w:p w14:paraId="1DA37C41" w14:textId="77777777" w:rsidR="00775C8F" w:rsidRDefault="00775C8F" w:rsidP="00775C8F">
      <w:pPr>
        <w:pStyle w:val="NormalWeb"/>
        <w:spacing w:before="0" w:beforeAutospacing="0" w:after="0" w:afterAutospacing="0" w:line="240" w:lineRule="auto"/>
        <w:ind w:left="360"/>
        <w:jc w:val="both"/>
        <w:rPr>
          <w:rFonts w:ascii="Times New Roman" w:hAnsi="Times New Roman" w:cs="Times New Roman"/>
          <w:color w:val="auto"/>
          <w:sz w:val="22"/>
          <w:szCs w:val="22"/>
        </w:rPr>
      </w:pPr>
    </w:p>
    <w:p w14:paraId="42CEAE10" w14:textId="286DD7DA" w:rsidR="00355C40" w:rsidRDefault="00775C8F" w:rsidP="0074081D">
      <w:pPr>
        <w:pStyle w:val="NormalWeb"/>
        <w:numPr>
          <w:ilvl w:val="0"/>
          <w:numId w:val="3"/>
        </w:numPr>
        <w:spacing w:before="0" w:beforeAutospacing="0" w:after="0" w:afterAutospacing="0" w:line="240" w:lineRule="auto"/>
        <w:jc w:val="both"/>
        <w:rPr>
          <w:rFonts w:ascii="Times New Roman" w:hAnsi="Times New Roman" w:cs="Times New Roman"/>
          <w:color w:val="auto"/>
          <w:sz w:val="22"/>
          <w:szCs w:val="22"/>
        </w:rPr>
      </w:pPr>
      <w:r w:rsidRPr="00501402">
        <w:rPr>
          <w:rFonts w:ascii="Times New Roman" w:hAnsi="Times New Roman" w:cs="Times New Roman"/>
          <w:color w:val="auto"/>
          <w:sz w:val="22"/>
          <w:szCs w:val="22"/>
          <w:u w:val="single"/>
        </w:rPr>
        <w:t>Other Information</w:t>
      </w:r>
      <w:r w:rsidRPr="00501402">
        <w:rPr>
          <w:rFonts w:ascii="Times New Roman" w:hAnsi="Times New Roman" w:cs="Times New Roman"/>
          <w:color w:val="auto"/>
          <w:sz w:val="22"/>
          <w:szCs w:val="22"/>
        </w:rPr>
        <w:t xml:space="preserve">. </w:t>
      </w:r>
      <w:r w:rsidR="009A61C0" w:rsidRPr="00501402">
        <w:rPr>
          <w:rFonts w:ascii="Times New Roman" w:hAnsi="Times New Roman" w:cs="Times New Roman"/>
          <w:color w:val="auto"/>
          <w:sz w:val="22"/>
          <w:szCs w:val="22"/>
        </w:rPr>
        <w:t xml:space="preserve"> </w:t>
      </w:r>
    </w:p>
    <w:p w14:paraId="756BEB16" w14:textId="77777777" w:rsidR="00501402" w:rsidRDefault="00501402" w:rsidP="00501402">
      <w:pPr>
        <w:pStyle w:val="NormalWeb"/>
        <w:spacing w:before="0" w:beforeAutospacing="0" w:after="0" w:afterAutospacing="0" w:line="240" w:lineRule="auto"/>
        <w:ind w:left="360"/>
        <w:jc w:val="both"/>
        <w:rPr>
          <w:rFonts w:ascii="Times New Roman" w:hAnsi="Times New Roman" w:cs="Times New Roman"/>
          <w:color w:val="auto"/>
          <w:sz w:val="22"/>
          <w:szCs w:val="22"/>
          <w:u w:val="single"/>
        </w:rPr>
      </w:pPr>
    </w:p>
    <w:p w14:paraId="0B43B437" w14:textId="0A86B1A5" w:rsidR="00501402" w:rsidRDefault="00501402" w:rsidP="00501402">
      <w:pPr>
        <w:pStyle w:val="NormalWeb"/>
        <w:spacing w:before="0" w:beforeAutospacing="0" w:after="0" w:afterAutospacing="0" w:line="24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In addition to the Contact Information</w:t>
      </w:r>
      <w:r w:rsidR="00D247DD">
        <w:rPr>
          <w:rFonts w:ascii="Times New Roman" w:hAnsi="Times New Roman" w:cs="Times New Roman"/>
          <w:color w:val="auto"/>
          <w:sz w:val="22"/>
          <w:szCs w:val="22"/>
        </w:rPr>
        <w:t>,</w:t>
      </w:r>
      <w:r>
        <w:rPr>
          <w:rFonts w:ascii="Times New Roman" w:hAnsi="Times New Roman" w:cs="Times New Roman"/>
          <w:color w:val="auto"/>
          <w:sz w:val="22"/>
          <w:szCs w:val="22"/>
        </w:rPr>
        <w:t xml:space="preserve"> we may collect additional information (the “</w:t>
      </w:r>
      <w:r w:rsidRPr="00625B64">
        <w:rPr>
          <w:rFonts w:ascii="Times New Roman" w:hAnsi="Times New Roman" w:cs="Times New Roman"/>
          <w:color w:val="auto"/>
          <w:sz w:val="22"/>
          <w:szCs w:val="22"/>
          <w:u w:val="single"/>
        </w:rPr>
        <w:t>Other Information</w:t>
      </w:r>
      <w:r>
        <w:rPr>
          <w:rFonts w:ascii="Times New Roman" w:hAnsi="Times New Roman" w:cs="Times New Roman"/>
          <w:color w:val="auto"/>
          <w:sz w:val="22"/>
          <w:szCs w:val="22"/>
        </w:rPr>
        <w:t>”).  Such Other Information may include:</w:t>
      </w:r>
    </w:p>
    <w:p w14:paraId="3F6556BB" w14:textId="77777777" w:rsidR="00501402" w:rsidRDefault="00501402" w:rsidP="00501402">
      <w:pPr>
        <w:pStyle w:val="NormalWeb"/>
        <w:spacing w:before="0" w:beforeAutospacing="0" w:after="0" w:afterAutospacing="0" w:line="240" w:lineRule="auto"/>
        <w:jc w:val="both"/>
        <w:rPr>
          <w:rFonts w:ascii="Times New Roman" w:hAnsi="Times New Roman" w:cs="Times New Roman"/>
          <w:color w:val="auto"/>
          <w:sz w:val="22"/>
          <w:szCs w:val="22"/>
        </w:rPr>
      </w:pPr>
    </w:p>
    <w:p w14:paraId="2DBD18FB" w14:textId="2262A1F6" w:rsidR="00501402" w:rsidRDefault="00501402" w:rsidP="00501402">
      <w:pPr>
        <w:pStyle w:val="NormalWeb"/>
        <w:numPr>
          <w:ilvl w:val="0"/>
          <w:numId w:val="4"/>
        </w:numPr>
        <w:spacing w:before="0" w:beforeAutospacing="0" w:after="0" w:afterAutospacing="0" w:line="240" w:lineRule="auto"/>
        <w:ind w:left="0" w:firstLine="360"/>
        <w:jc w:val="both"/>
        <w:rPr>
          <w:rFonts w:ascii="Times New Roman" w:hAnsi="Times New Roman" w:cs="Times New Roman"/>
          <w:color w:val="auto"/>
          <w:sz w:val="22"/>
          <w:szCs w:val="22"/>
        </w:rPr>
      </w:pPr>
      <w:r w:rsidRPr="0041378D">
        <w:rPr>
          <w:rFonts w:ascii="Times New Roman" w:hAnsi="Times New Roman" w:cs="Times New Roman"/>
          <w:color w:val="auto"/>
          <w:sz w:val="22"/>
          <w:szCs w:val="22"/>
          <w:u w:val="single"/>
        </w:rPr>
        <w:t>From Your Activity</w:t>
      </w:r>
      <w:r>
        <w:rPr>
          <w:rFonts w:ascii="Times New Roman" w:hAnsi="Times New Roman" w:cs="Times New Roman"/>
          <w:color w:val="auto"/>
          <w:sz w:val="22"/>
          <w:szCs w:val="22"/>
        </w:rPr>
        <w:t xml:space="preserve">.  </w:t>
      </w:r>
      <w:r w:rsidRPr="002309E5">
        <w:rPr>
          <w:rFonts w:ascii="Times New Roman" w:hAnsi="Times New Roman" w:cs="Times New Roman"/>
          <w:color w:val="auto"/>
          <w:sz w:val="22"/>
          <w:szCs w:val="22"/>
        </w:rPr>
        <w:t xml:space="preserve">In an ongoing effort to improve the </w:t>
      </w:r>
      <w:r w:rsidR="00F5768C">
        <w:rPr>
          <w:rFonts w:ascii="Times New Roman" w:hAnsi="Times New Roman" w:cs="Times New Roman"/>
          <w:color w:val="auto"/>
          <w:sz w:val="22"/>
          <w:szCs w:val="22"/>
        </w:rPr>
        <w:t>S</w:t>
      </w:r>
      <w:r>
        <w:rPr>
          <w:rFonts w:ascii="Times New Roman" w:hAnsi="Times New Roman" w:cs="Times New Roman"/>
          <w:color w:val="auto"/>
          <w:sz w:val="22"/>
          <w:szCs w:val="22"/>
        </w:rPr>
        <w:t>ite,</w:t>
      </w:r>
      <w:r w:rsidRPr="002309E5">
        <w:rPr>
          <w:rFonts w:ascii="Times New Roman" w:hAnsi="Times New Roman" w:cs="Times New Roman"/>
          <w:color w:val="auto"/>
          <w:sz w:val="22"/>
          <w:szCs w:val="22"/>
        </w:rPr>
        <w:t xml:space="preserve"> we automatically collect certain information when</w:t>
      </w:r>
      <w:r>
        <w:rPr>
          <w:rFonts w:ascii="Times New Roman" w:hAnsi="Times New Roman" w:cs="Times New Roman"/>
          <w:color w:val="auto"/>
          <w:sz w:val="22"/>
          <w:szCs w:val="22"/>
        </w:rPr>
        <w:t xml:space="preserve"> </w:t>
      </w:r>
      <w:r w:rsidR="002F2E16">
        <w:rPr>
          <w:rFonts w:ascii="Times New Roman" w:hAnsi="Times New Roman" w:cs="Times New Roman"/>
          <w:color w:val="auto"/>
          <w:sz w:val="22"/>
          <w:szCs w:val="22"/>
        </w:rPr>
        <w:t>you</w:t>
      </w:r>
      <w:r w:rsidR="00F5768C">
        <w:rPr>
          <w:rFonts w:ascii="Times New Roman" w:hAnsi="Times New Roman" w:cs="Times New Roman"/>
          <w:color w:val="auto"/>
          <w:sz w:val="22"/>
          <w:szCs w:val="22"/>
        </w:rPr>
        <w:t xml:space="preserve"> visit the S</w:t>
      </w:r>
      <w:r>
        <w:rPr>
          <w:rFonts w:ascii="Times New Roman" w:hAnsi="Times New Roman" w:cs="Times New Roman"/>
          <w:color w:val="auto"/>
          <w:sz w:val="22"/>
          <w:szCs w:val="22"/>
        </w:rPr>
        <w:t>ite</w:t>
      </w:r>
      <w:r w:rsidRPr="002309E5">
        <w:rPr>
          <w:rFonts w:ascii="Times New Roman" w:hAnsi="Times New Roman" w:cs="Times New Roman"/>
          <w:color w:val="auto"/>
          <w:sz w:val="22"/>
          <w:szCs w:val="22"/>
        </w:rPr>
        <w:t xml:space="preserve">.  Such information includes, without limitation, IP addresses, browser type and language, referring and exit pages and URLs, date and time, amount of time spent on particular pages, what sections of the </w:t>
      </w:r>
      <w:r w:rsidR="00F5768C">
        <w:rPr>
          <w:rFonts w:ascii="Times New Roman" w:hAnsi="Times New Roman" w:cs="Times New Roman"/>
          <w:color w:val="auto"/>
          <w:sz w:val="22"/>
          <w:szCs w:val="22"/>
        </w:rPr>
        <w:t>S</w:t>
      </w:r>
      <w:r w:rsidR="002F2E16">
        <w:rPr>
          <w:rFonts w:ascii="Times New Roman" w:hAnsi="Times New Roman" w:cs="Times New Roman"/>
          <w:color w:val="auto"/>
          <w:sz w:val="22"/>
          <w:szCs w:val="22"/>
        </w:rPr>
        <w:t>ite v</w:t>
      </w:r>
      <w:r w:rsidRPr="002309E5">
        <w:rPr>
          <w:rFonts w:ascii="Times New Roman" w:hAnsi="Times New Roman" w:cs="Times New Roman"/>
          <w:color w:val="auto"/>
          <w:sz w:val="22"/>
          <w:szCs w:val="22"/>
        </w:rPr>
        <w:t xml:space="preserve">isitors visit, and similar information concerning your use of the </w:t>
      </w:r>
      <w:r w:rsidR="009B42B2">
        <w:rPr>
          <w:rFonts w:ascii="Times New Roman" w:hAnsi="Times New Roman" w:cs="Times New Roman"/>
          <w:color w:val="auto"/>
          <w:sz w:val="22"/>
          <w:szCs w:val="22"/>
        </w:rPr>
        <w:t>S</w:t>
      </w:r>
      <w:r w:rsidR="002F2E16">
        <w:rPr>
          <w:rFonts w:ascii="Times New Roman" w:hAnsi="Times New Roman" w:cs="Times New Roman"/>
          <w:color w:val="auto"/>
          <w:sz w:val="22"/>
          <w:szCs w:val="22"/>
        </w:rPr>
        <w:t>ite</w:t>
      </w:r>
      <w:r w:rsidRPr="002309E5">
        <w:rPr>
          <w:rFonts w:ascii="Times New Roman" w:hAnsi="Times New Roman" w:cs="Times New Roman"/>
          <w:color w:val="auto"/>
          <w:sz w:val="22"/>
          <w:szCs w:val="22"/>
        </w:rPr>
        <w:t xml:space="preserve">.   </w:t>
      </w:r>
    </w:p>
    <w:p w14:paraId="4A740EE1" w14:textId="77777777" w:rsidR="00501402" w:rsidRDefault="00501402" w:rsidP="00501402">
      <w:pPr>
        <w:pStyle w:val="NormalWeb"/>
        <w:spacing w:before="0" w:beforeAutospacing="0" w:after="0" w:afterAutospacing="0" w:line="240" w:lineRule="auto"/>
        <w:ind w:left="360"/>
        <w:jc w:val="both"/>
        <w:rPr>
          <w:rFonts w:ascii="Times New Roman" w:hAnsi="Times New Roman" w:cs="Times New Roman"/>
          <w:color w:val="auto"/>
          <w:sz w:val="22"/>
          <w:szCs w:val="22"/>
        </w:rPr>
      </w:pPr>
    </w:p>
    <w:p w14:paraId="616BA255" w14:textId="519460FE" w:rsidR="00501402" w:rsidRDefault="00501402" w:rsidP="00F57EC6">
      <w:pPr>
        <w:pStyle w:val="NormalWeb"/>
        <w:numPr>
          <w:ilvl w:val="0"/>
          <w:numId w:val="4"/>
        </w:numPr>
        <w:spacing w:before="0" w:beforeAutospacing="0" w:after="0" w:afterAutospacing="0" w:line="240" w:lineRule="auto"/>
        <w:ind w:left="0" w:firstLine="360"/>
        <w:jc w:val="both"/>
        <w:rPr>
          <w:rFonts w:ascii="Times New Roman" w:hAnsi="Times New Roman" w:cs="Times New Roman"/>
          <w:color w:val="auto"/>
          <w:sz w:val="22"/>
          <w:szCs w:val="22"/>
        </w:rPr>
      </w:pPr>
      <w:r w:rsidRPr="00777CE5">
        <w:rPr>
          <w:rFonts w:ascii="Times New Roman" w:hAnsi="Times New Roman" w:cs="Times New Roman"/>
          <w:color w:val="auto"/>
          <w:sz w:val="22"/>
          <w:szCs w:val="22"/>
          <w:u w:val="single"/>
        </w:rPr>
        <w:t>From Cookies</w:t>
      </w:r>
      <w:r w:rsidRPr="00777CE5">
        <w:rPr>
          <w:rFonts w:ascii="Times New Roman" w:hAnsi="Times New Roman" w:cs="Times New Roman"/>
          <w:color w:val="auto"/>
          <w:sz w:val="22"/>
          <w:szCs w:val="22"/>
        </w:rPr>
        <w:t>.</w:t>
      </w:r>
      <w:r w:rsidRPr="00777CE5">
        <w:rPr>
          <w:rFonts w:ascii="Times New Roman" w:hAnsi="Times New Roman" w:cs="Times New Roman"/>
          <w:color w:val="auto"/>
        </w:rPr>
        <w:t xml:space="preserve">  </w:t>
      </w:r>
      <w:r w:rsidRPr="00777CE5">
        <w:rPr>
          <w:rFonts w:ascii="Times New Roman" w:hAnsi="Times New Roman" w:cs="Times New Roman"/>
          <w:color w:val="auto"/>
          <w:sz w:val="22"/>
          <w:szCs w:val="22"/>
        </w:rPr>
        <w:t xml:space="preserve">We collect information using “cookie” technology.  Cookies are small packets of data that a website stores on your computer’s or mobile device’s hard drive so that your computer will “remember” information about your visit.  We may use both session cookies (which expire once you close your web browser) and persistent cookies (which stay on your </w:t>
      </w:r>
      <w:r w:rsidRPr="00D975E3">
        <w:rPr>
          <w:rFonts w:ascii="Times New Roman" w:hAnsi="Times New Roman" w:cs="Times New Roman"/>
          <w:color w:val="auto"/>
          <w:sz w:val="22"/>
          <w:szCs w:val="22"/>
        </w:rPr>
        <w:t xml:space="preserve">computer until you delete them) to help us collect Other Information and to enhance your experience using </w:t>
      </w:r>
      <w:r w:rsidR="00C748FD">
        <w:rPr>
          <w:rFonts w:ascii="Times New Roman" w:hAnsi="Times New Roman" w:cs="Times New Roman"/>
          <w:color w:val="auto"/>
          <w:sz w:val="22"/>
          <w:szCs w:val="22"/>
        </w:rPr>
        <w:t>the S</w:t>
      </w:r>
      <w:r w:rsidR="002978EE">
        <w:rPr>
          <w:rFonts w:ascii="Times New Roman" w:hAnsi="Times New Roman" w:cs="Times New Roman"/>
          <w:color w:val="auto"/>
          <w:sz w:val="22"/>
          <w:szCs w:val="22"/>
        </w:rPr>
        <w:t>ite</w:t>
      </w:r>
      <w:r w:rsidRPr="00D975E3">
        <w:rPr>
          <w:rFonts w:ascii="Times New Roman" w:hAnsi="Times New Roman" w:cs="Times New Roman"/>
          <w:color w:val="auto"/>
          <w:sz w:val="22"/>
          <w:szCs w:val="22"/>
        </w:rPr>
        <w:t xml:space="preserve">.  If you do not want us to place a cookie on your hard drive, you may be able to turn that feature off on your computer or mobile device.  Please consult your Internet browser’s documentation for information on how to do this and how to delete persistent cookies.  However, if you decide not to accept cookies from us, the </w:t>
      </w:r>
      <w:r w:rsidR="008C7CE6">
        <w:rPr>
          <w:rFonts w:ascii="Times New Roman" w:hAnsi="Times New Roman" w:cs="Times New Roman"/>
          <w:color w:val="auto"/>
          <w:sz w:val="22"/>
          <w:szCs w:val="22"/>
        </w:rPr>
        <w:t>S</w:t>
      </w:r>
      <w:r w:rsidR="00CB6C8F">
        <w:rPr>
          <w:rFonts w:ascii="Times New Roman" w:hAnsi="Times New Roman" w:cs="Times New Roman"/>
          <w:color w:val="auto"/>
          <w:sz w:val="22"/>
          <w:szCs w:val="22"/>
        </w:rPr>
        <w:t xml:space="preserve">ite </w:t>
      </w:r>
      <w:r w:rsidRPr="00D975E3">
        <w:rPr>
          <w:rFonts w:ascii="Times New Roman" w:hAnsi="Times New Roman" w:cs="Times New Roman"/>
          <w:color w:val="auto"/>
          <w:sz w:val="22"/>
          <w:szCs w:val="22"/>
        </w:rPr>
        <w:t>may not function properly.</w:t>
      </w:r>
    </w:p>
    <w:p w14:paraId="38B69B93" w14:textId="77777777" w:rsidR="00F57EC6" w:rsidRDefault="00F57EC6" w:rsidP="00F57EC6">
      <w:pPr>
        <w:pStyle w:val="NormalWeb"/>
        <w:spacing w:before="0" w:beforeAutospacing="0" w:after="0" w:afterAutospacing="0" w:line="240" w:lineRule="auto"/>
        <w:ind w:left="360"/>
        <w:jc w:val="both"/>
        <w:rPr>
          <w:rFonts w:ascii="Times New Roman" w:hAnsi="Times New Roman" w:cs="Times New Roman"/>
          <w:color w:val="auto"/>
          <w:sz w:val="22"/>
          <w:szCs w:val="22"/>
        </w:rPr>
      </w:pPr>
    </w:p>
    <w:p w14:paraId="4E695C50" w14:textId="43894554" w:rsidR="00543617" w:rsidRPr="00543617" w:rsidRDefault="00EB75EE" w:rsidP="00F57EC6">
      <w:pPr>
        <w:pStyle w:val="NormalWeb"/>
        <w:numPr>
          <w:ilvl w:val="0"/>
          <w:numId w:val="4"/>
        </w:numPr>
        <w:spacing w:before="0" w:beforeAutospacing="0" w:after="0" w:afterAutospacing="0" w:line="240" w:lineRule="auto"/>
        <w:ind w:left="0" w:firstLine="360"/>
        <w:jc w:val="both"/>
        <w:rPr>
          <w:rFonts w:ascii="Times New Roman" w:hAnsi="Times New Roman" w:cs="Times New Roman"/>
          <w:color w:val="auto"/>
          <w:sz w:val="22"/>
          <w:szCs w:val="22"/>
        </w:rPr>
      </w:pPr>
      <w:r>
        <w:rPr>
          <w:rFonts w:ascii="Times New Roman" w:hAnsi="Times New Roman" w:cs="Times New Roman"/>
          <w:color w:val="auto"/>
          <w:sz w:val="22"/>
          <w:szCs w:val="22"/>
          <w:u w:val="single"/>
        </w:rPr>
        <w:t>Third Party Analytics</w:t>
      </w:r>
      <w:r w:rsidRPr="00EB75EE">
        <w:rPr>
          <w:rFonts w:ascii="Times New Roman" w:hAnsi="Times New Roman" w:cs="Times New Roman"/>
          <w:color w:val="auto"/>
          <w:sz w:val="22"/>
          <w:szCs w:val="22"/>
        </w:rPr>
        <w:t>.</w:t>
      </w:r>
      <w:r>
        <w:rPr>
          <w:rFonts w:ascii="Times New Roman" w:hAnsi="Times New Roman" w:cs="Times New Roman"/>
          <w:color w:val="auto"/>
          <w:sz w:val="22"/>
          <w:szCs w:val="22"/>
        </w:rPr>
        <w:tab/>
      </w:r>
      <w:r w:rsidR="00543617" w:rsidRPr="00543617">
        <w:rPr>
          <w:rFonts w:ascii="Times New Roman" w:hAnsi="Times New Roman" w:cs="Times New Roman"/>
          <w:color w:val="auto"/>
          <w:sz w:val="22"/>
          <w:szCs w:val="22"/>
        </w:rPr>
        <w:t xml:space="preserve">We use third-party analytics services (such as Google Analytics) to evaluate your use of the </w:t>
      </w:r>
      <w:r w:rsidR="00543617">
        <w:rPr>
          <w:rFonts w:ascii="Times New Roman" w:hAnsi="Times New Roman" w:cs="Times New Roman"/>
          <w:color w:val="auto"/>
          <w:sz w:val="22"/>
          <w:szCs w:val="22"/>
        </w:rPr>
        <w:t>Site</w:t>
      </w:r>
      <w:r w:rsidR="00543617" w:rsidRPr="00543617">
        <w:rPr>
          <w:rFonts w:ascii="Times New Roman" w:hAnsi="Times New Roman" w:cs="Times New Roman"/>
          <w:color w:val="auto"/>
          <w:sz w:val="22"/>
          <w:szCs w:val="22"/>
        </w:rPr>
        <w:t xml:space="preserve">, compile reports on activity, collect demographic data, analyze performance metrics, and collect and evaluate other information relating to the </w:t>
      </w:r>
      <w:r w:rsidR="00CF4CC0">
        <w:rPr>
          <w:rFonts w:ascii="Times New Roman" w:hAnsi="Times New Roman" w:cs="Times New Roman"/>
          <w:color w:val="auto"/>
          <w:sz w:val="22"/>
          <w:szCs w:val="22"/>
        </w:rPr>
        <w:t>Site</w:t>
      </w:r>
      <w:r w:rsidR="00543617" w:rsidRPr="00543617">
        <w:rPr>
          <w:rFonts w:ascii="Times New Roman" w:hAnsi="Times New Roman" w:cs="Times New Roman"/>
          <w:color w:val="auto"/>
          <w:sz w:val="22"/>
          <w:szCs w:val="22"/>
        </w:rPr>
        <w:t xml:space="preserve"> and mobile and Internet usage.  </w:t>
      </w:r>
      <w:r w:rsidR="00543617" w:rsidRPr="00543617">
        <w:rPr>
          <w:rFonts w:ascii="Times New Roman" w:hAnsi="Times New Roman" w:cs="Times New Roman"/>
          <w:color w:val="auto"/>
          <w:sz w:val="22"/>
          <w:szCs w:val="22"/>
        </w:rPr>
        <w:lastRenderedPageBreak/>
        <w:t xml:space="preserve">These third parties use cookies and other technologies to help analyze and provide us the data.  By accessing and using the </w:t>
      </w:r>
      <w:r w:rsidR="00CF4CC0">
        <w:rPr>
          <w:rFonts w:ascii="Times New Roman" w:hAnsi="Times New Roman" w:cs="Times New Roman"/>
          <w:color w:val="auto"/>
          <w:sz w:val="22"/>
          <w:szCs w:val="22"/>
        </w:rPr>
        <w:t>Site</w:t>
      </w:r>
      <w:r w:rsidR="00543617" w:rsidRPr="00543617">
        <w:rPr>
          <w:rFonts w:ascii="Times New Roman" w:hAnsi="Times New Roman" w:cs="Times New Roman"/>
          <w:color w:val="auto"/>
          <w:sz w:val="22"/>
          <w:szCs w:val="22"/>
        </w:rPr>
        <w:t>, you consent to the processing of data about you by these analytics providers in the manner and for the purposes set out in this Privacy Policy.</w:t>
      </w:r>
    </w:p>
    <w:p w14:paraId="082E11C9" w14:textId="77777777" w:rsidR="00F20AD0" w:rsidRDefault="00543617" w:rsidP="00CF4CC0">
      <w:pPr>
        <w:pStyle w:val="NormalWeb"/>
        <w:spacing w:after="0"/>
        <w:jc w:val="both"/>
        <w:rPr>
          <w:rFonts w:ascii="Times New Roman" w:hAnsi="Times New Roman" w:cs="Times New Roman"/>
          <w:color w:val="auto"/>
          <w:sz w:val="22"/>
          <w:szCs w:val="22"/>
        </w:rPr>
      </w:pPr>
      <w:r w:rsidRPr="00543617">
        <w:rPr>
          <w:rFonts w:ascii="Times New Roman" w:hAnsi="Times New Roman" w:cs="Times New Roman"/>
          <w:color w:val="auto"/>
          <w:sz w:val="22"/>
          <w:szCs w:val="22"/>
        </w:rPr>
        <w:t xml:space="preserve">For more information on Google Analytics, including how to opt out from certain data collection, please visit </w:t>
      </w:r>
      <w:hyperlink r:id="rId8" w:history="1">
        <w:r w:rsidR="00CF4CC0" w:rsidRPr="00F07F50">
          <w:rPr>
            <w:rStyle w:val="Hyperlink"/>
            <w:rFonts w:ascii="Times New Roman" w:hAnsi="Times New Roman" w:cs="Times New Roman"/>
            <w:sz w:val="22"/>
            <w:szCs w:val="22"/>
          </w:rPr>
          <w:t>https://www.google.com/analytics</w:t>
        </w:r>
      </w:hyperlink>
      <w:r w:rsidR="00CF4CC0">
        <w:rPr>
          <w:rFonts w:ascii="Times New Roman" w:hAnsi="Times New Roman" w:cs="Times New Roman"/>
          <w:color w:val="auto"/>
          <w:sz w:val="22"/>
          <w:szCs w:val="22"/>
          <w:u w:val="single"/>
        </w:rPr>
        <w:t>.</w:t>
      </w:r>
      <w:r w:rsidR="00CF4CC0">
        <w:rPr>
          <w:rFonts w:ascii="Times New Roman" w:hAnsi="Times New Roman" w:cs="Times New Roman"/>
          <w:color w:val="auto"/>
          <w:sz w:val="22"/>
          <w:szCs w:val="22"/>
        </w:rPr>
        <w:t xml:space="preserve"> </w:t>
      </w:r>
      <w:r w:rsidRPr="00543617">
        <w:rPr>
          <w:rFonts w:ascii="Times New Roman" w:hAnsi="Times New Roman" w:cs="Times New Roman"/>
          <w:color w:val="auto"/>
          <w:sz w:val="22"/>
          <w:szCs w:val="22"/>
        </w:rPr>
        <w:t xml:space="preserve"> </w:t>
      </w:r>
    </w:p>
    <w:p w14:paraId="3B0738B6" w14:textId="6A6CF993" w:rsidR="00543617" w:rsidRDefault="00543617" w:rsidP="00CF4CC0">
      <w:pPr>
        <w:pStyle w:val="NormalWeb"/>
        <w:spacing w:after="0"/>
        <w:jc w:val="both"/>
        <w:rPr>
          <w:rFonts w:ascii="Times New Roman" w:hAnsi="Times New Roman" w:cs="Times New Roman"/>
          <w:color w:val="auto"/>
          <w:sz w:val="22"/>
          <w:szCs w:val="22"/>
        </w:rPr>
      </w:pPr>
      <w:r w:rsidRPr="00543617">
        <w:rPr>
          <w:rFonts w:ascii="Times New Roman" w:hAnsi="Times New Roman" w:cs="Times New Roman"/>
          <w:color w:val="auto"/>
          <w:sz w:val="22"/>
          <w:szCs w:val="22"/>
        </w:rPr>
        <w:t>Please be advised that if you opt out of an</w:t>
      </w:r>
      <w:bookmarkStart w:id="0" w:name="_GoBack"/>
      <w:bookmarkEnd w:id="0"/>
      <w:r w:rsidRPr="00543617">
        <w:rPr>
          <w:rFonts w:ascii="Times New Roman" w:hAnsi="Times New Roman" w:cs="Times New Roman"/>
          <w:color w:val="auto"/>
          <w:sz w:val="22"/>
          <w:szCs w:val="22"/>
        </w:rPr>
        <w:t xml:space="preserve">y service, you may not be able to use the full functionality of the </w:t>
      </w:r>
      <w:r w:rsidR="00CF4CC0">
        <w:rPr>
          <w:rFonts w:ascii="Times New Roman" w:hAnsi="Times New Roman" w:cs="Times New Roman"/>
          <w:color w:val="auto"/>
          <w:sz w:val="22"/>
          <w:szCs w:val="22"/>
        </w:rPr>
        <w:t>Site.</w:t>
      </w:r>
    </w:p>
    <w:p w14:paraId="605114E3" w14:textId="77777777" w:rsidR="00EB75EE" w:rsidRDefault="00EB75EE" w:rsidP="00F20AD0">
      <w:pPr>
        <w:autoSpaceDE w:val="0"/>
        <w:autoSpaceDN w:val="0"/>
        <w:adjustRightInd w:val="0"/>
        <w:jc w:val="both"/>
        <w:rPr>
          <w:rFonts w:eastAsiaTheme="minorHAnsi"/>
          <w:b/>
          <w:bCs/>
          <w:sz w:val="22"/>
          <w:szCs w:val="22"/>
          <w:u w:val="single"/>
        </w:rPr>
      </w:pPr>
      <w:r>
        <w:rPr>
          <w:rFonts w:eastAsiaTheme="minorHAnsi"/>
          <w:b/>
          <w:bCs/>
          <w:sz w:val="22"/>
          <w:szCs w:val="22"/>
          <w:u w:val="single"/>
        </w:rPr>
        <w:t>Information Collected by or Through Third-Party Companies</w:t>
      </w:r>
    </w:p>
    <w:p w14:paraId="7FABFBD6" w14:textId="77777777" w:rsidR="00F20AD0" w:rsidRDefault="00F20AD0" w:rsidP="00F20AD0">
      <w:pPr>
        <w:autoSpaceDE w:val="0"/>
        <w:autoSpaceDN w:val="0"/>
        <w:adjustRightInd w:val="0"/>
        <w:jc w:val="both"/>
        <w:rPr>
          <w:rFonts w:eastAsiaTheme="minorHAnsi"/>
          <w:b/>
          <w:bCs/>
          <w:sz w:val="22"/>
          <w:szCs w:val="22"/>
        </w:rPr>
      </w:pPr>
    </w:p>
    <w:p w14:paraId="575739D6" w14:textId="7E65E9E8" w:rsidR="004571E4" w:rsidRPr="004571E4" w:rsidRDefault="00EB75EE" w:rsidP="004571E4">
      <w:pPr>
        <w:autoSpaceDE w:val="0"/>
        <w:autoSpaceDN w:val="0"/>
        <w:adjustRightInd w:val="0"/>
        <w:jc w:val="both"/>
        <w:rPr>
          <w:rFonts w:eastAsiaTheme="minorHAnsi"/>
          <w:sz w:val="22"/>
          <w:szCs w:val="22"/>
        </w:rPr>
      </w:pPr>
      <w:r>
        <w:rPr>
          <w:rFonts w:eastAsiaTheme="minorHAnsi"/>
          <w:sz w:val="22"/>
          <w:szCs w:val="22"/>
        </w:rPr>
        <w:t xml:space="preserve">We may share Other Information about you with third parties for ad distribution and ad optimization (defined as the tailoring, targeting (i.e., behavioral, contextual, and retargeting), analyzing, managing, reporting, and optimizing of ads).  These third parties may use cookies, pixel tags (also called web beacons or clear gifs), and/or other technologies to collect such Other Information for such purposes.  Pixel tags enable us, and these third-parties, to recognize a browser’s cookie when a browser visits the site on which the pixel tag is located in order to learn which advertisement brings a user to a given site. </w:t>
      </w:r>
      <w:r w:rsidR="004571E4" w:rsidRPr="004571E4">
        <w:rPr>
          <w:rFonts w:eastAsiaTheme="minorHAnsi"/>
          <w:sz w:val="22"/>
          <w:szCs w:val="22"/>
        </w:rPr>
        <w:t xml:space="preserve">You may opt-out of the tailoring of advertising based on information we collect.  To learn more about the use of this information, or to choose not to have this information used by our providers or third party advertising partners by opting out, please visit the Network Advertising Initiative by clicking </w:t>
      </w:r>
      <w:hyperlink r:id="rId9" w:history="1">
        <w:r w:rsidR="004571E4" w:rsidRPr="00F07F50">
          <w:rPr>
            <w:rStyle w:val="Hyperlink"/>
            <w:rFonts w:eastAsiaTheme="minorHAnsi"/>
            <w:sz w:val="22"/>
            <w:szCs w:val="22"/>
          </w:rPr>
          <w:t>http://www.networkadvertising.org/managing/opt_out.asp</w:t>
        </w:r>
      </w:hyperlink>
      <w:r w:rsidR="004571E4">
        <w:rPr>
          <w:rFonts w:eastAsiaTheme="minorHAnsi"/>
          <w:sz w:val="22"/>
          <w:szCs w:val="22"/>
          <w:u w:val="single"/>
        </w:rPr>
        <w:t>.</w:t>
      </w:r>
      <w:r w:rsidR="004571E4">
        <w:rPr>
          <w:rFonts w:eastAsiaTheme="minorHAnsi"/>
          <w:sz w:val="22"/>
          <w:szCs w:val="22"/>
        </w:rPr>
        <w:t xml:space="preserve"> </w:t>
      </w:r>
      <w:r w:rsidR="004571E4" w:rsidRPr="004571E4">
        <w:rPr>
          <w:rFonts w:eastAsiaTheme="minorHAnsi"/>
          <w:sz w:val="22"/>
          <w:szCs w:val="22"/>
        </w:rPr>
        <w:t xml:space="preserve"> </w:t>
      </w:r>
    </w:p>
    <w:p w14:paraId="03E94957" w14:textId="62F8ED80" w:rsidR="00F20AD0" w:rsidRDefault="00EB75EE" w:rsidP="002C20BA">
      <w:pPr>
        <w:autoSpaceDE w:val="0"/>
        <w:autoSpaceDN w:val="0"/>
        <w:adjustRightInd w:val="0"/>
        <w:jc w:val="both"/>
        <w:rPr>
          <w:rFonts w:eastAsiaTheme="minorHAnsi"/>
          <w:sz w:val="22"/>
          <w:szCs w:val="22"/>
        </w:rPr>
      </w:pPr>
      <w:r>
        <w:rPr>
          <w:rFonts w:eastAsiaTheme="minorHAnsi"/>
          <w:sz w:val="22"/>
          <w:szCs w:val="22"/>
        </w:rPr>
        <w:t xml:space="preserve"> </w:t>
      </w:r>
    </w:p>
    <w:p w14:paraId="0DF86FCF" w14:textId="77777777" w:rsidR="0074081D" w:rsidRPr="00007429" w:rsidRDefault="0074081D" w:rsidP="0074081D">
      <w:pPr>
        <w:jc w:val="both"/>
        <w:rPr>
          <w:sz w:val="22"/>
          <w:szCs w:val="22"/>
        </w:rPr>
      </w:pPr>
      <w:r w:rsidRPr="00007429">
        <w:rPr>
          <w:b/>
          <w:sz w:val="22"/>
          <w:szCs w:val="22"/>
          <w:u w:val="single"/>
        </w:rPr>
        <w:t>How We Use and Share the Information</w:t>
      </w:r>
      <w:r w:rsidRPr="00007429">
        <w:rPr>
          <w:sz w:val="22"/>
          <w:szCs w:val="22"/>
        </w:rPr>
        <w:t xml:space="preserve">   </w:t>
      </w:r>
    </w:p>
    <w:p w14:paraId="0EE6236E" w14:textId="77777777" w:rsidR="0074081D" w:rsidRPr="00007429" w:rsidRDefault="0074081D" w:rsidP="0074081D">
      <w:pPr>
        <w:jc w:val="both"/>
        <w:rPr>
          <w:sz w:val="22"/>
          <w:szCs w:val="22"/>
        </w:rPr>
      </w:pPr>
    </w:p>
    <w:p w14:paraId="2DE9F486" w14:textId="0F7FD61B" w:rsidR="0074081D" w:rsidRPr="00007429" w:rsidRDefault="004C4F08" w:rsidP="0074081D">
      <w:pPr>
        <w:pStyle w:val="NormalWeb"/>
        <w:spacing w:before="0" w:beforeAutospacing="0" w:after="0" w:afterAutospacing="0" w:line="24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You authorize us to use your</w:t>
      </w:r>
      <w:r w:rsidR="0074081D" w:rsidRPr="00007429">
        <w:rPr>
          <w:rFonts w:ascii="Times New Roman" w:hAnsi="Times New Roman" w:cs="Times New Roman"/>
          <w:color w:val="auto"/>
          <w:sz w:val="22"/>
          <w:szCs w:val="22"/>
        </w:rPr>
        <w:t xml:space="preserve"> </w:t>
      </w:r>
      <w:r w:rsidR="006A0144">
        <w:rPr>
          <w:rFonts w:ascii="Times New Roman" w:hAnsi="Times New Roman" w:cs="Times New Roman"/>
          <w:color w:val="auto"/>
          <w:sz w:val="22"/>
          <w:szCs w:val="22"/>
        </w:rPr>
        <w:t>Contact</w:t>
      </w:r>
      <w:r w:rsidR="0074081D" w:rsidRPr="00007429">
        <w:rPr>
          <w:rFonts w:ascii="Times New Roman" w:hAnsi="Times New Roman" w:cs="Times New Roman"/>
          <w:color w:val="auto"/>
          <w:sz w:val="22"/>
          <w:szCs w:val="22"/>
        </w:rPr>
        <w:t xml:space="preserve"> Information</w:t>
      </w:r>
      <w:r w:rsidR="00AD1BC3">
        <w:rPr>
          <w:rFonts w:ascii="Times New Roman" w:hAnsi="Times New Roman" w:cs="Times New Roman"/>
          <w:color w:val="auto"/>
          <w:sz w:val="22"/>
          <w:szCs w:val="22"/>
        </w:rPr>
        <w:t xml:space="preserve"> and Other Information (collectively, the “</w:t>
      </w:r>
      <w:r w:rsidR="00AD1BC3" w:rsidRPr="00AD1BC3">
        <w:rPr>
          <w:rFonts w:ascii="Times New Roman" w:hAnsi="Times New Roman" w:cs="Times New Roman"/>
          <w:color w:val="auto"/>
          <w:sz w:val="22"/>
          <w:szCs w:val="22"/>
          <w:u w:val="single"/>
        </w:rPr>
        <w:t>Information</w:t>
      </w:r>
      <w:r w:rsidR="00AD1BC3">
        <w:rPr>
          <w:rFonts w:ascii="Times New Roman" w:hAnsi="Times New Roman" w:cs="Times New Roman"/>
          <w:color w:val="auto"/>
          <w:sz w:val="22"/>
          <w:szCs w:val="22"/>
        </w:rPr>
        <w:t xml:space="preserve">”) </w:t>
      </w:r>
      <w:r w:rsidR="0074081D" w:rsidRPr="00007429">
        <w:rPr>
          <w:rFonts w:ascii="Times New Roman" w:hAnsi="Times New Roman" w:cs="Times New Roman"/>
          <w:color w:val="auto"/>
          <w:sz w:val="22"/>
          <w:szCs w:val="22"/>
        </w:rPr>
        <w:t xml:space="preserve">to provide and improve our </w:t>
      </w:r>
      <w:r>
        <w:rPr>
          <w:rFonts w:ascii="Times New Roman" w:hAnsi="Times New Roman" w:cs="Times New Roman"/>
          <w:color w:val="auto"/>
          <w:sz w:val="22"/>
          <w:szCs w:val="22"/>
        </w:rPr>
        <w:t>Site</w:t>
      </w:r>
      <w:r w:rsidR="0074081D" w:rsidRPr="00007429">
        <w:rPr>
          <w:rFonts w:ascii="Times New Roman" w:hAnsi="Times New Roman" w:cs="Times New Roman"/>
          <w:color w:val="auto"/>
          <w:sz w:val="22"/>
          <w:szCs w:val="22"/>
        </w:rPr>
        <w:t xml:space="preserve">; to solicit your feedback; </w:t>
      </w:r>
      <w:r w:rsidR="00465ABD">
        <w:rPr>
          <w:rFonts w:ascii="Times New Roman" w:hAnsi="Times New Roman" w:cs="Times New Roman"/>
          <w:color w:val="auto"/>
          <w:sz w:val="22"/>
          <w:szCs w:val="22"/>
        </w:rPr>
        <w:t xml:space="preserve">to determine your eligibility to participate in a study; </w:t>
      </w:r>
      <w:r w:rsidR="0074081D" w:rsidRPr="00007429">
        <w:rPr>
          <w:rFonts w:ascii="Times New Roman" w:hAnsi="Times New Roman" w:cs="Times New Roman"/>
          <w:color w:val="auto"/>
          <w:sz w:val="22"/>
          <w:szCs w:val="22"/>
        </w:rPr>
        <w:t xml:space="preserve">and to inform you about our </w:t>
      </w:r>
      <w:r w:rsidR="001B1E96">
        <w:rPr>
          <w:rFonts w:ascii="Times New Roman" w:hAnsi="Times New Roman" w:cs="Times New Roman"/>
          <w:color w:val="auto"/>
          <w:sz w:val="22"/>
          <w:szCs w:val="22"/>
        </w:rPr>
        <w:t xml:space="preserve">company, </w:t>
      </w:r>
      <w:r w:rsidR="0074081D" w:rsidRPr="00007429">
        <w:rPr>
          <w:rFonts w:ascii="Times New Roman" w:hAnsi="Times New Roman" w:cs="Times New Roman"/>
          <w:color w:val="auto"/>
          <w:sz w:val="22"/>
          <w:szCs w:val="22"/>
        </w:rPr>
        <w:t xml:space="preserve">products and </w:t>
      </w:r>
      <w:r w:rsidR="001B1E96">
        <w:rPr>
          <w:rFonts w:ascii="Times New Roman" w:hAnsi="Times New Roman" w:cs="Times New Roman"/>
          <w:color w:val="auto"/>
          <w:sz w:val="22"/>
          <w:szCs w:val="22"/>
        </w:rPr>
        <w:t>services</w:t>
      </w:r>
      <w:r w:rsidR="0074081D" w:rsidRPr="00007429">
        <w:rPr>
          <w:rFonts w:ascii="Times New Roman" w:hAnsi="Times New Roman" w:cs="Times New Roman"/>
          <w:color w:val="auto"/>
          <w:sz w:val="22"/>
          <w:szCs w:val="22"/>
        </w:rPr>
        <w:t xml:space="preserve">.     </w:t>
      </w:r>
    </w:p>
    <w:p w14:paraId="0356900D" w14:textId="77777777" w:rsidR="0074081D" w:rsidRPr="00007429" w:rsidRDefault="0074081D" w:rsidP="0074081D">
      <w:pPr>
        <w:pStyle w:val="NormalWeb"/>
        <w:spacing w:before="0" w:beforeAutospacing="0" w:after="0" w:afterAutospacing="0" w:line="240" w:lineRule="auto"/>
        <w:jc w:val="both"/>
        <w:rPr>
          <w:rFonts w:ascii="Times New Roman" w:hAnsi="Times New Roman" w:cs="Times New Roman"/>
          <w:color w:val="auto"/>
          <w:sz w:val="22"/>
          <w:szCs w:val="22"/>
        </w:rPr>
      </w:pPr>
    </w:p>
    <w:p w14:paraId="2AE0EE42" w14:textId="738D076A" w:rsidR="0074081D" w:rsidRPr="00007429" w:rsidRDefault="0074081D" w:rsidP="0074081D">
      <w:pPr>
        <w:pStyle w:val="NormalWeb"/>
        <w:spacing w:before="0" w:beforeAutospacing="0" w:after="0" w:afterAutospacing="0" w:line="240" w:lineRule="auto"/>
        <w:jc w:val="both"/>
        <w:rPr>
          <w:rFonts w:ascii="Times New Roman" w:hAnsi="Times New Roman" w:cs="Times New Roman"/>
          <w:color w:val="auto"/>
          <w:sz w:val="22"/>
          <w:szCs w:val="22"/>
        </w:rPr>
      </w:pPr>
      <w:r w:rsidRPr="00007429">
        <w:rPr>
          <w:rFonts w:ascii="Times New Roman" w:hAnsi="Times New Roman" w:cs="Times New Roman"/>
          <w:color w:val="auto"/>
          <w:sz w:val="22"/>
          <w:szCs w:val="22"/>
        </w:rPr>
        <w:t xml:space="preserve">You also authorize us to use and/or share </w:t>
      </w:r>
      <w:r w:rsidR="00775C8F">
        <w:rPr>
          <w:rFonts w:ascii="Times New Roman" w:hAnsi="Times New Roman" w:cs="Times New Roman"/>
          <w:color w:val="auto"/>
          <w:sz w:val="22"/>
          <w:szCs w:val="22"/>
        </w:rPr>
        <w:t>your Information</w:t>
      </w:r>
      <w:r w:rsidRPr="00007429">
        <w:rPr>
          <w:rFonts w:ascii="Times New Roman" w:hAnsi="Times New Roman" w:cs="Times New Roman"/>
          <w:color w:val="auto"/>
          <w:sz w:val="22"/>
          <w:szCs w:val="22"/>
        </w:rPr>
        <w:t xml:space="preserve"> as described below.</w:t>
      </w:r>
    </w:p>
    <w:p w14:paraId="122121E9" w14:textId="77777777" w:rsidR="0074081D" w:rsidRPr="00007429" w:rsidRDefault="0074081D" w:rsidP="0074081D">
      <w:pPr>
        <w:pStyle w:val="NormalWeb"/>
        <w:spacing w:before="0" w:beforeAutospacing="0" w:after="0" w:afterAutospacing="0" w:line="240" w:lineRule="auto"/>
        <w:jc w:val="both"/>
        <w:rPr>
          <w:rFonts w:ascii="Times New Roman" w:hAnsi="Times New Roman" w:cs="Times New Roman"/>
          <w:color w:val="auto"/>
          <w:sz w:val="22"/>
          <w:szCs w:val="22"/>
        </w:rPr>
      </w:pPr>
    </w:p>
    <w:p w14:paraId="1C1EA982" w14:textId="572CA384" w:rsidR="0074081D" w:rsidRPr="00007429" w:rsidRDefault="0074081D" w:rsidP="0074081D">
      <w:pPr>
        <w:pStyle w:val="ListParagraph"/>
        <w:numPr>
          <w:ilvl w:val="0"/>
          <w:numId w:val="1"/>
        </w:numPr>
        <w:tabs>
          <w:tab w:val="left" w:pos="720"/>
        </w:tabs>
        <w:autoSpaceDE w:val="0"/>
        <w:autoSpaceDN w:val="0"/>
        <w:adjustRightInd w:val="0"/>
        <w:jc w:val="both"/>
        <w:rPr>
          <w:rFonts w:eastAsiaTheme="minorHAnsi"/>
          <w:sz w:val="22"/>
          <w:szCs w:val="22"/>
        </w:rPr>
      </w:pPr>
      <w:r w:rsidRPr="00007429">
        <w:rPr>
          <w:rFonts w:eastAsiaTheme="minorHAnsi"/>
          <w:i/>
          <w:iCs/>
          <w:sz w:val="22"/>
          <w:szCs w:val="22"/>
          <w:u w:val="single"/>
        </w:rPr>
        <w:t>Agents, Providers and Related Third Parties.</w:t>
      </w:r>
      <w:r w:rsidRPr="00007429">
        <w:rPr>
          <w:rFonts w:eastAsiaTheme="minorHAnsi"/>
          <w:sz w:val="22"/>
          <w:szCs w:val="22"/>
        </w:rPr>
        <w:t xml:space="preserve"> </w:t>
      </w:r>
      <w:r w:rsidRPr="00007429">
        <w:rPr>
          <w:rFonts w:eastAsiaTheme="minorHAnsi"/>
          <w:sz w:val="22"/>
          <w:szCs w:val="22"/>
        </w:rPr>
        <w:tab/>
        <w:t>We may engage other companies and individuals to perform certain business-related functions on our behalf.  Examples may include providing technical assistance, order fulfillment, customer service, and marketing assistance.  These other companies will have access to the Information only as necessary to perform their functions and to the extent permitted by law. We may also share your Information with any of our parent companies, subsidiaries, or other companies under common control with us.</w:t>
      </w:r>
    </w:p>
    <w:p w14:paraId="5F59AD1A" w14:textId="77777777" w:rsidR="0074081D" w:rsidRPr="00007429" w:rsidRDefault="0074081D" w:rsidP="0074081D">
      <w:pPr>
        <w:ind w:left="720"/>
        <w:jc w:val="both"/>
        <w:rPr>
          <w:sz w:val="22"/>
          <w:szCs w:val="22"/>
        </w:rPr>
      </w:pPr>
    </w:p>
    <w:p w14:paraId="0E52A639" w14:textId="69608192" w:rsidR="0074081D" w:rsidRPr="00007429" w:rsidRDefault="0074081D" w:rsidP="0074081D">
      <w:pPr>
        <w:pStyle w:val="ListParagraph"/>
        <w:numPr>
          <w:ilvl w:val="0"/>
          <w:numId w:val="2"/>
        </w:numPr>
        <w:tabs>
          <w:tab w:val="left" w:pos="720"/>
        </w:tabs>
        <w:autoSpaceDE w:val="0"/>
        <w:autoSpaceDN w:val="0"/>
        <w:adjustRightInd w:val="0"/>
        <w:jc w:val="both"/>
        <w:rPr>
          <w:rFonts w:eastAsiaTheme="minorHAnsi"/>
          <w:i/>
          <w:iCs/>
          <w:sz w:val="22"/>
          <w:szCs w:val="22"/>
        </w:rPr>
      </w:pPr>
      <w:r w:rsidRPr="00007429">
        <w:rPr>
          <w:rFonts w:eastAsiaTheme="minorHAnsi"/>
          <w:i/>
          <w:iCs/>
          <w:sz w:val="22"/>
          <w:szCs w:val="22"/>
          <w:u w:val="single"/>
        </w:rPr>
        <w:t>Aggregated Information</w:t>
      </w:r>
      <w:r w:rsidRPr="00007429">
        <w:rPr>
          <w:rFonts w:eastAsiaTheme="minorHAnsi"/>
          <w:i/>
          <w:iCs/>
          <w:sz w:val="22"/>
          <w:szCs w:val="22"/>
        </w:rPr>
        <w:t xml:space="preserve">. </w:t>
      </w:r>
      <w:r w:rsidRPr="00007429">
        <w:rPr>
          <w:rFonts w:eastAsiaTheme="minorHAnsi"/>
          <w:i/>
          <w:iCs/>
          <w:sz w:val="22"/>
          <w:szCs w:val="22"/>
        </w:rPr>
        <w:tab/>
      </w:r>
      <w:r w:rsidRPr="00007429">
        <w:rPr>
          <w:rFonts w:eastAsia="Arial Unicode MS"/>
          <w:sz w:val="22"/>
          <w:szCs w:val="22"/>
        </w:rPr>
        <w:t xml:space="preserve">In an ongoing effort to better understand our users and our </w:t>
      </w:r>
      <w:r w:rsidR="005B65D2">
        <w:rPr>
          <w:rFonts w:eastAsia="Arial Unicode MS"/>
          <w:sz w:val="22"/>
          <w:szCs w:val="22"/>
        </w:rPr>
        <w:t>Site</w:t>
      </w:r>
      <w:r w:rsidRPr="00007429">
        <w:rPr>
          <w:rFonts w:eastAsia="Arial Unicode MS"/>
          <w:sz w:val="22"/>
          <w:szCs w:val="22"/>
        </w:rPr>
        <w:t xml:space="preserve">, we might analyze </w:t>
      </w:r>
      <w:r w:rsidR="001B317D">
        <w:rPr>
          <w:rFonts w:eastAsia="Arial Unicode MS"/>
          <w:sz w:val="22"/>
          <w:szCs w:val="22"/>
        </w:rPr>
        <w:t>your I</w:t>
      </w:r>
      <w:r w:rsidR="00662F96">
        <w:rPr>
          <w:rFonts w:eastAsia="Arial Unicode MS"/>
          <w:sz w:val="22"/>
          <w:szCs w:val="22"/>
        </w:rPr>
        <w:t>nformation</w:t>
      </w:r>
      <w:r w:rsidRPr="00007429">
        <w:rPr>
          <w:rFonts w:eastAsia="Arial Unicode MS"/>
          <w:sz w:val="22"/>
          <w:szCs w:val="22"/>
        </w:rPr>
        <w:t xml:space="preserve"> in aggregate form in order to operate, mai</w:t>
      </w:r>
      <w:r w:rsidR="00662F96">
        <w:rPr>
          <w:rFonts w:eastAsia="Arial Unicode MS"/>
          <w:sz w:val="22"/>
          <w:szCs w:val="22"/>
        </w:rPr>
        <w:t>ntain, manage, and improve the Site</w:t>
      </w:r>
      <w:r w:rsidRPr="00007429">
        <w:rPr>
          <w:rFonts w:eastAsia="Arial Unicode MS"/>
          <w:sz w:val="22"/>
          <w:szCs w:val="22"/>
        </w:rPr>
        <w:t xml:space="preserve">.  This aggregate information does not identify you personally.  We may share this aggregate data with our affiliates, agents, and business partners. We may also disclose aggregated user statistics in order to describe our </w:t>
      </w:r>
      <w:r w:rsidR="00197EF1">
        <w:rPr>
          <w:rFonts w:eastAsia="Arial Unicode MS"/>
          <w:sz w:val="22"/>
          <w:szCs w:val="22"/>
        </w:rPr>
        <w:t>Site</w:t>
      </w:r>
      <w:r w:rsidRPr="00007429">
        <w:rPr>
          <w:rFonts w:eastAsia="Arial Unicode MS"/>
          <w:sz w:val="22"/>
          <w:szCs w:val="22"/>
        </w:rPr>
        <w:t xml:space="preserve"> to current and prospective business partners and to other third parties for other lawful purposes.</w:t>
      </w:r>
    </w:p>
    <w:p w14:paraId="13BFA224" w14:textId="77777777" w:rsidR="0074081D" w:rsidRPr="00007429" w:rsidRDefault="0074081D" w:rsidP="0074081D">
      <w:pPr>
        <w:ind w:left="720"/>
        <w:jc w:val="both"/>
        <w:rPr>
          <w:sz w:val="22"/>
          <w:szCs w:val="22"/>
        </w:rPr>
      </w:pPr>
    </w:p>
    <w:p w14:paraId="39BBF2DB" w14:textId="61E21EAE" w:rsidR="0074081D" w:rsidRPr="00007429" w:rsidRDefault="0074081D" w:rsidP="0074081D">
      <w:pPr>
        <w:numPr>
          <w:ilvl w:val="0"/>
          <w:numId w:val="2"/>
        </w:numPr>
        <w:jc w:val="both"/>
        <w:rPr>
          <w:sz w:val="22"/>
          <w:szCs w:val="22"/>
        </w:rPr>
      </w:pPr>
      <w:r w:rsidRPr="00007429">
        <w:rPr>
          <w:i/>
          <w:sz w:val="22"/>
          <w:szCs w:val="22"/>
          <w:u w:val="single"/>
        </w:rPr>
        <w:t>Business Transfers</w:t>
      </w:r>
      <w:r w:rsidRPr="00007429">
        <w:rPr>
          <w:sz w:val="22"/>
          <w:szCs w:val="22"/>
        </w:rPr>
        <w:t>.</w:t>
      </w:r>
      <w:r w:rsidRPr="00007429">
        <w:rPr>
          <w:sz w:val="22"/>
          <w:szCs w:val="22"/>
        </w:rPr>
        <w:tab/>
        <w:t xml:space="preserve">As we develop our businesses, we might sell or buy businesses or assets.  In the event of a corporate sale, merger, reorganization, sale of assets, dissolution, or similar event, </w:t>
      </w:r>
      <w:r w:rsidR="001E7A2B">
        <w:rPr>
          <w:sz w:val="22"/>
          <w:szCs w:val="22"/>
        </w:rPr>
        <w:t xml:space="preserve">your </w:t>
      </w:r>
      <w:r w:rsidR="001B58CC">
        <w:rPr>
          <w:sz w:val="22"/>
          <w:szCs w:val="22"/>
        </w:rPr>
        <w:t>I</w:t>
      </w:r>
      <w:r w:rsidR="001E7A2B">
        <w:rPr>
          <w:sz w:val="22"/>
          <w:szCs w:val="22"/>
        </w:rPr>
        <w:t>nformation</w:t>
      </w:r>
      <w:r w:rsidRPr="00007429">
        <w:rPr>
          <w:sz w:val="22"/>
          <w:szCs w:val="22"/>
        </w:rPr>
        <w:t xml:space="preserve"> may be part of the transferred assets.</w:t>
      </w:r>
    </w:p>
    <w:p w14:paraId="7A6082BD" w14:textId="77777777" w:rsidR="0074081D" w:rsidRPr="00007429" w:rsidRDefault="0074081D" w:rsidP="0074081D">
      <w:pPr>
        <w:ind w:left="720"/>
        <w:jc w:val="both"/>
        <w:rPr>
          <w:sz w:val="22"/>
          <w:szCs w:val="22"/>
        </w:rPr>
      </w:pPr>
    </w:p>
    <w:p w14:paraId="63847BED" w14:textId="135FBAE6" w:rsidR="0074081D" w:rsidRPr="00007429" w:rsidRDefault="0074081D" w:rsidP="0074081D">
      <w:pPr>
        <w:numPr>
          <w:ilvl w:val="0"/>
          <w:numId w:val="2"/>
        </w:numPr>
        <w:jc w:val="both"/>
        <w:rPr>
          <w:sz w:val="22"/>
          <w:szCs w:val="22"/>
        </w:rPr>
      </w:pPr>
      <w:r w:rsidRPr="00007429">
        <w:rPr>
          <w:i/>
          <w:sz w:val="22"/>
          <w:szCs w:val="22"/>
          <w:u w:val="single"/>
        </w:rPr>
        <w:lastRenderedPageBreak/>
        <w:t>Legal Requirements</w:t>
      </w:r>
      <w:r w:rsidRPr="00007429">
        <w:rPr>
          <w:sz w:val="22"/>
          <w:szCs w:val="22"/>
        </w:rPr>
        <w:t>.</w:t>
      </w:r>
      <w:r w:rsidRPr="00007429">
        <w:rPr>
          <w:sz w:val="22"/>
          <w:szCs w:val="22"/>
        </w:rPr>
        <w:tab/>
        <w:t xml:space="preserve">To the extent permitted by law, we may also disclose </w:t>
      </w:r>
      <w:r w:rsidR="00C94357">
        <w:rPr>
          <w:sz w:val="22"/>
          <w:szCs w:val="22"/>
        </w:rPr>
        <w:t>your I</w:t>
      </w:r>
      <w:r w:rsidR="008A4DDF">
        <w:rPr>
          <w:sz w:val="22"/>
          <w:szCs w:val="22"/>
        </w:rPr>
        <w:t>nformation</w:t>
      </w:r>
      <w:r w:rsidRPr="00007429">
        <w:rPr>
          <w:sz w:val="22"/>
          <w:szCs w:val="22"/>
        </w:rPr>
        <w:t>: (i) when required by law, court order, or other government or law enforcement authority or regulatory agency; or (ii) whenever w</w:t>
      </w:r>
      <w:r w:rsidR="008A4DDF">
        <w:rPr>
          <w:sz w:val="22"/>
          <w:szCs w:val="22"/>
        </w:rPr>
        <w:t>e believe that disclosing such i</w:t>
      </w:r>
      <w:r w:rsidRPr="00007429">
        <w:rPr>
          <w:sz w:val="22"/>
          <w:szCs w:val="22"/>
        </w:rPr>
        <w:t xml:space="preserve">nformation is necessary or advisable, for example, to protect the rights, property, or safety of </w:t>
      </w:r>
      <w:r w:rsidR="001A3FC7">
        <w:rPr>
          <w:sz w:val="22"/>
          <w:szCs w:val="22"/>
        </w:rPr>
        <w:t>Cohero Health</w:t>
      </w:r>
      <w:r w:rsidR="003A08C5" w:rsidRPr="00007429">
        <w:rPr>
          <w:sz w:val="22"/>
          <w:szCs w:val="22"/>
        </w:rPr>
        <w:t xml:space="preserve"> </w:t>
      </w:r>
      <w:r w:rsidRPr="00007429">
        <w:rPr>
          <w:sz w:val="22"/>
          <w:szCs w:val="22"/>
        </w:rPr>
        <w:t>or others.</w:t>
      </w:r>
    </w:p>
    <w:p w14:paraId="6C932942" w14:textId="77777777" w:rsidR="0074081D" w:rsidRPr="00007429" w:rsidRDefault="008A4DDF" w:rsidP="0074081D">
      <w:pPr>
        <w:jc w:val="both"/>
        <w:rPr>
          <w:b/>
          <w:bCs/>
          <w:sz w:val="22"/>
          <w:szCs w:val="22"/>
          <w:u w:val="single"/>
        </w:rPr>
      </w:pPr>
      <w:r>
        <w:rPr>
          <w:b/>
          <w:bCs/>
          <w:sz w:val="22"/>
          <w:szCs w:val="22"/>
          <w:u w:val="single"/>
        </w:rPr>
        <w:t xml:space="preserve"> </w:t>
      </w:r>
    </w:p>
    <w:p w14:paraId="64A2B3F9" w14:textId="77777777" w:rsidR="0074081D" w:rsidRPr="00007429" w:rsidRDefault="0074081D" w:rsidP="0074081D">
      <w:pPr>
        <w:jc w:val="both"/>
        <w:rPr>
          <w:b/>
          <w:bCs/>
          <w:sz w:val="22"/>
          <w:szCs w:val="22"/>
          <w:u w:val="single"/>
        </w:rPr>
      </w:pPr>
      <w:r w:rsidRPr="00007429">
        <w:rPr>
          <w:b/>
          <w:bCs/>
          <w:sz w:val="22"/>
          <w:szCs w:val="22"/>
          <w:u w:val="single"/>
        </w:rPr>
        <w:t>Accessing and Modifying Information and Communication Preferences</w:t>
      </w:r>
    </w:p>
    <w:p w14:paraId="50DF3FFB" w14:textId="77777777" w:rsidR="0074081D" w:rsidRPr="00007429" w:rsidRDefault="0074081D" w:rsidP="0074081D">
      <w:pPr>
        <w:jc w:val="both"/>
        <w:rPr>
          <w:sz w:val="22"/>
          <w:szCs w:val="22"/>
        </w:rPr>
      </w:pPr>
    </w:p>
    <w:p w14:paraId="1FA668F0" w14:textId="7E2883FD" w:rsidR="0074081D" w:rsidRPr="00007429" w:rsidRDefault="002E3097" w:rsidP="002E3097">
      <w:pPr>
        <w:tabs>
          <w:tab w:val="left" w:pos="720"/>
        </w:tabs>
        <w:autoSpaceDE w:val="0"/>
        <w:autoSpaceDN w:val="0"/>
        <w:adjustRightInd w:val="0"/>
        <w:jc w:val="both"/>
        <w:rPr>
          <w:b/>
          <w:bCs/>
          <w:sz w:val="22"/>
          <w:szCs w:val="22"/>
          <w:u w:val="single"/>
        </w:rPr>
      </w:pPr>
      <w:r>
        <w:rPr>
          <w:rFonts w:eastAsiaTheme="minorHAnsi"/>
          <w:sz w:val="22"/>
          <w:szCs w:val="22"/>
        </w:rPr>
        <w:t xml:space="preserve">If you have provided us any personal information, you may access, remove, review, and/or make changes to the same by </w:t>
      </w:r>
      <w:r w:rsidRPr="00DC1D86">
        <w:rPr>
          <w:rFonts w:eastAsiaTheme="minorHAnsi"/>
          <w:sz w:val="22"/>
          <w:szCs w:val="22"/>
        </w:rPr>
        <w:t xml:space="preserve">contacting us at </w:t>
      </w:r>
      <w:hyperlink r:id="rId10" w:history="1">
        <w:r w:rsidR="001F0515" w:rsidRPr="00DC1D86">
          <w:rPr>
            <w:rStyle w:val="Hyperlink"/>
            <w:rFonts w:eastAsiaTheme="minorHAnsi"/>
            <w:sz w:val="22"/>
            <w:szCs w:val="22"/>
          </w:rPr>
          <w:t>privacy@co</w:t>
        </w:r>
        <w:r w:rsidR="001F0515" w:rsidRPr="00DC1D86">
          <w:rPr>
            <w:rStyle w:val="Hyperlink"/>
            <w:rFonts w:eastAsiaTheme="minorHAnsi"/>
            <w:sz w:val="22"/>
            <w:szCs w:val="22"/>
          </w:rPr>
          <w:t>h</w:t>
        </w:r>
        <w:r w:rsidR="001F0515" w:rsidRPr="00DC1D86">
          <w:rPr>
            <w:rStyle w:val="Hyperlink"/>
            <w:rFonts w:eastAsiaTheme="minorHAnsi"/>
            <w:sz w:val="22"/>
            <w:szCs w:val="22"/>
          </w:rPr>
          <w:t>erohealth.com</w:t>
        </w:r>
      </w:hyperlink>
      <w:r w:rsidRPr="00DC1D86">
        <w:rPr>
          <w:rFonts w:eastAsiaTheme="minorHAnsi"/>
          <w:sz w:val="22"/>
          <w:szCs w:val="22"/>
        </w:rPr>
        <w:t>. In</w:t>
      </w:r>
      <w:r>
        <w:rPr>
          <w:rFonts w:eastAsiaTheme="minorHAnsi"/>
          <w:sz w:val="22"/>
          <w:szCs w:val="22"/>
        </w:rPr>
        <w:t xml:space="preserve"> addition, y</w:t>
      </w:r>
      <w:r w:rsidR="002F7295">
        <w:rPr>
          <w:bCs/>
          <w:sz w:val="22"/>
          <w:szCs w:val="22"/>
        </w:rPr>
        <w:t>ou</w:t>
      </w:r>
      <w:r w:rsidR="0074081D" w:rsidRPr="00007429">
        <w:rPr>
          <w:bCs/>
          <w:sz w:val="22"/>
          <w:szCs w:val="22"/>
        </w:rPr>
        <w:t xml:space="preserve"> may manage your receipt of marketing and non-transactional communications by clicking on the “unsubscribe” link located on the bottom of </w:t>
      </w:r>
      <w:r w:rsidR="0074081D" w:rsidRPr="002F7295">
        <w:rPr>
          <w:bCs/>
          <w:sz w:val="22"/>
          <w:szCs w:val="22"/>
        </w:rPr>
        <w:t xml:space="preserve">any </w:t>
      </w:r>
      <w:r w:rsidR="001A3FC7">
        <w:rPr>
          <w:sz w:val="22"/>
          <w:szCs w:val="22"/>
        </w:rPr>
        <w:t>Cohero Health</w:t>
      </w:r>
      <w:r w:rsidR="0074081D" w:rsidRPr="002F7295">
        <w:rPr>
          <w:bCs/>
          <w:sz w:val="22"/>
          <w:szCs w:val="22"/>
        </w:rPr>
        <w:t xml:space="preserve"> marketing </w:t>
      </w:r>
      <w:r w:rsidR="0074081D" w:rsidRPr="00007429">
        <w:rPr>
          <w:bCs/>
          <w:sz w:val="22"/>
          <w:szCs w:val="22"/>
        </w:rPr>
        <w:t xml:space="preserve">e-mail.  </w:t>
      </w:r>
      <w:r w:rsidR="0074081D" w:rsidRPr="00007429">
        <w:rPr>
          <w:sz w:val="22"/>
          <w:szCs w:val="22"/>
        </w:rPr>
        <w:t xml:space="preserve">We will use commercially reasonable efforts to process such requests in a timely manner.  You should be aware, however, that it is not always possible to completely remove or modify information in our subscription databases.  </w:t>
      </w:r>
    </w:p>
    <w:p w14:paraId="4E14701D" w14:textId="77777777" w:rsidR="0074081D" w:rsidRPr="00007429" w:rsidRDefault="0074081D" w:rsidP="0074081D">
      <w:pPr>
        <w:pStyle w:val="NormalWeb"/>
        <w:spacing w:before="0" w:beforeAutospacing="0" w:after="0" w:afterAutospacing="0"/>
        <w:ind w:firstLine="720"/>
        <w:rPr>
          <w:rFonts w:ascii="Times New Roman" w:hAnsi="Times New Roman" w:cs="Times New Roman"/>
          <w:b/>
          <w:bCs/>
          <w:color w:val="auto"/>
          <w:sz w:val="22"/>
          <w:szCs w:val="22"/>
          <w:u w:val="single"/>
        </w:rPr>
      </w:pPr>
    </w:p>
    <w:p w14:paraId="011DF9D5" w14:textId="77777777" w:rsidR="0074081D" w:rsidRPr="00007429" w:rsidRDefault="0074081D" w:rsidP="0074081D">
      <w:pPr>
        <w:pStyle w:val="NormalWeb"/>
        <w:spacing w:before="0" w:beforeAutospacing="0" w:after="0" w:afterAutospacing="0"/>
        <w:rPr>
          <w:rFonts w:ascii="Times New Roman" w:hAnsi="Times New Roman" w:cs="Times New Roman"/>
          <w:b/>
          <w:bCs/>
          <w:color w:val="auto"/>
          <w:sz w:val="22"/>
          <w:szCs w:val="22"/>
          <w:u w:val="single"/>
        </w:rPr>
      </w:pPr>
      <w:r w:rsidRPr="00007429">
        <w:rPr>
          <w:rFonts w:ascii="Times New Roman" w:hAnsi="Times New Roman" w:cs="Times New Roman"/>
          <w:b/>
          <w:bCs/>
          <w:color w:val="auto"/>
          <w:sz w:val="22"/>
          <w:szCs w:val="22"/>
          <w:u w:val="single"/>
        </w:rPr>
        <w:t>How We Protect the Information</w:t>
      </w:r>
    </w:p>
    <w:p w14:paraId="76060611" w14:textId="77777777" w:rsidR="0074081D" w:rsidRPr="00007429" w:rsidRDefault="0074081D" w:rsidP="0074081D">
      <w:pPr>
        <w:jc w:val="both"/>
        <w:rPr>
          <w:sz w:val="22"/>
          <w:szCs w:val="22"/>
        </w:rPr>
      </w:pPr>
    </w:p>
    <w:p w14:paraId="6023A207" w14:textId="3D7636DB" w:rsidR="0074081D" w:rsidRPr="00007429" w:rsidRDefault="0074081D" w:rsidP="0074081D">
      <w:pPr>
        <w:jc w:val="both"/>
        <w:rPr>
          <w:sz w:val="22"/>
          <w:szCs w:val="22"/>
        </w:rPr>
      </w:pPr>
      <w:r w:rsidRPr="00007429">
        <w:rPr>
          <w:sz w:val="22"/>
          <w:szCs w:val="22"/>
        </w:rPr>
        <w:t xml:space="preserve">We take commercially reasonable steps to protect </w:t>
      </w:r>
      <w:r w:rsidR="00E413F4">
        <w:rPr>
          <w:sz w:val="22"/>
          <w:szCs w:val="22"/>
        </w:rPr>
        <w:t xml:space="preserve">your </w:t>
      </w:r>
      <w:r w:rsidR="001F0515">
        <w:rPr>
          <w:sz w:val="22"/>
          <w:szCs w:val="22"/>
        </w:rPr>
        <w:t>I</w:t>
      </w:r>
      <w:r w:rsidR="00E413F4">
        <w:rPr>
          <w:sz w:val="22"/>
          <w:szCs w:val="22"/>
        </w:rPr>
        <w:t>nformation</w:t>
      </w:r>
      <w:r w:rsidRPr="00007429">
        <w:rPr>
          <w:sz w:val="22"/>
          <w:szCs w:val="22"/>
        </w:rPr>
        <w:t xml:space="preserve"> from loss, misuse, and unauthorized access, disclosure, alteration, or destruction.  Please understand, however, that no security system is impenetrable.  We cannot guarantee the security of our databases or the databases of the third partie</w:t>
      </w:r>
      <w:r w:rsidR="00E413F4">
        <w:rPr>
          <w:sz w:val="22"/>
          <w:szCs w:val="22"/>
        </w:rPr>
        <w:t>s with which we may share such i</w:t>
      </w:r>
      <w:r w:rsidRPr="00007429">
        <w:rPr>
          <w:sz w:val="22"/>
          <w:szCs w:val="22"/>
        </w:rPr>
        <w:t>nformation,</w:t>
      </w:r>
      <w:r w:rsidR="006171B3">
        <w:rPr>
          <w:sz w:val="22"/>
          <w:szCs w:val="22"/>
        </w:rPr>
        <w:t xml:space="preserve"> nor can we guarantee that the i</w:t>
      </w:r>
      <w:r w:rsidRPr="00007429">
        <w:rPr>
          <w:sz w:val="22"/>
          <w:szCs w:val="22"/>
        </w:rPr>
        <w:t xml:space="preserve">nformation you supply will not be intercepted while being transmitted over the Internet.  In particular, e-mail sent to us may not be secure, and you should therefore take special care in deciding what information you send to us via e-mail.  </w:t>
      </w:r>
    </w:p>
    <w:p w14:paraId="520BC27B" w14:textId="77777777" w:rsidR="0074081D" w:rsidRPr="00007429" w:rsidRDefault="0074081D" w:rsidP="0074081D">
      <w:pPr>
        <w:jc w:val="both"/>
        <w:rPr>
          <w:b/>
          <w:bCs/>
          <w:sz w:val="22"/>
          <w:szCs w:val="22"/>
          <w:u w:val="single"/>
        </w:rPr>
      </w:pPr>
    </w:p>
    <w:p w14:paraId="2830BDA7" w14:textId="77777777" w:rsidR="0074081D" w:rsidRPr="00007429" w:rsidRDefault="0074081D" w:rsidP="0074081D">
      <w:pPr>
        <w:jc w:val="both"/>
        <w:rPr>
          <w:b/>
          <w:bCs/>
          <w:sz w:val="22"/>
          <w:szCs w:val="22"/>
          <w:u w:val="single"/>
        </w:rPr>
      </w:pPr>
      <w:r w:rsidRPr="00007429">
        <w:rPr>
          <w:b/>
          <w:bCs/>
          <w:sz w:val="22"/>
          <w:szCs w:val="22"/>
          <w:u w:val="single"/>
        </w:rPr>
        <w:t xml:space="preserve">External </w:t>
      </w:r>
      <w:r w:rsidR="0037320E">
        <w:rPr>
          <w:b/>
          <w:bCs/>
          <w:sz w:val="22"/>
          <w:szCs w:val="22"/>
          <w:u w:val="single"/>
        </w:rPr>
        <w:t>Site</w:t>
      </w:r>
      <w:r w:rsidRPr="00007429">
        <w:rPr>
          <w:b/>
          <w:bCs/>
          <w:sz w:val="22"/>
          <w:szCs w:val="22"/>
          <w:u w:val="single"/>
        </w:rPr>
        <w:t>s</w:t>
      </w:r>
    </w:p>
    <w:p w14:paraId="70E888C1" w14:textId="77777777" w:rsidR="0074081D" w:rsidRPr="00007429" w:rsidRDefault="0074081D" w:rsidP="0074081D">
      <w:pPr>
        <w:jc w:val="both"/>
        <w:rPr>
          <w:sz w:val="22"/>
          <w:szCs w:val="22"/>
        </w:rPr>
      </w:pPr>
    </w:p>
    <w:p w14:paraId="23D35332" w14:textId="240A7380" w:rsidR="0074081D" w:rsidRPr="00007429" w:rsidRDefault="0074081D" w:rsidP="0074081D">
      <w:pPr>
        <w:pStyle w:val="NormalWeb"/>
        <w:spacing w:before="0" w:beforeAutospacing="0" w:after="0" w:afterAutospacing="0"/>
        <w:jc w:val="both"/>
        <w:rPr>
          <w:rFonts w:ascii="Times New Roman" w:hAnsi="Times New Roman" w:cs="Times New Roman"/>
          <w:b/>
          <w:bCs/>
          <w:color w:val="auto"/>
          <w:sz w:val="22"/>
          <w:szCs w:val="22"/>
          <w:u w:val="single"/>
        </w:rPr>
      </w:pPr>
      <w:r w:rsidRPr="00007429">
        <w:rPr>
          <w:rFonts w:ascii="Times New Roman" w:hAnsi="Times New Roman" w:cs="Times New Roman"/>
          <w:color w:val="auto"/>
          <w:sz w:val="22"/>
          <w:szCs w:val="22"/>
        </w:rPr>
        <w:t xml:space="preserve">The </w:t>
      </w:r>
      <w:r w:rsidR="0037320E">
        <w:rPr>
          <w:rFonts w:ascii="Times New Roman" w:hAnsi="Times New Roman" w:cs="Times New Roman"/>
          <w:color w:val="auto"/>
          <w:sz w:val="22"/>
          <w:szCs w:val="22"/>
        </w:rPr>
        <w:t>Site</w:t>
      </w:r>
      <w:r w:rsidRPr="00007429">
        <w:rPr>
          <w:rFonts w:ascii="Times New Roman" w:hAnsi="Times New Roman" w:cs="Times New Roman"/>
          <w:color w:val="auto"/>
          <w:sz w:val="22"/>
          <w:szCs w:val="22"/>
        </w:rPr>
        <w:t xml:space="preserve"> may contain links to External Sites.  </w:t>
      </w:r>
      <w:r w:rsidR="001A3FC7">
        <w:rPr>
          <w:rFonts w:ascii="Times New Roman" w:hAnsi="Times New Roman" w:cs="Times New Roman"/>
          <w:color w:val="auto"/>
          <w:sz w:val="22"/>
          <w:szCs w:val="22"/>
        </w:rPr>
        <w:t>Cohero Health</w:t>
      </w:r>
      <w:r w:rsidRPr="00007429">
        <w:rPr>
          <w:rFonts w:ascii="Times New Roman" w:hAnsi="Times New Roman" w:cs="Times New Roman"/>
          <w:color w:val="auto"/>
          <w:sz w:val="22"/>
          <w:szCs w:val="22"/>
        </w:rPr>
        <w:t xml:space="preserve"> has no control over the privacy practices or the content of these External Sites.  As such, we are not responsible for the content or the privacy policies of those External Sites.  You should check the applicable third-party privacy policy and terms of use when visiting any </w:t>
      </w:r>
      <w:r w:rsidR="00D6530D">
        <w:rPr>
          <w:rFonts w:ascii="Times New Roman" w:hAnsi="Times New Roman" w:cs="Times New Roman"/>
          <w:color w:val="auto"/>
          <w:sz w:val="22"/>
          <w:szCs w:val="22"/>
        </w:rPr>
        <w:t xml:space="preserve">External </w:t>
      </w:r>
      <w:r w:rsidR="0037320E">
        <w:rPr>
          <w:rFonts w:ascii="Times New Roman" w:hAnsi="Times New Roman" w:cs="Times New Roman"/>
          <w:color w:val="auto"/>
          <w:sz w:val="22"/>
          <w:szCs w:val="22"/>
        </w:rPr>
        <w:t>Site</w:t>
      </w:r>
      <w:r w:rsidRPr="00007429">
        <w:rPr>
          <w:rFonts w:ascii="Times New Roman" w:hAnsi="Times New Roman" w:cs="Times New Roman"/>
          <w:color w:val="auto"/>
          <w:sz w:val="22"/>
          <w:szCs w:val="22"/>
        </w:rPr>
        <w:t>s.</w:t>
      </w:r>
    </w:p>
    <w:p w14:paraId="7D2B5B09" w14:textId="77777777" w:rsidR="0074081D" w:rsidRPr="00007429" w:rsidRDefault="0074081D" w:rsidP="0074081D">
      <w:pPr>
        <w:pStyle w:val="NormalWeb"/>
        <w:rPr>
          <w:rFonts w:ascii="Times New Roman" w:hAnsi="Times New Roman" w:cs="Times New Roman"/>
          <w:b/>
          <w:bCs/>
          <w:color w:val="auto"/>
          <w:sz w:val="22"/>
          <w:szCs w:val="22"/>
          <w:u w:val="single"/>
        </w:rPr>
      </w:pPr>
      <w:r w:rsidRPr="00007429">
        <w:rPr>
          <w:rFonts w:ascii="Times New Roman" w:hAnsi="Times New Roman" w:cs="Times New Roman"/>
          <w:b/>
          <w:bCs/>
          <w:color w:val="auto"/>
          <w:sz w:val="22"/>
          <w:szCs w:val="22"/>
          <w:u w:val="single"/>
        </w:rPr>
        <w:t xml:space="preserve">Children </w:t>
      </w:r>
    </w:p>
    <w:p w14:paraId="0350591E" w14:textId="77777777" w:rsidR="0074081D" w:rsidRPr="00007429" w:rsidRDefault="00E413F4" w:rsidP="0074081D">
      <w:pPr>
        <w:pStyle w:val="NormalWeb"/>
        <w:jc w:val="both"/>
        <w:rPr>
          <w:rFonts w:ascii="Times New Roman" w:hAnsi="Times New Roman" w:cs="Times New Roman"/>
          <w:bCs/>
          <w:color w:val="auto"/>
          <w:sz w:val="22"/>
          <w:szCs w:val="22"/>
        </w:rPr>
      </w:pPr>
      <w:r>
        <w:rPr>
          <w:rFonts w:ascii="Times New Roman" w:hAnsi="Times New Roman" w:cs="Times New Roman"/>
          <w:bCs/>
          <w:color w:val="auto"/>
          <w:sz w:val="22"/>
          <w:szCs w:val="22"/>
        </w:rPr>
        <w:t>We do not knowingly collect personal i</w:t>
      </w:r>
      <w:r w:rsidR="0074081D" w:rsidRPr="00007429">
        <w:rPr>
          <w:rFonts w:ascii="Times New Roman" w:hAnsi="Times New Roman" w:cs="Times New Roman"/>
          <w:bCs/>
          <w:color w:val="auto"/>
          <w:sz w:val="22"/>
          <w:szCs w:val="22"/>
        </w:rPr>
        <w:t xml:space="preserve">nformation from children under the age of 13 through the </w:t>
      </w:r>
      <w:r w:rsidR="0037320E">
        <w:rPr>
          <w:rFonts w:ascii="Times New Roman" w:hAnsi="Times New Roman" w:cs="Times New Roman"/>
          <w:bCs/>
          <w:color w:val="auto"/>
          <w:sz w:val="22"/>
          <w:szCs w:val="22"/>
        </w:rPr>
        <w:t>Site</w:t>
      </w:r>
      <w:r w:rsidR="0074081D" w:rsidRPr="00007429">
        <w:rPr>
          <w:rFonts w:ascii="Times New Roman" w:hAnsi="Times New Roman" w:cs="Times New Roman"/>
          <w:bCs/>
          <w:color w:val="auto"/>
          <w:sz w:val="22"/>
          <w:szCs w:val="22"/>
        </w:rPr>
        <w:t xml:space="preserve">.  If you are under 13, please do not give us any </w:t>
      </w:r>
      <w:r>
        <w:rPr>
          <w:rFonts w:ascii="Times New Roman" w:hAnsi="Times New Roman" w:cs="Times New Roman"/>
          <w:bCs/>
          <w:color w:val="auto"/>
          <w:sz w:val="22"/>
          <w:szCs w:val="22"/>
        </w:rPr>
        <w:t>p</w:t>
      </w:r>
      <w:r w:rsidR="0074081D" w:rsidRPr="00007429">
        <w:rPr>
          <w:rFonts w:ascii="Times New Roman" w:hAnsi="Times New Roman" w:cs="Times New Roman"/>
          <w:bCs/>
          <w:color w:val="auto"/>
          <w:sz w:val="22"/>
          <w:szCs w:val="22"/>
        </w:rPr>
        <w:t xml:space="preserve">ersonal </w:t>
      </w:r>
      <w:r>
        <w:rPr>
          <w:rFonts w:ascii="Times New Roman" w:hAnsi="Times New Roman" w:cs="Times New Roman"/>
          <w:bCs/>
          <w:color w:val="auto"/>
          <w:sz w:val="22"/>
          <w:szCs w:val="22"/>
        </w:rPr>
        <w:t>i</w:t>
      </w:r>
      <w:r w:rsidR="0074081D" w:rsidRPr="00007429">
        <w:rPr>
          <w:rFonts w:ascii="Times New Roman" w:hAnsi="Times New Roman" w:cs="Times New Roman"/>
          <w:bCs/>
          <w:color w:val="auto"/>
          <w:sz w:val="22"/>
          <w:szCs w:val="22"/>
        </w:rPr>
        <w:t>nformation.  We encourage parents and legal guardians to monitor their children’s Internet usage and to help enforce our Privacy Policy by instructing t</w:t>
      </w:r>
      <w:r w:rsidR="006B2BBF">
        <w:rPr>
          <w:rFonts w:ascii="Times New Roman" w:hAnsi="Times New Roman" w:cs="Times New Roman"/>
          <w:bCs/>
          <w:color w:val="auto"/>
          <w:sz w:val="22"/>
          <w:szCs w:val="22"/>
        </w:rPr>
        <w:t>heir children never to provide personal i</w:t>
      </w:r>
      <w:r w:rsidR="0074081D" w:rsidRPr="00007429">
        <w:rPr>
          <w:rFonts w:ascii="Times New Roman" w:hAnsi="Times New Roman" w:cs="Times New Roman"/>
          <w:bCs/>
          <w:color w:val="auto"/>
          <w:sz w:val="22"/>
          <w:szCs w:val="22"/>
        </w:rPr>
        <w:t xml:space="preserve">nformation through the </w:t>
      </w:r>
      <w:r w:rsidR="0037320E">
        <w:rPr>
          <w:rFonts w:ascii="Times New Roman" w:hAnsi="Times New Roman" w:cs="Times New Roman"/>
          <w:bCs/>
          <w:color w:val="auto"/>
          <w:sz w:val="22"/>
          <w:szCs w:val="22"/>
        </w:rPr>
        <w:t>Site</w:t>
      </w:r>
      <w:r w:rsidR="0074081D" w:rsidRPr="00007429">
        <w:rPr>
          <w:rFonts w:ascii="Times New Roman" w:hAnsi="Times New Roman" w:cs="Times New Roman"/>
          <w:bCs/>
          <w:color w:val="auto"/>
          <w:sz w:val="22"/>
          <w:szCs w:val="22"/>
        </w:rPr>
        <w:t xml:space="preserve"> without their permission.  If you have reason to believe that a child un</w:t>
      </w:r>
      <w:r w:rsidR="006B2BBF">
        <w:rPr>
          <w:rFonts w:ascii="Times New Roman" w:hAnsi="Times New Roman" w:cs="Times New Roman"/>
          <w:bCs/>
          <w:color w:val="auto"/>
          <w:sz w:val="22"/>
          <w:szCs w:val="22"/>
        </w:rPr>
        <w:t>der the age of 13 has provided personal i</w:t>
      </w:r>
      <w:r w:rsidR="0074081D" w:rsidRPr="00007429">
        <w:rPr>
          <w:rFonts w:ascii="Times New Roman" w:hAnsi="Times New Roman" w:cs="Times New Roman"/>
          <w:bCs/>
          <w:color w:val="auto"/>
          <w:sz w:val="22"/>
          <w:szCs w:val="22"/>
        </w:rPr>
        <w:t>nformation to us, please contact us, and we will endeavor to delete that information from our databases.</w:t>
      </w:r>
    </w:p>
    <w:p w14:paraId="3C77764B" w14:textId="77777777" w:rsidR="0074081D" w:rsidRPr="00007429" w:rsidRDefault="0074081D" w:rsidP="0074081D">
      <w:pPr>
        <w:jc w:val="both"/>
        <w:rPr>
          <w:b/>
          <w:bCs/>
          <w:sz w:val="22"/>
          <w:szCs w:val="22"/>
        </w:rPr>
      </w:pPr>
      <w:r w:rsidRPr="00007429">
        <w:rPr>
          <w:b/>
          <w:bCs/>
          <w:sz w:val="22"/>
          <w:szCs w:val="22"/>
          <w:u w:val="single"/>
        </w:rPr>
        <w:t>Important Notice to Non-U.S. Residents</w:t>
      </w:r>
    </w:p>
    <w:p w14:paraId="4E01DD09" w14:textId="77777777" w:rsidR="0074081D" w:rsidRPr="00007429" w:rsidRDefault="0074081D" w:rsidP="0074081D">
      <w:pPr>
        <w:jc w:val="both"/>
        <w:rPr>
          <w:b/>
          <w:bCs/>
          <w:sz w:val="22"/>
          <w:szCs w:val="22"/>
        </w:rPr>
      </w:pPr>
    </w:p>
    <w:p w14:paraId="38897F2E" w14:textId="77777777" w:rsidR="0074081D" w:rsidRPr="00007429" w:rsidRDefault="0074081D" w:rsidP="0074081D">
      <w:pPr>
        <w:jc w:val="both"/>
        <w:rPr>
          <w:bCs/>
          <w:sz w:val="22"/>
          <w:szCs w:val="22"/>
        </w:rPr>
      </w:pPr>
      <w:r w:rsidRPr="00007429">
        <w:rPr>
          <w:bCs/>
          <w:sz w:val="22"/>
          <w:szCs w:val="22"/>
        </w:rPr>
        <w:t xml:space="preserve">The </w:t>
      </w:r>
      <w:r w:rsidR="0037320E">
        <w:rPr>
          <w:bCs/>
          <w:sz w:val="22"/>
          <w:szCs w:val="22"/>
        </w:rPr>
        <w:t>Site</w:t>
      </w:r>
      <w:r w:rsidR="0022670E">
        <w:rPr>
          <w:bCs/>
          <w:sz w:val="22"/>
          <w:szCs w:val="22"/>
        </w:rPr>
        <w:t xml:space="preserve"> is</w:t>
      </w:r>
      <w:r w:rsidRPr="00007429">
        <w:rPr>
          <w:bCs/>
          <w:sz w:val="22"/>
          <w:szCs w:val="22"/>
        </w:rPr>
        <w:t xml:space="preserve"> operated in the United States.  If you are located outside of the United States, please be aware that any information you provide to us </w:t>
      </w:r>
      <w:r w:rsidR="00513EE3">
        <w:rPr>
          <w:bCs/>
          <w:sz w:val="22"/>
          <w:szCs w:val="22"/>
        </w:rPr>
        <w:t>may</w:t>
      </w:r>
      <w:r w:rsidRPr="00007429">
        <w:rPr>
          <w:bCs/>
          <w:sz w:val="22"/>
          <w:szCs w:val="22"/>
        </w:rPr>
        <w:t>be transferred to</w:t>
      </w:r>
      <w:r w:rsidR="00513EE3">
        <w:rPr>
          <w:bCs/>
          <w:sz w:val="22"/>
          <w:szCs w:val="22"/>
        </w:rPr>
        <w:t>, processed, maintained, and used on computers, servers, and systems located outside of your state, province, country, or other governmental jurisdiction where the privacy laws may not be as protective as those in your jurisdiction</w:t>
      </w:r>
      <w:r w:rsidRPr="00007429">
        <w:rPr>
          <w:bCs/>
          <w:sz w:val="22"/>
          <w:szCs w:val="22"/>
        </w:rPr>
        <w:t xml:space="preserve">.  </w:t>
      </w:r>
      <w:r w:rsidR="00D66230">
        <w:rPr>
          <w:bCs/>
          <w:sz w:val="22"/>
          <w:szCs w:val="22"/>
        </w:rPr>
        <w:t xml:space="preserve">If you are located outside the United States and choose to use the Site, </w:t>
      </w:r>
      <w:r w:rsidRPr="00007429">
        <w:rPr>
          <w:bCs/>
          <w:sz w:val="22"/>
          <w:szCs w:val="22"/>
        </w:rPr>
        <w:t xml:space="preserve">you </w:t>
      </w:r>
      <w:r w:rsidR="00D66230">
        <w:rPr>
          <w:bCs/>
          <w:sz w:val="22"/>
          <w:szCs w:val="22"/>
        </w:rPr>
        <w:t xml:space="preserve">hereby irrevocably and unconditionally </w:t>
      </w:r>
      <w:r w:rsidRPr="00007429">
        <w:rPr>
          <w:bCs/>
          <w:sz w:val="22"/>
          <w:szCs w:val="22"/>
        </w:rPr>
        <w:t xml:space="preserve">consent to </w:t>
      </w:r>
      <w:r w:rsidR="00D66230">
        <w:rPr>
          <w:bCs/>
          <w:sz w:val="22"/>
          <w:szCs w:val="22"/>
        </w:rPr>
        <w:t>such</w:t>
      </w:r>
      <w:r w:rsidRPr="00007429">
        <w:rPr>
          <w:bCs/>
          <w:sz w:val="22"/>
          <w:szCs w:val="22"/>
        </w:rPr>
        <w:t xml:space="preserve"> transfer</w:t>
      </w:r>
      <w:r w:rsidR="00D66230">
        <w:rPr>
          <w:bCs/>
          <w:sz w:val="22"/>
          <w:szCs w:val="22"/>
        </w:rPr>
        <w:t>, processing, and use in the United States and elsewhere</w:t>
      </w:r>
      <w:r w:rsidRPr="00007429">
        <w:rPr>
          <w:bCs/>
          <w:sz w:val="22"/>
          <w:szCs w:val="22"/>
        </w:rPr>
        <w:t xml:space="preserve">.  </w:t>
      </w:r>
    </w:p>
    <w:p w14:paraId="0DE0EA8B" w14:textId="77777777" w:rsidR="0074081D" w:rsidRPr="00007429" w:rsidRDefault="0074081D" w:rsidP="0074081D">
      <w:pPr>
        <w:jc w:val="both"/>
        <w:rPr>
          <w:bCs/>
          <w:sz w:val="22"/>
          <w:szCs w:val="22"/>
          <w:lang w:val="en"/>
        </w:rPr>
      </w:pPr>
    </w:p>
    <w:p w14:paraId="0892A061" w14:textId="77777777" w:rsidR="0074081D" w:rsidRPr="00007429" w:rsidRDefault="0074081D" w:rsidP="0074081D">
      <w:pPr>
        <w:jc w:val="both"/>
        <w:rPr>
          <w:b/>
          <w:bCs/>
          <w:sz w:val="22"/>
          <w:szCs w:val="22"/>
          <w:u w:val="single"/>
        </w:rPr>
      </w:pPr>
      <w:r w:rsidRPr="00007429">
        <w:rPr>
          <w:b/>
          <w:bCs/>
          <w:sz w:val="22"/>
          <w:szCs w:val="22"/>
          <w:u w:val="single"/>
        </w:rPr>
        <w:t>California Residents</w:t>
      </w:r>
    </w:p>
    <w:p w14:paraId="7C1F6075" w14:textId="77777777" w:rsidR="0074081D" w:rsidRPr="00007429" w:rsidRDefault="0074081D" w:rsidP="0074081D">
      <w:pPr>
        <w:jc w:val="both"/>
        <w:rPr>
          <w:b/>
          <w:bCs/>
          <w:sz w:val="22"/>
          <w:szCs w:val="22"/>
          <w:u w:val="single"/>
        </w:rPr>
      </w:pPr>
    </w:p>
    <w:p w14:paraId="5AC463AF" w14:textId="5232F70A" w:rsidR="0074081D" w:rsidRPr="00007429" w:rsidRDefault="0074081D" w:rsidP="0074081D">
      <w:pPr>
        <w:jc w:val="both"/>
        <w:rPr>
          <w:bCs/>
          <w:sz w:val="22"/>
          <w:szCs w:val="22"/>
        </w:rPr>
      </w:pPr>
      <w:r w:rsidRPr="00007429">
        <w:rPr>
          <w:bCs/>
          <w:sz w:val="22"/>
          <w:szCs w:val="22"/>
        </w:rPr>
        <w:lastRenderedPageBreak/>
        <w:t xml:space="preserve">Under California Civil Code Section 1798.83, California residents who have an established business relationship with </w:t>
      </w:r>
      <w:r w:rsidR="001A3FC7">
        <w:rPr>
          <w:sz w:val="22"/>
          <w:szCs w:val="22"/>
        </w:rPr>
        <w:t>Cohero Health</w:t>
      </w:r>
      <w:r w:rsidRPr="00007429">
        <w:rPr>
          <w:bCs/>
          <w:sz w:val="22"/>
          <w:szCs w:val="22"/>
        </w:rPr>
        <w:t xml:space="preserve"> may choose </w:t>
      </w:r>
      <w:r w:rsidR="00C24FF7">
        <w:rPr>
          <w:bCs/>
          <w:sz w:val="22"/>
          <w:szCs w:val="22"/>
        </w:rPr>
        <w:t>to opt out of our sharing their personal in</w:t>
      </w:r>
      <w:r w:rsidRPr="00007429">
        <w:rPr>
          <w:bCs/>
          <w:sz w:val="22"/>
          <w:szCs w:val="22"/>
        </w:rPr>
        <w:t>formation with third parties for direct marketing purposes.  I</w:t>
      </w:r>
      <w:r w:rsidRPr="00007429">
        <w:rPr>
          <w:rFonts w:eastAsia="Arial Unicode MS"/>
          <w:sz w:val="22"/>
          <w:szCs w:val="22"/>
        </w:rPr>
        <w:t>f you are a California resident and (1) you wish to opt out</w:t>
      </w:r>
      <w:r w:rsidRPr="00007429">
        <w:rPr>
          <w:sz w:val="22"/>
          <w:szCs w:val="22"/>
        </w:rPr>
        <w:t xml:space="preserve">; or (2) you wish to request </w:t>
      </w:r>
      <w:r w:rsidRPr="00007429">
        <w:rPr>
          <w:bCs/>
          <w:sz w:val="22"/>
          <w:szCs w:val="22"/>
        </w:rPr>
        <w:t xml:space="preserve">certain information regarding our disclosure of your </w:t>
      </w:r>
      <w:r w:rsidR="00C24FF7">
        <w:rPr>
          <w:bCs/>
          <w:sz w:val="22"/>
          <w:szCs w:val="22"/>
        </w:rPr>
        <w:t>personal i</w:t>
      </w:r>
      <w:r w:rsidRPr="00007429">
        <w:rPr>
          <w:bCs/>
          <w:sz w:val="22"/>
          <w:szCs w:val="22"/>
        </w:rPr>
        <w:t>nformation to third parties for the direct marketing purposes, please send an e-</w:t>
      </w:r>
      <w:r w:rsidRPr="00DC1D86">
        <w:rPr>
          <w:bCs/>
          <w:sz w:val="22"/>
          <w:szCs w:val="22"/>
        </w:rPr>
        <w:t xml:space="preserve">mail to </w:t>
      </w:r>
      <w:hyperlink r:id="rId11" w:history="1">
        <w:r w:rsidR="00E80947" w:rsidRPr="00DC1D86">
          <w:rPr>
            <w:rStyle w:val="Hyperlink"/>
            <w:bCs/>
            <w:sz w:val="22"/>
            <w:szCs w:val="22"/>
          </w:rPr>
          <w:t>privacy@coherohealth.com</w:t>
        </w:r>
      </w:hyperlink>
      <w:r w:rsidR="00703EE1" w:rsidRPr="00DC1D86">
        <w:rPr>
          <w:bCs/>
          <w:sz w:val="22"/>
          <w:szCs w:val="22"/>
        </w:rPr>
        <w:t xml:space="preserve"> </w:t>
      </w:r>
      <w:r w:rsidRPr="00DC1D86">
        <w:rPr>
          <w:sz w:val="22"/>
          <w:szCs w:val="22"/>
        </w:rPr>
        <w:t>with</w:t>
      </w:r>
      <w:r w:rsidRPr="00007429">
        <w:rPr>
          <w:sz w:val="22"/>
          <w:szCs w:val="22"/>
        </w:rPr>
        <w:t xml:space="preserve"> “Privacy Policy” in the subject line</w:t>
      </w:r>
      <w:r w:rsidRPr="00007429">
        <w:rPr>
          <w:bCs/>
          <w:sz w:val="22"/>
          <w:szCs w:val="22"/>
        </w:rPr>
        <w:t xml:space="preserve"> or write to us at:</w:t>
      </w:r>
    </w:p>
    <w:p w14:paraId="3B312217" w14:textId="77777777" w:rsidR="0074081D" w:rsidRPr="00007429" w:rsidRDefault="0074081D" w:rsidP="0074081D">
      <w:pPr>
        <w:jc w:val="both"/>
        <w:rPr>
          <w:bCs/>
          <w:sz w:val="22"/>
          <w:szCs w:val="22"/>
        </w:rPr>
      </w:pPr>
    </w:p>
    <w:p w14:paraId="66F5AD50" w14:textId="55CD842D" w:rsidR="001708E3" w:rsidRDefault="001A3FC7" w:rsidP="0074081D">
      <w:pPr>
        <w:jc w:val="both"/>
        <w:rPr>
          <w:sz w:val="22"/>
          <w:szCs w:val="22"/>
        </w:rPr>
      </w:pPr>
      <w:r>
        <w:rPr>
          <w:sz w:val="22"/>
          <w:szCs w:val="22"/>
        </w:rPr>
        <w:t>Cohero Health</w:t>
      </w:r>
      <w:r w:rsidR="00903B2C">
        <w:rPr>
          <w:sz w:val="22"/>
          <w:szCs w:val="22"/>
        </w:rPr>
        <w:t>,</w:t>
      </w:r>
      <w:r w:rsidR="001708E3">
        <w:rPr>
          <w:sz w:val="22"/>
          <w:szCs w:val="22"/>
        </w:rPr>
        <w:t xml:space="preserve"> </w:t>
      </w:r>
      <w:r w:rsidR="00903B2C">
        <w:rPr>
          <w:sz w:val="22"/>
          <w:szCs w:val="22"/>
        </w:rPr>
        <w:t>Inc.</w:t>
      </w:r>
    </w:p>
    <w:p w14:paraId="692A572A" w14:textId="6A12E5AD" w:rsidR="00E80947" w:rsidRDefault="00E80947" w:rsidP="0074081D">
      <w:pPr>
        <w:jc w:val="both"/>
        <w:rPr>
          <w:sz w:val="22"/>
          <w:szCs w:val="22"/>
        </w:rPr>
      </w:pPr>
      <w:r>
        <w:rPr>
          <w:sz w:val="22"/>
          <w:szCs w:val="22"/>
        </w:rPr>
        <w:t>335 Madison Avenue, 3</w:t>
      </w:r>
      <w:r w:rsidRPr="00E80947">
        <w:rPr>
          <w:sz w:val="22"/>
          <w:szCs w:val="22"/>
          <w:vertAlign w:val="superscript"/>
        </w:rPr>
        <w:t>rd</w:t>
      </w:r>
      <w:r>
        <w:rPr>
          <w:sz w:val="22"/>
          <w:szCs w:val="22"/>
        </w:rPr>
        <w:t xml:space="preserve"> floor</w:t>
      </w:r>
    </w:p>
    <w:p w14:paraId="0B4ED375" w14:textId="72020432" w:rsidR="00E80947" w:rsidRDefault="00E80947" w:rsidP="0074081D">
      <w:pPr>
        <w:jc w:val="both"/>
        <w:rPr>
          <w:bCs/>
          <w:sz w:val="22"/>
          <w:szCs w:val="22"/>
        </w:rPr>
      </w:pPr>
      <w:r>
        <w:rPr>
          <w:sz w:val="22"/>
          <w:szCs w:val="22"/>
        </w:rPr>
        <w:t>New York, NY 10017</w:t>
      </w:r>
    </w:p>
    <w:p w14:paraId="3A76535C" w14:textId="77777777" w:rsidR="00903B2C" w:rsidRPr="00903B2C" w:rsidRDefault="00903B2C" w:rsidP="0074081D">
      <w:pPr>
        <w:jc w:val="both"/>
        <w:rPr>
          <w:bCs/>
          <w:sz w:val="22"/>
          <w:szCs w:val="22"/>
        </w:rPr>
      </w:pPr>
    </w:p>
    <w:p w14:paraId="09AF07A7" w14:textId="71F9D7EC" w:rsidR="0074081D" w:rsidRPr="00007429" w:rsidRDefault="0074081D" w:rsidP="0074081D">
      <w:pPr>
        <w:pStyle w:val="NormalWeb"/>
        <w:spacing w:before="0" w:beforeAutospacing="0" w:after="0" w:afterAutospacing="0"/>
        <w:jc w:val="both"/>
        <w:rPr>
          <w:rFonts w:ascii="Times New Roman" w:hAnsi="Times New Roman" w:cs="Times New Roman"/>
          <w:bCs/>
          <w:color w:val="auto"/>
          <w:sz w:val="22"/>
          <w:szCs w:val="22"/>
        </w:rPr>
      </w:pPr>
      <w:r w:rsidRPr="00007429">
        <w:rPr>
          <w:rFonts w:ascii="Times New Roman" w:hAnsi="Times New Roman" w:cs="Times New Roman"/>
          <w:bCs/>
          <w:color w:val="auto"/>
          <w:sz w:val="22"/>
          <w:szCs w:val="22"/>
        </w:rPr>
        <w:t xml:space="preserve">In addition, </w:t>
      </w:r>
      <w:r w:rsidR="001A3FC7">
        <w:rPr>
          <w:rFonts w:ascii="Times New Roman" w:hAnsi="Times New Roman" w:cs="Times New Roman"/>
          <w:color w:val="auto"/>
          <w:sz w:val="22"/>
          <w:szCs w:val="22"/>
        </w:rPr>
        <w:t>Cohero Health</w:t>
      </w:r>
      <w:r w:rsidRPr="00007429">
        <w:rPr>
          <w:rFonts w:ascii="Times New Roman" w:hAnsi="Times New Roman" w:cs="Times New Roman"/>
          <w:bCs/>
          <w:color w:val="auto"/>
          <w:sz w:val="22"/>
          <w:szCs w:val="22"/>
        </w:rPr>
        <w:t xml:space="preserve"> does not monitor, recognize, or honor any opt-out or do not track mechanisms, including general web browser “Do Not Track” settings and/or signals.</w:t>
      </w:r>
    </w:p>
    <w:p w14:paraId="1AC53D47" w14:textId="77777777" w:rsidR="0074081D" w:rsidRPr="00007429" w:rsidRDefault="0074081D" w:rsidP="0074081D">
      <w:pPr>
        <w:pStyle w:val="NormalWeb"/>
        <w:spacing w:before="0" w:beforeAutospacing="0" w:after="0" w:afterAutospacing="0"/>
        <w:jc w:val="both"/>
        <w:rPr>
          <w:rFonts w:ascii="Times New Roman" w:hAnsi="Times New Roman" w:cs="Times New Roman"/>
          <w:bCs/>
          <w:iCs/>
          <w:color w:val="auto"/>
          <w:sz w:val="22"/>
          <w:szCs w:val="22"/>
        </w:rPr>
      </w:pPr>
    </w:p>
    <w:p w14:paraId="1BCC9BB2" w14:textId="77777777" w:rsidR="0074081D" w:rsidRPr="00007429" w:rsidRDefault="0074081D" w:rsidP="0074081D">
      <w:pPr>
        <w:pStyle w:val="NormalWeb"/>
        <w:spacing w:before="0" w:beforeAutospacing="0" w:after="0" w:afterAutospacing="0"/>
        <w:rPr>
          <w:rFonts w:ascii="Times New Roman" w:hAnsi="Times New Roman" w:cs="Times New Roman"/>
          <w:b/>
          <w:bCs/>
          <w:color w:val="auto"/>
          <w:sz w:val="22"/>
          <w:szCs w:val="22"/>
          <w:u w:val="single"/>
        </w:rPr>
      </w:pPr>
      <w:r w:rsidRPr="00007429">
        <w:rPr>
          <w:rFonts w:ascii="Times New Roman" w:hAnsi="Times New Roman" w:cs="Times New Roman"/>
          <w:b/>
          <w:bCs/>
          <w:color w:val="auto"/>
          <w:sz w:val="22"/>
          <w:szCs w:val="22"/>
          <w:u w:val="single"/>
        </w:rPr>
        <w:t>Changes to This Privacy Policy</w:t>
      </w:r>
    </w:p>
    <w:p w14:paraId="137DB968" w14:textId="77777777" w:rsidR="0074081D" w:rsidRPr="00007429" w:rsidRDefault="0074081D" w:rsidP="0074081D">
      <w:pPr>
        <w:jc w:val="both"/>
        <w:rPr>
          <w:sz w:val="22"/>
          <w:szCs w:val="22"/>
        </w:rPr>
      </w:pPr>
    </w:p>
    <w:p w14:paraId="593E9808" w14:textId="77777777" w:rsidR="00CA2C34" w:rsidRPr="00CA2C34" w:rsidRDefault="0074081D" w:rsidP="00CA2C34">
      <w:pPr>
        <w:jc w:val="both"/>
        <w:rPr>
          <w:sz w:val="22"/>
          <w:szCs w:val="22"/>
        </w:rPr>
      </w:pPr>
      <w:r w:rsidRPr="00007429">
        <w:rPr>
          <w:sz w:val="22"/>
          <w:szCs w:val="22"/>
        </w:rPr>
        <w:t xml:space="preserve">This Privacy Policy is effective as of the date stated at the top of this Privacy Policy.  We may change this Privacy Policy from time to time with or without notice to you. </w:t>
      </w:r>
      <w:r w:rsidR="00CA2C34" w:rsidRPr="00CA2C34">
        <w:rPr>
          <w:sz w:val="22"/>
          <w:szCs w:val="22"/>
        </w:rPr>
        <w:t xml:space="preserve">Any such changes will be posted on the </w:t>
      </w:r>
      <w:r w:rsidR="00CA2C34">
        <w:rPr>
          <w:sz w:val="22"/>
          <w:szCs w:val="22"/>
        </w:rPr>
        <w:t>Site</w:t>
      </w:r>
      <w:r w:rsidR="00CA2C34" w:rsidRPr="00CA2C34">
        <w:rPr>
          <w:sz w:val="22"/>
          <w:szCs w:val="22"/>
        </w:rPr>
        <w:t xml:space="preserve">. By accessing the </w:t>
      </w:r>
      <w:r w:rsidR="00CA2C34">
        <w:rPr>
          <w:sz w:val="22"/>
          <w:szCs w:val="22"/>
        </w:rPr>
        <w:t>Site</w:t>
      </w:r>
      <w:r w:rsidR="00CA2C34" w:rsidRPr="00CA2C34">
        <w:rPr>
          <w:sz w:val="22"/>
          <w:szCs w:val="22"/>
        </w:rPr>
        <w:t xml:space="preserve"> after we make any such changes to this Privacy Policy, you are deemed to have accepted such changes.  Please be aware that, to the extent permitted by applicable law, our use of </w:t>
      </w:r>
      <w:r w:rsidR="00CA2C34">
        <w:rPr>
          <w:sz w:val="22"/>
          <w:szCs w:val="22"/>
        </w:rPr>
        <w:t>your information</w:t>
      </w:r>
      <w:r w:rsidR="00CA2C34" w:rsidRPr="00CA2C34">
        <w:rPr>
          <w:sz w:val="22"/>
          <w:szCs w:val="22"/>
        </w:rPr>
        <w:t xml:space="preserve"> is governed by the Privacy Policy in effect at the time we collect the Information.  Please refer back to this Privacy Policy on a regular basis. </w:t>
      </w:r>
    </w:p>
    <w:p w14:paraId="515B4F29" w14:textId="77777777" w:rsidR="0074081D" w:rsidRPr="00007429" w:rsidRDefault="0074081D" w:rsidP="0074081D">
      <w:pPr>
        <w:jc w:val="both"/>
        <w:rPr>
          <w:sz w:val="22"/>
          <w:szCs w:val="22"/>
        </w:rPr>
      </w:pPr>
    </w:p>
    <w:p w14:paraId="36F8B315" w14:textId="77777777" w:rsidR="0074081D" w:rsidRPr="00007429" w:rsidRDefault="0074081D" w:rsidP="0074081D">
      <w:pPr>
        <w:jc w:val="both"/>
        <w:rPr>
          <w:b/>
          <w:bCs/>
          <w:sz w:val="22"/>
          <w:szCs w:val="22"/>
          <w:u w:val="single"/>
        </w:rPr>
      </w:pPr>
      <w:r w:rsidRPr="00007429">
        <w:rPr>
          <w:b/>
          <w:bCs/>
          <w:sz w:val="22"/>
          <w:szCs w:val="22"/>
          <w:u w:val="single"/>
        </w:rPr>
        <w:t>How to Contact Us</w:t>
      </w:r>
    </w:p>
    <w:p w14:paraId="7DFB08A3" w14:textId="77777777" w:rsidR="0074081D" w:rsidRPr="00007429" w:rsidRDefault="0074081D" w:rsidP="0074081D">
      <w:pPr>
        <w:jc w:val="both"/>
        <w:rPr>
          <w:sz w:val="22"/>
          <w:szCs w:val="22"/>
        </w:rPr>
      </w:pPr>
    </w:p>
    <w:p w14:paraId="22875784" w14:textId="7A5D3535" w:rsidR="0074081D" w:rsidRPr="00007429" w:rsidRDefault="0074081D" w:rsidP="0074081D">
      <w:pPr>
        <w:jc w:val="both"/>
        <w:rPr>
          <w:bCs/>
          <w:sz w:val="22"/>
          <w:szCs w:val="22"/>
        </w:rPr>
      </w:pPr>
      <w:r w:rsidRPr="00007429">
        <w:rPr>
          <w:sz w:val="22"/>
          <w:szCs w:val="22"/>
        </w:rPr>
        <w:t xml:space="preserve">If you have </w:t>
      </w:r>
      <w:r w:rsidRPr="00DC1D86">
        <w:rPr>
          <w:sz w:val="22"/>
          <w:szCs w:val="22"/>
        </w:rPr>
        <w:t xml:space="preserve">questions about this Privacy Policy, please contact </w:t>
      </w:r>
      <w:r w:rsidR="00E11179" w:rsidRPr="00DC1D86">
        <w:rPr>
          <w:sz w:val="22"/>
          <w:szCs w:val="22"/>
        </w:rPr>
        <w:t xml:space="preserve">us </w:t>
      </w:r>
      <w:r w:rsidRPr="00DC1D86">
        <w:rPr>
          <w:sz w:val="22"/>
          <w:szCs w:val="22"/>
        </w:rPr>
        <w:t xml:space="preserve">via e-mail at </w:t>
      </w:r>
      <w:hyperlink r:id="rId12" w:history="1">
        <w:r w:rsidR="00B824B8" w:rsidRPr="00DC1D86">
          <w:rPr>
            <w:rStyle w:val="Hyperlink"/>
            <w:sz w:val="22"/>
            <w:szCs w:val="22"/>
          </w:rPr>
          <w:t>privacy@coherohealth.com</w:t>
        </w:r>
      </w:hyperlink>
      <w:r w:rsidR="00F34EDD" w:rsidRPr="00DC1D86">
        <w:rPr>
          <w:sz w:val="22"/>
          <w:szCs w:val="22"/>
        </w:rPr>
        <w:t xml:space="preserve"> </w:t>
      </w:r>
      <w:r w:rsidRPr="00DC1D86">
        <w:rPr>
          <w:sz w:val="22"/>
          <w:szCs w:val="22"/>
        </w:rPr>
        <w:t>with “Privacy</w:t>
      </w:r>
      <w:r w:rsidRPr="00007429">
        <w:rPr>
          <w:sz w:val="22"/>
          <w:szCs w:val="22"/>
        </w:rPr>
        <w:t xml:space="preserve"> Policy” in the subject line. </w:t>
      </w:r>
    </w:p>
    <w:p w14:paraId="3D3537FF" w14:textId="77777777" w:rsidR="0074081D" w:rsidRPr="00007429" w:rsidRDefault="0074081D" w:rsidP="0074081D">
      <w:pPr>
        <w:rPr>
          <w:sz w:val="22"/>
          <w:szCs w:val="22"/>
        </w:rPr>
      </w:pPr>
    </w:p>
    <w:p w14:paraId="3DB211B2" w14:textId="77777777" w:rsidR="0074081D" w:rsidRPr="00007429" w:rsidRDefault="0074081D" w:rsidP="0074081D"/>
    <w:p w14:paraId="735DAE41" w14:textId="77777777" w:rsidR="00F66B34" w:rsidRPr="00007429" w:rsidRDefault="00F66B34"/>
    <w:sectPr w:rsidR="00F66B34" w:rsidRPr="00007429" w:rsidSect="00DB482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0E4B1" w14:textId="77777777" w:rsidR="009E1387" w:rsidRDefault="009E1387">
      <w:r>
        <w:separator/>
      </w:r>
    </w:p>
  </w:endnote>
  <w:endnote w:type="continuationSeparator" w:id="0">
    <w:p w14:paraId="79FFCAEA" w14:textId="77777777" w:rsidR="009E1387" w:rsidRDefault="009E1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oudyOlSt BT">
    <w:altName w:val="Times New Roman"/>
    <w:charset w:val="00"/>
    <w:family w:val="roman"/>
    <w:pitch w:val="variable"/>
    <w:sig w:usb0="00000003" w:usb1="00000000" w:usb2="00000000" w:usb3="00000000" w:csb0="0000001B"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9B4C1" w14:textId="77777777" w:rsidR="000E6226" w:rsidRDefault="009E1387">
    <w:pPr>
      <w:pStyle w:val="Footer"/>
    </w:pPr>
  </w:p>
  <w:p w14:paraId="26C82310" w14:textId="77777777" w:rsidR="000E6226" w:rsidRPr="00361DFB" w:rsidRDefault="009E1387" w:rsidP="00361DFB">
    <w:pPr>
      <w:pStyle w:val="Footer"/>
      <w:rPr>
        <w:rFonts w:ascii="Arial" w:hAnsi="Arial" w:cs="Arial"/>
        <w:sz w:val="1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67721" w14:textId="77777777" w:rsidR="009E1387" w:rsidRDefault="009E1387">
      <w:r>
        <w:separator/>
      </w:r>
    </w:p>
  </w:footnote>
  <w:footnote w:type="continuationSeparator" w:id="0">
    <w:p w14:paraId="478EC1A4" w14:textId="77777777" w:rsidR="009E1387" w:rsidRDefault="009E13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B3BDC"/>
    <w:multiLevelType w:val="hybridMultilevel"/>
    <w:tmpl w:val="59C2C6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AB2A6A"/>
    <w:multiLevelType w:val="hybridMultilevel"/>
    <w:tmpl w:val="E3EA3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C7250F"/>
    <w:multiLevelType w:val="hybridMultilevel"/>
    <w:tmpl w:val="E1FAE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D3698"/>
    <w:multiLevelType w:val="hybridMultilevel"/>
    <w:tmpl w:val="38F2F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7D26331"/>
    <w:multiLevelType w:val="multilevel"/>
    <w:tmpl w:val="1A6AB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1D"/>
    <w:rsid w:val="00007429"/>
    <w:rsid w:val="000507BB"/>
    <w:rsid w:val="0006275A"/>
    <w:rsid w:val="000C27F1"/>
    <w:rsid w:val="000C5B47"/>
    <w:rsid w:val="000E1AA0"/>
    <w:rsid w:val="000E3240"/>
    <w:rsid w:val="000E4479"/>
    <w:rsid w:val="000E790A"/>
    <w:rsid w:val="000F7EFC"/>
    <w:rsid w:val="00114D62"/>
    <w:rsid w:val="00122D21"/>
    <w:rsid w:val="00127E12"/>
    <w:rsid w:val="00131B2E"/>
    <w:rsid w:val="0015153B"/>
    <w:rsid w:val="00156E34"/>
    <w:rsid w:val="001708E3"/>
    <w:rsid w:val="00197EF1"/>
    <w:rsid w:val="001A36E2"/>
    <w:rsid w:val="001A3FC7"/>
    <w:rsid w:val="001B1E96"/>
    <w:rsid w:val="001B317D"/>
    <w:rsid w:val="001B58CC"/>
    <w:rsid w:val="001E2764"/>
    <w:rsid w:val="001E29E3"/>
    <w:rsid w:val="001E7A2B"/>
    <w:rsid w:val="001F0515"/>
    <w:rsid w:val="001F6FA9"/>
    <w:rsid w:val="002021DA"/>
    <w:rsid w:val="00224C26"/>
    <w:rsid w:val="0022670E"/>
    <w:rsid w:val="002318C0"/>
    <w:rsid w:val="00231A49"/>
    <w:rsid w:val="002508FB"/>
    <w:rsid w:val="002978EE"/>
    <w:rsid w:val="002B2C10"/>
    <w:rsid w:val="002C20BA"/>
    <w:rsid w:val="002C63D2"/>
    <w:rsid w:val="002D7FE3"/>
    <w:rsid w:val="002E3097"/>
    <w:rsid w:val="002F2E16"/>
    <w:rsid w:val="002F7295"/>
    <w:rsid w:val="00301F9C"/>
    <w:rsid w:val="003160F0"/>
    <w:rsid w:val="003362AF"/>
    <w:rsid w:val="00341F49"/>
    <w:rsid w:val="00355C40"/>
    <w:rsid w:val="0036448A"/>
    <w:rsid w:val="00366563"/>
    <w:rsid w:val="00372A04"/>
    <w:rsid w:val="0037320E"/>
    <w:rsid w:val="003A08C5"/>
    <w:rsid w:val="003E5A97"/>
    <w:rsid w:val="004102FB"/>
    <w:rsid w:val="00413B6B"/>
    <w:rsid w:val="0042045E"/>
    <w:rsid w:val="00440ED2"/>
    <w:rsid w:val="004571E4"/>
    <w:rsid w:val="00465ABD"/>
    <w:rsid w:val="00466097"/>
    <w:rsid w:val="004B0DAC"/>
    <w:rsid w:val="004B4296"/>
    <w:rsid w:val="004C4F08"/>
    <w:rsid w:val="004D37A3"/>
    <w:rsid w:val="00501402"/>
    <w:rsid w:val="00503BB9"/>
    <w:rsid w:val="00513EE3"/>
    <w:rsid w:val="00543617"/>
    <w:rsid w:val="00546267"/>
    <w:rsid w:val="005829D0"/>
    <w:rsid w:val="005B5AE7"/>
    <w:rsid w:val="005B65D2"/>
    <w:rsid w:val="005E69CC"/>
    <w:rsid w:val="005F365C"/>
    <w:rsid w:val="006171B3"/>
    <w:rsid w:val="00617C3E"/>
    <w:rsid w:val="006203AD"/>
    <w:rsid w:val="00662F96"/>
    <w:rsid w:val="00667A45"/>
    <w:rsid w:val="00675000"/>
    <w:rsid w:val="006833BB"/>
    <w:rsid w:val="006A0144"/>
    <w:rsid w:val="006B2BBF"/>
    <w:rsid w:val="006D3E71"/>
    <w:rsid w:val="006E07DE"/>
    <w:rsid w:val="006E3958"/>
    <w:rsid w:val="00703EE1"/>
    <w:rsid w:val="0074081D"/>
    <w:rsid w:val="00755495"/>
    <w:rsid w:val="00775C8F"/>
    <w:rsid w:val="007913ED"/>
    <w:rsid w:val="00793CBE"/>
    <w:rsid w:val="007C5FEB"/>
    <w:rsid w:val="007D078B"/>
    <w:rsid w:val="007D22A5"/>
    <w:rsid w:val="007F5913"/>
    <w:rsid w:val="00826C18"/>
    <w:rsid w:val="00856101"/>
    <w:rsid w:val="008566F8"/>
    <w:rsid w:val="00861123"/>
    <w:rsid w:val="00867816"/>
    <w:rsid w:val="00876A8D"/>
    <w:rsid w:val="008A4DDF"/>
    <w:rsid w:val="008B113D"/>
    <w:rsid w:val="008C7CE6"/>
    <w:rsid w:val="008D46E3"/>
    <w:rsid w:val="008D566B"/>
    <w:rsid w:val="00903B2C"/>
    <w:rsid w:val="00930DCA"/>
    <w:rsid w:val="00965396"/>
    <w:rsid w:val="00975BCD"/>
    <w:rsid w:val="009A451D"/>
    <w:rsid w:val="009A61C0"/>
    <w:rsid w:val="009B15C7"/>
    <w:rsid w:val="009B42B2"/>
    <w:rsid w:val="009C0411"/>
    <w:rsid w:val="009C70CA"/>
    <w:rsid w:val="009D533C"/>
    <w:rsid w:val="009E1387"/>
    <w:rsid w:val="00A84873"/>
    <w:rsid w:val="00AD1BC3"/>
    <w:rsid w:val="00B06F8E"/>
    <w:rsid w:val="00B25812"/>
    <w:rsid w:val="00B416C8"/>
    <w:rsid w:val="00B6531C"/>
    <w:rsid w:val="00B718C9"/>
    <w:rsid w:val="00B77034"/>
    <w:rsid w:val="00B824B8"/>
    <w:rsid w:val="00B857F1"/>
    <w:rsid w:val="00BB2F0F"/>
    <w:rsid w:val="00BB362F"/>
    <w:rsid w:val="00BB57D0"/>
    <w:rsid w:val="00BC746F"/>
    <w:rsid w:val="00BF0B80"/>
    <w:rsid w:val="00C24FF7"/>
    <w:rsid w:val="00C73F1D"/>
    <w:rsid w:val="00C748FD"/>
    <w:rsid w:val="00C87E3F"/>
    <w:rsid w:val="00C94357"/>
    <w:rsid w:val="00CA2C34"/>
    <w:rsid w:val="00CB6C8F"/>
    <w:rsid w:val="00CD5B22"/>
    <w:rsid w:val="00CF4CC0"/>
    <w:rsid w:val="00D12105"/>
    <w:rsid w:val="00D22703"/>
    <w:rsid w:val="00D247DD"/>
    <w:rsid w:val="00D45F02"/>
    <w:rsid w:val="00D54960"/>
    <w:rsid w:val="00D6530D"/>
    <w:rsid w:val="00D66230"/>
    <w:rsid w:val="00D66C76"/>
    <w:rsid w:val="00D866EE"/>
    <w:rsid w:val="00D872FC"/>
    <w:rsid w:val="00DC1D86"/>
    <w:rsid w:val="00DD11DC"/>
    <w:rsid w:val="00DF0CD9"/>
    <w:rsid w:val="00DF3E93"/>
    <w:rsid w:val="00E11179"/>
    <w:rsid w:val="00E1749F"/>
    <w:rsid w:val="00E17F9A"/>
    <w:rsid w:val="00E413F4"/>
    <w:rsid w:val="00E80947"/>
    <w:rsid w:val="00E91826"/>
    <w:rsid w:val="00E9457F"/>
    <w:rsid w:val="00EA2742"/>
    <w:rsid w:val="00EB75EE"/>
    <w:rsid w:val="00ED1AE1"/>
    <w:rsid w:val="00F116D8"/>
    <w:rsid w:val="00F12E4C"/>
    <w:rsid w:val="00F20AD0"/>
    <w:rsid w:val="00F34EDD"/>
    <w:rsid w:val="00F5768C"/>
    <w:rsid w:val="00F57EC6"/>
    <w:rsid w:val="00F66B34"/>
    <w:rsid w:val="00F76AFA"/>
    <w:rsid w:val="00F94C79"/>
    <w:rsid w:val="00FE7F12"/>
    <w:rsid w:val="00FF37A9"/>
    <w:rsid w:val="00FF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54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08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S1SGL">
    <w:name w:val="_LS1&quot;SGL"/>
    <w:basedOn w:val="Normal"/>
    <w:rsid w:val="0074081D"/>
    <w:pPr>
      <w:spacing w:after="240"/>
      <w:ind w:firstLine="1440"/>
    </w:pPr>
  </w:style>
  <w:style w:type="paragraph" w:styleId="Footer">
    <w:name w:val="footer"/>
    <w:basedOn w:val="Normal"/>
    <w:link w:val="FooterChar"/>
    <w:rsid w:val="0074081D"/>
    <w:pPr>
      <w:tabs>
        <w:tab w:val="center" w:pos="4320"/>
        <w:tab w:val="right" w:pos="8640"/>
      </w:tabs>
      <w:overflowPunct w:val="0"/>
      <w:autoSpaceDE w:val="0"/>
      <w:autoSpaceDN w:val="0"/>
      <w:adjustRightInd w:val="0"/>
      <w:spacing w:line="240" w:lineRule="exact"/>
      <w:jc w:val="both"/>
      <w:textAlignment w:val="baseline"/>
    </w:pPr>
    <w:rPr>
      <w:rFonts w:ascii="GoudyOlSt BT" w:hAnsi="GoudyOlSt BT"/>
      <w:szCs w:val="20"/>
    </w:rPr>
  </w:style>
  <w:style w:type="character" w:customStyle="1" w:styleId="FooterChar">
    <w:name w:val="Footer Char"/>
    <w:basedOn w:val="DefaultParagraphFont"/>
    <w:link w:val="Footer"/>
    <w:rsid w:val="0074081D"/>
    <w:rPr>
      <w:rFonts w:ascii="GoudyOlSt BT" w:eastAsia="Times New Roman" w:hAnsi="GoudyOlSt BT" w:cs="Times New Roman"/>
      <w:sz w:val="24"/>
      <w:szCs w:val="20"/>
    </w:rPr>
  </w:style>
  <w:style w:type="paragraph" w:styleId="NormalWeb">
    <w:name w:val="Normal (Web)"/>
    <w:basedOn w:val="Normal"/>
    <w:uiPriority w:val="99"/>
    <w:rsid w:val="0074081D"/>
    <w:pPr>
      <w:spacing w:before="100" w:beforeAutospacing="1" w:after="100" w:afterAutospacing="1" w:line="240" w:lineRule="atLeast"/>
    </w:pPr>
    <w:rPr>
      <w:rFonts w:ascii="Trebuchet MS" w:eastAsia="Arial Unicode MS" w:hAnsi="Trebuchet MS" w:cs="Arial Unicode MS"/>
      <w:color w:val="4F0062"/>
      <w:sz w:val="20"/>
      <w:szCs w:val="20"/>
    </w:rPr>
  </w:style>
  <w:style w:type="character" w:styleId="Hyperlink">
    <w:name w:val="Hyperlink"/>
    <w:basedOn w:val="DefaultParagraphFont"/>
    <w:uiPriority w:val="99"/>
    <w:unhideWhenUsed/>
    <w:rsid w:val="0074081D"/>
    <w:rPr>
      <w:color w:val="0000FF" w:themeColor="hyperlink"/>
      <w:u w:val="single"/>
    </w:rPr>
  </w:style>
  <w:style w:type="paragraph" w:styleId="ListParagraph">
    <w:name w:val="List Paragraph"/>
    <w:basedOn w:val="Normal"/>
    <w:uiPriority w:val="34"/>
    <w:qFormat/>
    <w:rsid w:val="0074081D"/>
    <w:pPr>
      <w:ind w:left="720"/>
      <w:contextualSpacing/>
    </w:pPr>
  </w:style>
  <w:style w:type="character" w:styleId="CommentReference">
    <w:name w:val="annotation reference"/>
    <w:basedOn w:val="DefaultParagraphFont"/>
    <w:uiPriority w:val="99"/>
    <w:semiHidden/>
    <w:unhideWhenUsed/>
    <w:rsid w:val="00D866EE"/>
    <w:rPr>
      <w:sz w:val="16"/>
      <w:szCs w:val="16"/>
    </w:rPr>
  </w:style>
  <w:style w:type="paragraph" w:styleId="CommentText">
    <w:name w:val="annotation text"/>
    <w:basedOn w:val="Normal"/>
    <w:link w:val="CommentTextChar"/>
    <w:uiPriority w:val="99"/>
    <w:semiHidden/>
    <w:unhideWhenUsed/>
    <w:rsid w:val="00D866EE"/>
    <w:rPr>
      <w:sz w:val="20"/>
      <w:szCs w:val="20"/>
    </w:rPr>
  </w:style>
  <w:style w:type="character" w:customStyle="1" w:styleId="CommentTextChar">
    <w:name w:val="Comment Text Char"/>
    <w:basedOn w:val="DefaultParagraphFont"/>
    <w:link w:val="CommentText"/>
    <w:uiPriority w:val="99"/>
    <w:semiHidden/>
    <w:rsid w:val="00D866E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866EE"/>
    <w:rPr>
      <w:b/>
      <w:bCs/>
    </w:rPr>
  </w:style>
  <w:style w:type="character" w:customStyle="1" w:styleId="CommentSubjectChar">
    <w:name w:val="Comment Subject Char"/>
    <w:basedOn w:val="CommentTextChar"/>
    <w:link w:val="CommentSubject"/>
    <w:uiPriority w:val="99"/>
    <w:semiHidden/>
    <w:rsid w:val="00D866E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866EE"/>
    <w:rPr>
      <w:rFonts w:ascii="Tahoma" w:hAnsi="Tahoma" w:cs="Tahoma"/>
      <w:sz w:val="16"/>
      <w:szCs w:val="16"/>
    </w:rPr>
  </w:style>
  <w:style w:type="character" w:customStyle="1" w:styleId="BalloonTextChar">
    <w:name w:val="Balloon Text Char"/>
    <w:basedOn w:val="DefaultParagraphFont"/>
    <w:link w:val="BalloonText"/>
    <w:uiPriority w:val="99"/>
    <w:semiHidden/>
    <w:rsid w:val="00D866EE"/>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DC1D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rivacy@coherohealth.com" TargetMode="External"/><Relationship Id="rId12" Type="http://schemas.openxmlformats.org/officeDocument/2006/relationships/hyperlink" Target="mailto:privacy@coherohealth.com"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herohealth.com/" TargetMode="External"/><Relationship Id="rId8" Type="http://schemas.openxmlformats.org/officeDocument/2006/relationships/hyperlink" Target="https://www.google.com/analytics" TargetMode="External"/><Relationship Id="rId9" Type="http://schemas.openxmlformats.org/officeDocument/2006/relationships/hyperlink" Target="http://www.networkadvertising.org/managing/opt_out.asp" TargetMode="External"/><Relationship Id="rId10" Type="http://schemas.openxmlformats.org/officeDocument/2006/relationships/hyperlink" Target="mailto:privacy@cohero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1738</Words>
  <Characters>9910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Associate</vt:lpstr>
    </vt:vector>
  </TitlesOfParts>
  <Company>Lowenstein Sandler LLP</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dc:title>
  <dc:subject>29035/2</dc:subject>
  <dc:creator>Manali Joglekar</dc:creator>
  <cp:keywords>Tel   973.597.2540   Fax   973.597.2541</cp:keywords>
  <dc:description>MJOGLEKAR@LOWENSTEIN.COM</dc:description>
  <cp:lastModifiedBy>Barak Poker</cp:lastModifiedBy>
  <cp:revision>2</cp:revision>
  <cp:lastPrinted>2016-11-17T18:12:00Z</cp:lastPrinted>
  <dcterms:created xsi:type="dcterms:W3CDTF">2016-12-04T15:28:00Z</dcterms:created>
  <dcterms:modified xsi:type="dcterms:W3CDTF">2016-12-04T15:28:00Z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SAuthor">
    <vt:lpwstr>Manali Joglekar</vt:lpwstr>
  </property>
  <property fmtid="{D5CDD505-2E9C-101B-9397-08002B2CF9AE}" pid="3" name="LSTitle">
    <vt:lpwstr>Associate</vt:lpwstr>
  </property>
  <property fmtid="{D5CDD505-2E9C-101B-9397-08002B2CF9AE}" pid="4" name="LSPhone">
    <vt:lpwstr>973.597.2540</vt:lpwstr>
  </property>
  <property fmtid="{D5CDD505-2E9C-101B-9397-08002B2CF9AE}" pid="5" name="LSFax">
    <vt:lpwstr>973.597.2541</vt:lpwstr>
  </property>
  <property fmtid="{D5CDD505-2E9C-101B-9397-08002B2CF9AE}" pid="6" name="LSEmail">
    <vt:lpwstr>mjoglekar@lowenstein.com</vt:lpwstr>
  </property>
  <property fmtid="{D5CDD505-2E9C-101B-9397-08002B2CF9AE}" pid="7" name="LSCLIENT">
    <vt:lpwstr>29035</vt:lpwstr>
  </property>
  <property fmtid="{D5CDD505-2E9C-101B-9397-08002B2CF9AE}" pid="8" name="LSMATTER">
    <vt:lpwstr>2</vt:lpwstr>
  </property>
  <property fmtid="{D5CDD505-2E9C-101B-9397-08002B2CF9AE}" pid="9" name="LSTypist">
    <vt:lpwstr>Joglekar, Manali</vt:lpwstr>
  </property>
  <property fmtid="{D5CDD505-2E9C-101B-9397-08002B2CF9AE}" pid="10" name="DocNo">
    <vt:lpwstr>46875910</vt:lpwstr>
  </property>
  <property fmtid="{D5CDD505-2E9C-101B-9397-08002B2CF9AE}" pid="11" name="DocVer">
    <vt:lpwstr>1</vt:lpwstr>
  </property>
</Properties>
</file>