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d0f5926 (Sumiran-Lite)</w:t>
        <w:br/>
        <w:t>Generated: 08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7 suites — structural smoke tests, pure-logic unit tests, full user-flow E2E tests, premium-redesign checks, custom-splash-image tests, Sunday Google Drive backup tests, and i18n (language picker / Settings switcher) tests</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screen backdrop art (wall/frame setting)</w:t>
        <w:br/>
        <w:t>│   └── launch-neutral.png              Unused spare asset (kept for possible future use)</w:t>
        <w:br/>
        <w:t>├── icons/                              App icons (192x192, 512x512) + bg-alpana/bg-mandala/bg-jharokha.webp tile assets</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test-sunday-backup.js           Sunday backup modal + Google Drive backup flow (mocked network)</w:t>
        <w:br/>
        <w:t>│   └── test-i18n.js                    Language picker, Settings switcher, translations-load-failure fallback</w:t>
        <w:br/>
        <w:t>├── package.json                        devDependencies: puppeteer, sharp; "test" script runs all 7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r>
      <w:r>
        <w:br/>
      </w:r>
      <w:r>
        <w:rPr>
          <w:rFonts w:ascii="Consolas" w:hAnsi="Consolas"/>
          <w:sz w:val="18"/>
        </w:rPr>
        <w:t xml:space="preserve">  backedUpAt: string,      // ISO timestamp of the backup write</w:t>
      </w:r>
      <w:r>
        <w:br/>
      </w:r>
      <w:r>
        <w:rPr>
          <w:rFonts w:ascii="Consolas" w:hAnsi="Consolas"/>
          <w:sz w:val="18"/>
        </w:rPr>
        <w:t xml:space="preserve">  entries:    LedgerEntry[]</w:t>
      </w:r>
      <w:r>
        <w:br/>
      </w:r>
      <w:r>
        <w:rPr>
          <w:rFonts w:ascii="Consolas" w:hAnsi="Consolas"/>
          <w:sz w:val="18"/>
        </w:rPr>
        <w:t>}</w:t>
      </w:r>
    </w:p>
    <w:p>
      <w:r>
        <w:t>Custom splash images and display preferences (Mala View, background theme, splash rotation state) are intentionally NOT part of any of the three data shapes above and are never included in Export/Import — they live only in localStorage, are device-local, and are excluded from the backup format by design (see §7.10, §7.12).</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See Table 2 for the full key reference, including the custom-splash-image keys added in §7.10.</w:t>
      </w:r>
    </w:p>
    <w:p>
      <w:pPr/>
      <w:r>
        <w:t>Two keys were added alongside the Google Drive backup and localization features: lastSundayBackupPromptDate (the ISO date the Sunday reminder was last shown/dismissed/completed — see §7.13) and appLanguage (the user's chosen language, unset until the first-run picker or the Settings switcher writes it — see §7.14). Both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the full ledger as a formatted JSON file (jaap-ledger-export-YYYY-MM-DD.json), always as raw {date, jaap, notes} objects. Import (Settings → Import Ledger) reads a JSON file, validates it is an array of objects each containing a string date, a jaap key, and a notes key, then — after an explicit confirm() dialog warning that it replaces the current ledger permanently — replaces ledgerData wholesale and persists it. Custom splash images and display preferences are never part of this format (§4).</w:t>
      </w:r>
    </w:p>
    <w:p>
      <w:pPr>
        <w:pStyle w:val="Heading2"/>
      </w:pPr>
      <w:r>
        <w:t>7.9 Automatic Backup &amp; Restore</w:t>
      </w:r>
    </w:p>
    <w:p>
      <w:r>
        <w:t>saveAutomaticBackup() writes a timestamped snapshot to the ledger-backups store after every successful ledger mutation. “Restore from Backup” (Settings) loads the latest backup, shows its timestamp and entry count in a confirm() dialog, and on confirmation replaces the live ledger with the backup's contents.</w:t>
      </w:r>
    </w:p>
    <w:p>
      <w:pPr>
        <w:pStyle w:val="Heading2"/>
      </w:pPr>
      <w:r>
        <w:t>7.10 Splash Screen &amp; PWA Shell</w:t>
      </w:r>
    </w:p>
    <w:p>
      <w:r>
        <w:t>manifest.json declares the app as an installable standalone PWA (theme/background colors, 192px/512px icons, portrait orientation). index.html additionally sets iOS-specific meta tags (apple-mobile-web-app-capable, status bar style, apple-touch-icon/startup-image) for the home-screen install experience on iOS Safari. There is no service worker in the current codebase — offline support comes entirely from IndexedDB (and localStorage) data persistence, not from cached network requests.</w:t>
      </w:r>
    </w:p>
    <w:p>
      <w:r>
        <w:t>The splash screen displays a framed, gold-bordered image (object-fit: contain, with the frame's own aspect ratio adapting to whatever image is shown — never distorting or cropping it) against a wall-art backdrop (splash/splash-background.webp).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100–150KB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wall-art backdrop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centering transform used for CSS Grid layout purposes isn't lost when the animation is disabled. The frame itself uses width: 74%; height: auto; max-height: 62% with object-fit: contain, so it adopts each image's own aspect ratio rather than a fixed one — this is what makes arbitrary user-uploaded photos (§7.10) display without letterboxing, cropping, or distortion, for any portrait, landscape, or square shape.</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105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five Puppeteer-driven Node scripts (devDependency-only — none of this ships to the browser), all run against a locally served copy of the app (http://localhost:3333 by default): tests/test.js, tests/test-unit.js, tests/test-e2e.js, tests/test-redesign.js, and tests/test-splash-custom.js. 195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and the frame hugs the image's own aspect ratio with zero letterbox band.</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10.7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10.8 Running the suite</w:t>
      </w:r>
    </w:p>
    <w:p>
      <w:r>
        <w:t>Run the full suite with: npm test (equivalent to node tests/test.js &amp;&amp; node tests/test-unit.js &amp;&amp; node tests/test-e2e.js &amp;&amp; node tests/test-redesign.js &amp;&amp; node tests/test-splash-custom.js &amp;&amp; node tests/test-sunday-backup.js &amp;&amp; node tests/test-i18n.js). As of this writing, the full run totals 274 assertions across all 7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No service worker: the manifest declares a PWA, but there is no service worker registered, so there is no offline network-request caching — offline behavior relies entirely on the fact that practice data lives in IndexedDB (and preferences/custom images in localStorage), not on caching the app shell itself. A first load requires network access to fetch index.html/app.js/styles.css.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(7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