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r>
      <w:r>
        <w:rPr>
          <w:color w:val="555555"/>
          <w:sz w:val="22"/>
        </w:rPr>
        <w:br/>
        <w:t>Version: main @ f12df46</w:t>
      </w:r>
      <w:r>
        <w:rPr>
          <w:color w:val="555555"/>
          <w:sz w:val="22"/>
        </w:rPr>
        <w:br/>
        <w:t>08 August 2026</w:t>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14:paraId="48D0FA6A" w14:textId="77777777" w:rsidR="0019529F" w:rsidRDefault="00284CC8">
      <w:r>
        <w:t>6. Reflection Summary — Your Progress at a Glance</w:t>
      </w:r>
    </w:p>
    <w:p w14:paraId="1423958B" w14:textId="77777777" w:rsidR="0019529F" w:rsidRDefault="00284CC8">
      <w:r>
        <w:t>7. Crossing a Crore — the Celebration</w:t>
      </w:r>
    </w:p>
    <w:p w14:paraId="342CB197" w14:textId="77777777" w:rsidR="0019529F" w:rsidRDefault="00284CC8">
      <w:r>
        <w:t>8. The Ledger — Browsing and Editing Past Days</w:t>
      </w:r>
    </w:p>
    <w:p w14:paraId="31A5BB42" w14:textId="77777777" w:rsidR="0019529F" w:rsidRDefault="00284CC8">
      <w:r>
        <w:t>9. Sankalpa — Recording Your Vow</w:t>
      </w:r>
    </w:p>
    <w:p w14:paraId="3E0D9ECE" w14:textId="77777777" w:rsidR="0019529F" w:rsidRDefault="00284CC8">
      <w:r>
        <w:t>10. Settings</w:t>
      </w:r>
    </w:p>
    <w:p w14:paraId="2B9217C8" w14:textId="77777777" w:rsidR="0019529F" w:rsidRDefault="00284CC8">
      <w:r>
        <w:t>10.1 Background Themes</w:t>
      </w:r>
    </w:p>
    <w:p w14:paraId="1EA7306B" w14:textId="77777777" w:rsidR="0019529F" w:rsidRDefault="00284CC8">
      <w:r>
        <w:t>10.2 Splash Screen Images</w:t>
      </w:r>
    </w:p>
    <w:p w14:paraId="0EF94DC5" w14:textId="77777777" w:rsidR="0019529F" w:rsidRDefault="00284CC8">
      <w:r>
        <w:t>10.3 Export, Import &amp; Backup</w:t>
      </w:r>
    </w:p>
    <w:p w14:paraId="0D292A54" w14:textId="77777777" w:rsidR="0019529F" w:rsidRDefault="00284CC8">
      <w:r>
        <w:t>10.4 Google Drive Backup</w:t>
      </w:r>
    </w:p>
    <w:p w14:paraId="7F498EFC" w14:textId="77777777" w:rsidR="0019529F" w:rsidRDefault="00284CC8">
      <w:r>
        <w:t>10.5 Language</w:t>
      </w:r>
    </w:p>
    <w:p w14:paraId="43FF5BC6" w14:textId="77777777" w:rsidR="0019529F" w:rsidRDefault="00284CC8">
      <w:r>
        <w:t>11. Using Sumiran Lite Offline</w:t>
      </w:r>
    </w:p>
    <w:p w14:paraId="36708915" w14:textId="77777777" w:rsidR="0019529F" w:rsidRDefault="00284CC8">
      <w:r>
        <w:t>12. Your Data &amp; Privacy</w:t>
      </w:r>
    </w:p>
    <w:p w14:paraId="1647AF6A" w14:textId="77777777" w:rsidR="0019529F" w:rsidRDefault="00284CC8">
      <w:r>
        <w:t>13.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Press and hold the icon and you'll also get a “Log Today's Jaap” shortcut, which opens the app with today's count field already selected.</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(§10.5).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save shows a brief confirmation toast, then quietly updates your totals below.</w:t>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(§7)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w:t>
      </w:r>
    </w:p>
    <w:p w14:paraId="5716EF55" w14:textId="77777777" w:rsidR="0019529F" w:rsidRDefault="00284CC8">
      <w:pPr>
        <w:pStyle w:val="ListBullet"/>
      </w:pPr>
      <w:r>
        <w:t>Your choice is remembered the next time you open the app.</w:t>
      </w:r>
    </w:p>
    <w:p w14:paraId="25E86F0A" w14:textId="77777777" w:rsidR="0019529F" w:rsidRDefault="00284CC8">
      <w:pPr>
        <w:pStyle w:val="Heading1"/>
      </w:pPr>
      <w:r>
        <w:t>6.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7.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8.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(§7) as crossing one on the Today Card.</w:t>
      </w:r>
    </w:p>
    <w:p w14:paraId="27DAC935" w14:textId="77777777" w:rsidR="0019529F" w:rsidRDefault="00284CC8">
      <w:pPr>
        <w:pStyle w:val="Heading1"/>
      </w:pPr>
      <w:r>
        <w:t>9.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lastRenderedPageBreak/>
        <w:t>10. Settings</w:t>
      </w:r>
    </w:p>
    <w:p w14:paraId="5487D60E" w14:textId="77777777" w:rsidR="0019529F" w:rsidRDefault="00284CC8">
      <w:r>
        <w:t>Tap the ⚙ icon to open Settings, where you can adjust how the app looks, manage your splash images, and manage your data.</w:t>
      </w:r>
    </w:p>
    <w:p w14:paraId="7A2BBB56" w14:textId="77777777" w:rsidR="0019529F" w:rsidRDefault="00284CC8">
      <w:pPr>
        <w:pStyle w:val="Heading2"/>
      </w:pPr>
      <w:r>
        <w:t>10.1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10.2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10.3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 so if you ever import the wrong file, Restore from Backup will bring your previous ledger back.</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lastRenderedPageBreak/>
        <w:t>10.4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§10.3 — think of it as an optional extra copy stored safely off your phone, in a place only you control.</w:t>
      </w:r>
    </w:p>
    <w:p w14:paraId="0952416B" w14:textId="77777777" w:rsidR="0019529F" w:rsidRDefault="00284CC8">
      <w:pPr>
        <w:pStyle w:val="Heading2"/>
      </w:pPr>
      <w:r>
        <w:t>10.5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E8A6A" w14:textId="77777777" w:rsidR="0019529F" w:rsidRDefault="00284CC8">
      <w:pPr>
        <w:pStyle w:val="Heading1"/>
      </w:pPr>
      <w:r>
        <w:t>11.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(§10.4).</w:t>
      </w:r>
    </w:p>
    <w:p w14:paraId="5B247FB6" w14:textId="77777777" w:rsidR="0019529F" w:rsidRDefault="00284CC8">
      <w:pPr>
        <w:pStyle w:val="Heading1"/>
      </w:pPr>
      <w:r>
        <w:lastRenderedPageBreak/>
        <w:t>12.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(§10.3)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 one exception is Google Drive Backup (§10.4), and only if you choose to use it: that feature sends a copy of your ledger to your own Google Drive, using your own Google sign-in — never to the app's developer or anyone else, and only when you explicitly back up. If you never open Settings and sign in, nothing ever leaves your device. Your chosen language, like your background theme, is also stored only on your device.</w:t>
      </w:r>
    </w:p>
    <w:p w14:paraId="1DAD8D09" w14:textId="77777777" w:rsidR="0019529F" w:rsidRDefault="00284CC8">
      <w:pPr>
        <w:pStyle w:val="Heading1"/>
      </w:pPr>
      <w:r>
        <w:t>13.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Nothing carries over automatically — the app has no account or cloud sync. Export your ledger beforehand (Settings → Export Ledger) and import it again after reinstalling to bring your practice history and your Sankalpa back. Your background theme choice, language, and any custom splash photos are not part of that export and will need to be re-set up.</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Anything not exported is gone — there is no server copy. This is a deliberate privacy trade-off: your practice data never leaves your device unless you explicitly export it.</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