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both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PROBLEM STATEMENT :</w:t>
      </w:r>
    </w:p>
    <w:p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10) Deploy and run the project in AWS without using the port.</w:t>
      </w:r>
    </w:p>
    <w:p>
      <w:pPr>
        <w:spacing w:after="0"/>
        <w:jc w:val="both"/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>Steps to deploy and run the project without using the port:</w:t>
      </w:r>
    </w:p>
    <w:p>
      <w:pPr>
        <w:pStyle w:val="5"/>
        <w:numPr>
          <w:ilvl w:val="0"/>
          <w:numId w:val="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Sign up for an AWS account, search for ‘EC2’ then click on it.</w:t>
      </w:r>
    </w:p>
    <w:p>
      <w:pPr>
        <w:pStyle w:val="5"/>
        <w:numPr>
          <w:ilvl w:val="0"/>
          <w:numId w:val="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 click on security group.</w:t>
      </w:r>
    </w:p>
    <w:p>
      <w:pPr>
        <w:spacing w:after="0"/>
        <w:jc w:val="both"/>
        <w:rPr>
          <w:rFonts w:hint="default" w:cstheme="minorHAnsi"/>
          <w:sz w:val="24"/>
          <w:szCs w:val="24"/>
          <w:lang w:val="en-US"/>
        </w:rPr>
      </w:pPr>
      <w:r>
        <w:rPr>
          <w:rFonts w:hint="default" w:cstheme="minorHAnsi"/>
          <w:sz w:val="24"/>
          <w:szCs w:val="24"/>
          <w:lang w:val="en-US"/>
        </w:rPr>
        <w:drawing>
          <wp:inline distT="0" distB="0" distL="114300" distR="114300">
            <wp:extent cx="5359400" cy="2678430"/>
            <wp:effectExtent l="0" t="0" r="0" b="0"/>
            <wp:docPr id="4" name="Picture 4" descr="Screenshot 2024-05-22 092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5-22 092135"/>
                    <pic:cNvPicPr>
                      <a:picLocks noChangeAspect="1"/>
                    </pic:cNvPicPr>
                  </pic:nvPicPr>
                  <pic:blipFill>
                    <a:blip r:embed="rId6"/>
                    <a:srcRect t="6866" b="429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on “Create security group”.</w:t>
      </w:r>
    </w:p>
    <w:p>
      <w:pPr>
        <w:spacing w:after="0"/>
        <w:jc w:val="both"/>
        <w:rPr>
          <w:rFonts w:hint="default" w:cstheme="minorHAnsi"/>
          <w:sz w:val="24"/>
          <w:szCs w:val="24"/>
          <w:lang w:val="en-US"/>
        </w:rPr>
      </w:pPr>
      <w:r>
        <w:rPr>
          <w:rFonts w:hint="default" w:cstheme="minorHAnsi"/>
          <w:sz w:val="24"/>
          <w:szCs w:val="24"/>
          <w:lang w:val="en-US"/>
        </w:rPr>
        <w:drawing>
          <wp:inline distT="0" distB="0" distL="114300" distR="114300">
            <wp:extent cx="5723890" cy="994410"/>
            <wp:effectExtent l="0" t="0" r="0" b="0"/>
            <wp:docPr id="5" name="Picture 5" descr="Screenshot 2024-05-22 092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5-22 092418"/>
                    <pic:cNvPicPr>
                      <a:picLocks noChangeAspect="1"/>
                    </pic:cNvPicPr>
                  </pic:nvPicPr>
                  <pic:blipFill>
                    <a:blip r:embed="rId7"/>
                    <a:srcRect t="7691" b="6142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Give the name then in “Inbound rules” click on “Add rule” &amp; add SSH,HTTP,HTTPS,CUSTOM TCP protocol and then click on “Create security group”.</w:t>
      </w:r>
    </w:p>
    <w:p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>
      <w:pPr>
        <w:pStyle w:val="5"/>
        <w:spacing w:after="0"/>
        <w:ind w:left="0" w:leftChars="0" w:firstLine="0" w:firstLineChars="0"/>
        <w:jc w:val="both"/>
        <w:rPr>
          <w:rFonts w:hint="default" w:cstheme="minorHAnsi"/>
          <w:sz w:val="24"/>
          <w:szCs w:val="24"/>
          <w:lang w:val="en-US"/>
        </w:rPr>
      </w:pPr>
      <w:r>
        <w:rPr>
          <w:rFonts w:hint="default" w:cstheme="minorHAnsi"/>
          <w:sz w:val="24"/>
          <w:szCs w:val="24"/>
          <w:lang w:val="en-US"/>
        </w:rPr>
        <w:drawing>
          <wp:inline distT="0" distB="0" distL="114300" distR="114300">
            <wp:extent cx="5723890" cy="2811780"/>
            <wp:effectExtent l="0" t="0" r="0" b="0"/>
            <wp:docPr id="6" name="Picture 6" descr="Screenshot 2024-05-22 092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5-22 092713"/>
                    <pic:cNvPicPr>
                      <a:picLocks noChangeAspect="1"/>
                    </pic:cNvPicPr>
                  </pic:nvPicPr>
                  <pic:blipFill>
                    <a:blip r:embed="rId8"/>
                    <a:srcRect t="7789" b="489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after="0"/>
        <w:jc w:val="both"/>
        <w:rPr>
          <w:rFonts w:cstheme="minorHAnsi"/>
          <w:sz w:val="24"/>
          <w:szCs w:val="24"/>
        </w:rPr>
      </w:pPr>
    </w:p>
    <w:p>
      <w:pPr>
        <w:pStyle w:val="5"/>
        <w:numPr>
          <w:ilvl w:val="0"/>
          <w:numId w:val="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Security2 is successfully created.</w:t>
      </w:r>
    </w:p>
    <w:p>
      <w:pPr>
        <w:spacing w:after="0"/>
        <w:jc w:val="both"/>
        <w:rPr>
          <w:rFonts w:hint="default" w:cstheme="minorHAnsi"/>
          <w:sz w:val="24"/>
          <w:szCs w:val="24"/>
          <w:lang w:val="en-US"/>
        </w:rPr>
      </w:pPr>
      <w:r>
        <w:rPr>
          <w:rFonts w:hint="default" w:cstheme="minorHAnsi"/>
          <w:sz w:val="24"/>
          <w:szCs w:val="24"/>
          <w:lang w:val="en-US"/>
        </w:rPr>
        <w:drawing>
          <wp:inline distT="0" distB="0" distL="114300" distR="114300">
            <wp:extent cx="5723890" cy="1565910"/>
            <wp:effectExtent l="0" t="0" r="0" b="0"/>
            <wp:docPr id="7" name="Picture 7" descr="Screenshot 2024-05-22 093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5-22 093444"/>
                    <pic:cNvPicPr>
                      <a:picLocks noChangeAspect="1"/>
                    </pic:cNvPicPr>
                  </pic:nvPicPr>
                  <pic:blipFill>
                    <a:blip r:embed="rId9"/>
                    <a:srcRect t="8006" b="4336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 go back to EC2 dashboard &amp; click on “Launch Instance”.</w:t>
      </w:r>
    </w:p>
    <w:p>
      <w:pPr>
        <w:spacing w:after="0"/>
        <w:jc w:val="both"/>
        <w:rPr>
          <w:rFonts w:hint="default" w:cstheme="minorHAnsi"/>
          <w:sz w:val="24"/>
          <w:szCs w:val="24"/>
          <w:lang w:val="en-US"/>
        </w:rPr>
      </w:pPr>
      <w:r>
        <w:rPr>
          <w:rFonts w:hint="default" w:cstheme="minorHAnsi"/>
          <w:sz w:val="24"/>
          <w:szCs w:val="24"/>
          <w:lang w:val="en-US"/>
        </w:rPr>
        <w:drawing>
          <wp:inline distT="0" distB="0" distL="114300" distR="114300">
            <wp:extent cx="5723890" cy="2835910"/>
            <wp:effectExtent l="0" t="0" r="0" b="0"/>
            <wp:docPr id="8" name="Picture 8" descr="Screenshot 2024-05-22 094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5-22 094919"/>
                    <pic:cNvPicPr>
                      <a:picLocks noChangeAspect="1"/>
                    </pic:cNvPicPr>
                  </pic:nvPicPr>
                  <pic:blipFill>
                    <a:blip r:embed="rId10"/>
                    <a:srcRect t="6725" b="520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Now write the name, choose the platform, keypair and click on “Select existing security group” that is </w:t>
      </w:r>
      <w:r>
        <w:rPr>
          <w:rFonts w:hint="default" w:cstheme="minorHAnsi"/>
          <w:sz w:val="24"/>
          <w:szCs w:val="24"/>
          <w:lang w:val="en-US"/>
        </w:rPr>
        <w:t>newari</w:t>
      </w:r>
      <w:r>
        <w:rPr>
          <w:rFonts w:cstheme="minorHAnsi"/>
          <w:sz w:val="24"/>
          <w:szCs w:val="24"/>
        </w:rPr>
        <w:t>.Then finally click on “Launch Instance”.</w:t>
      </w:r>
    </w:p>
    <w:p>
      <w:pPr>
        <w:spacing w:after="0"/>
        <w:jc w:val="both"/>
        <w:rPr>
          <w:rFonts w:cstheme="minorHAnsi"/>
          <w:sz w:val="24"/>
          <w:szCs w:val="24"/>
        </w:rPr>
      </w:pPr>
      <w:r>
        <w:drawing>
          <wp:inline distT="0" distB="0" distL="114300" distR="114300">
            <wp:extent cx="5723890" cy="284226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t="6961" b="477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instance is successfully created and select it then copy the Public IPv4 address &amp; paste it in Bitvise.</w:t>
      </w:r>
    </w:p>
    <w:p>
      <w:pPr>
        <w:spacing w:after="0"/>
        <w:jc w:val="both"/>
        <w:rPr>
          <w:rFonts w:cstheme="minorHAnsi"/>
          <w:sz w:val="24"/>
          <w:szCs w:val="24"/>
        </w:rPr>
      </w:pPr>
      <w:r>
        <w:drawing>
          <wp:inline distT="0" distB="0" distL="114300" distR="114300">
            <wp:extent cx="5723890" cy="1406525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rcRect l="100" t="7340" r="-100" b="4699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 In Bitvise paste it and import the key from Client key manager then click on “Log in”.</w:t>
      </w:r>
    </w:p>
    <w:p>
      <w:pPr>
        <w:jc w:val="both"/>
      </w:pPr>
      <w:r>
        <w:drawing>
          <wp:inline distT="0" distB="0" distL="114300" distR="114300">
            <wp:extent cx="2957195" cy="2966085"/>
            <wp:effectExtent l="0" t="0" r="14605" b="571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rcRect l="33215" t="18101" r="33137" b="19112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jc w:val="both"/>
      </w:pPr>
      <w:r>
        <w:t>After successful log in click on “New terminal console” and write the following commands.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  <w14:ligatures w14:val="standardContextual"/>
        </w:rPr>
        <w:t xml:space="preserve">sudo apt-get update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  <w14:ligatures w14:val="standardContextual"/>
        </w:rPr>
        <w:t xml:space="preserve">sudo apt-get upgrade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  <w14:ligatures w14:val="standardContextual"/>
        </w:rPr>
        <w:t xml:space="preserve">sudo apt-get install nginx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  <w14:ligatures w14:val="standardContextual"/>
        </w:rPr>
        <w:t xml:space="preserve">curl -SL https://deb.nodesource.com/setup_16.x|sudo -E bash 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  <w14:ligatures w14:val="standardContextual"/>
        </w:rPr>
        <w:t xml:space="preserve">sudo apt install nodejs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  <w14:ligatures w14:val="standardContextual"/>
        </w:rPr>
        <w:t xml:space="preserve">nodejs -v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2"/>
          <w:szCs w:val="22"/>
          <w:lang w:val="en-US" w:eastAsia="zh-CN"/>
          <w14:ligatures w14:val="standardContextual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  <w14:ligatures w14:val="standardContextual"/>
        </w:rPr>
        <w:t xml:space="preserve">git clone </w:t>
      </w:r>
      <w:r>
        <w:rPr>
          <w:rFonts w:hint="default" w:ascii="Calibri" w:hAnsi="Calibri" w:eastAsia="SimSun"/>
          <w:color w:val="000000"/>
          <w:kern w:val="0"/>
          <w:sz w:val="22"/>
          <w:szCs w:val="22"/>
          <w:lang w:val="en-US" w:eastAsia="zh-CN"/>
          <w14:ligatures w14:val="standardContextual"/>
        </w:rPr>
        <w:fldChar w:fldCharType="begin"/>
      </w:r>
      <w:r>
        <w:rPr>
          <w:rFonts w:hint="default" w:ascii="Calibri" w:hAnsi="Calibri" w:eastAsia="SimSun"/>
          <w:color w:val="000000"/>
          <w:kern w:val="0"/>
          <w:sz w:val="22"/>
          <w:szCs w:val="22"/>
          <w:lang w:val="en-US" w:eastAsia="zh-CN"/>
          <w14:ligatures w14:val="standardContextual"/>
        </w:rPr>
        <w:instrText xml:space="preserve"> HYPERLINK "https://github.com/arijit-giorno/repo3.git" </w:instrText>
      </w:r>
      <w:r>
        <w:rPr>
          <w:rFonts w:hint="default" w:ascii="Calibri" w:hAnsi="Calibri" w:eastAsia="SimSun"/>
          <w:color w:val="000000"/>
          <w:kern w:val="0"/>
          <w:sz w:val="22"/>
          <w:szCs w:val="22"/>
          <w:lang w:val="en-US" w:eastAsia="zh-CN"/>
          <w14:ligatures w14:val="standardContextual"/>
        </w:rPr>
        <w:fldChar w:fldCharType="separate"/>
      </w:r>
      <w:r>
        <w:rPr>
          <w:rStyle w:val="4"/>
          <w:rFonts w:hint="default" w:ascii="Calibri" w:hAnsi="Calibri" w:eastAsia="SimSun"/>
          <w:kern w:val="0"/>
          <w:sz w:val="22"/>
          <w:szCs w:val="22"/>
          <w:lang w:val="en-US" w:eastAsia="zh-CN"/>
          <w14:ligatures w14:val="standardContextual"/>
        </w:rPr>
        <w:t>https://github.com/arijit-giorno/repo3.git</w:t>
      </w:r>
      <w:r>
        <w:rPr>
          <w:rFonts w:hint="default" w:ascii="Calibri" w:hAnsi="Calibri" w:eastAsia="SimSun"/>
          <w:color w:val="000000"/>
          <w:kern w:val="0"/>
          <w:sz w:val="22"/>
          <w:szCs w:val="22"/>
          <w:lang w:val="en-US" w:eastAsia="zh-CN"/>
          <w14:ligatures w14:val="standardContextual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  <w14:ligatures w14:val="standardContextual"/>
        </w:rPr>
        <w:t xml:space="preserve">cd Repo1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  <w14:ligatures w14:val="standardContextual"/>
        </w:rPr>
        <w:t xml:space="preserve">npm install 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  <w14:ligatures w14:val="standardContextual"/>
        </w:rPr>
        <w:t>node index.js</w:t>
      </w:r>
    </w:p>
    <w:p>
      <w:pPr>
        <w:pStyle w:val="5"/>
        <w:numPr>
          <w:numId w:val="0"/>
        </w:numPr>
        <w:ind w:left="360" w:leftChars="0"/>
        <w:jc w:val="both"/>
      </w:pPr>
    </w:p>
    <w:p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499100" cy="2388870"/>
            <wp:effectExtent l="0" t="0" r="6350" b="1143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rcRect b="42859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438775" cy="800735"/>
            <wp:effectExtent l="0" t="0" r="9525" b="1841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rcRect t="44741" b="3588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</w:rPr>
      </w:pPr>
      <w:r>
        <w:drawing>
          <wp:inline distT="0" distB="0" distL="114300" distR="114300">
            <wp:extent cx="5726430" cy="1679575"/>
            <wp:effectExtent l="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rcRect t="61415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Then stop the server and open another “New terminal console’ &amp; write the following commands.</w:t>
      </w:r>
    </w:p>
    <w:p>
      <w:pPr>
        <w:jc w:val="both"/>
        <w:rPr>
          <w:sz w:val="24"/>
          <w:szCs w:val="24"/>
        </w:rPr>
      </w:pPr>
      <w:r>
        <w:drawing>
          <wp:inline distT="0" distB="0" distL="114300" distR="114300">
            <wp:extent cx="5726430" cy="577850"/>
            <wp:effectExtent l="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rcRect t="74645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98440" cy="3990340"/>
            <wp:effectExtent l="0" t="0" r="0" b="0"/>
            <wp:docPr id="122033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35737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rcRect l="89" t="8897" r="7461" b="-849"/>
                    <a:stretch>
                      <a:fillRect/>
                    </a:stretch>
                  </pic:blipFill>
                  <pic:spPr>
                    <a:xfrm>
                      <a:off x="0" y="0"/>
                      <a:ext cx="5298831" cy="39903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>Then on the another terminal start the server by “node index.js”.</w:t>
      </w:r>
    </w:p>
    <w:p>
      <w:pPr>
        <w:pStyle w:val="5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Paste the IPv4 in the browser to host the file.</w:t>
      </w:r>
    </w:p>
    <w:p>
      <w:pPr>
        <w:jc w:val="both"/>
        <w:rPr>
          <w:sz w:val="24"/>
          <w:szCs w:val="24"/>
        </w:rPr>
      </w:pPr>
      <w:r>
        <w:drawing>
          <wp:inline distT="0" distB="0" distL="114300" distR="114300">
            <wp:extent cx="5723890" cy="92837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rcRect t="4021" b="6583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131445</wp:posOffset>
            </wp:positionV>
            <wp:extent cx="5721350" cy="299085"/>
            <wp:effectExtent l="0" t="0" r="12700" b="5715"/>
            <wp:wrapNone/>
            <wp:docPr id="20" name="Picture 20" descr="Screenshot 2024-05-11 18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05-11 181602"/>
                    <pic:cNvPicPr>
                      <a:picLocks noChangeAspect="1"/>
                    </pic:cNvPicPr>
                  </pic:nvPicPr>
                  <pic:blipFill>
                    <a:blip r:embed="rId20"/>
                    <a:srcRect t="7887" b="82833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5723890" cy="183515"/>
            <wp:effectExtent l="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rcRect t="3747" b="9055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8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DAC26A4"/>
    <w:multiLevelType w:val="multilevel"/>
    <w:tmpl w:val="6DAC26A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AB066A"/>
    <w:rsid w:val="59AB0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2024-05-22T03:47:00Z</dcterms:created>
  <dc:creator>Arijit_saha_39 Cse</dc:creator>
  <cp:lastModifiedBy>Arijit_saha_39 Cse</cp:lastModifiedBy>
  <dcterms:modified xsi:type="dcterms:W3CDTF">2024-05-22T05:37:26Z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9C43E53812624C77B6509A4C5350EECD_11</vt:lpwstr>
  </property>
</Properties>
</file>