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8EA8" w14:textId="77777777" w:rsidR="005E07F3" w:rsidRDefault="00000000">
      <w:pPr>
        <w:spacing w:before="480" w:after="120"/>
        <w:jc w:val="center"/>
        <w:rPr>
          <w:b/>
          <w:bCs/>
          <w:color w:val="1F3864"/>
          <w:sz w:val="48"/>
          <w:szCs w:val="48"/>
        </w:rPr>
      </w:pPr>
      <w:r>
        <w:rPr>
          <w:b/>
          <w:bCs/>
          <w:color w:val="1F3864"/>
          <w:sz w:val="48"/>
          <w:szCs w:val="48"/>
        </w:rPr>
        <w:t>Performance Testing Assessment Report</w:t>
      </w:r>
    </w:p>
    <w:p w14:paraId="519DF121" w14:textId="065DCD34" w:rsidR="00D460A9" w:rsidRDefault="00D460A9">
      <w:pPr>
        <w:spacing w:before="480" w:after="120"/>
        <w:jc w:val="center"/>
      </w:pPr>
      <w:r>
        <w:rPr>
          <w:b/>
          <w:bCs/>
          <w:color w:val="1F3864"/>
          <w:sz w:val="48"/>
          <w:szCs w:val="48"/>
        </w:rPr>
        <w:t>2205138</w:t>
      </w:r>
    </w:p>
    <w:p w14:paraId="009B5FDB" w14:textId="77777777" w:rsidR="005E07F3" w:rsidRDefault="00000000">
      <w:pPr>
        <w:pStyle w:val="Heading1"/>
        <w:spacing w:before="320" w:after="160"/>
      </w:pPr>
      <w:r>
        <w:rPr>
          <w:b/>
          <w:bCs/>
          <w:color w:val="1F3864"/>
        </w:rPr>
        <w:t>1. Introduction</w:t>
      </w:r>
    </w:p>
    <w:p w14:paraId="63B8FFA4" w14:textId="3AEF46FA" w:rsidR="005E07F3" w:rsidRDefault="00000000">
      <w:pPr>
        <w:spacing w:after="120"/>
      </w:pPr>
      <w:r>
        <w:t>This report presents a comparative performance analysis of two web targets — Website 1</w:t>
      </w:r>
      <w:r w:rsidR="004B5B3B">
        <w:t xml:space="preserve"> (</w:t>
      </w:r>
      <w:r w:rsidR="004B5B3B" w:rsidRPr="004B5B3B">
        <w:t>https://www.w3schools.com/</w:t>
      </w:r>
      <w:r w:rsidR="004B5B3B">
        <w:t>)</w:t>
      </w:r>
      <w:r>
        <w:t xml:space="preserve"> and Website 2</w:t>
      </w:r>
      <w:r w:rsidR="004B5B3B">
        <w:t xml:space="preserve"> (</w:t>
      </w:r>
      <w:r w:rsidR="004B5B3B" w:rsidRPr="004B5B3B">
        <w:t>https://www.saucedemo.com/</w:t>
      </w:r>
      <w:r w:rsidR="004B5B3B">
        <w:t>)</w:t>
      </w:r>
      <w:r>
        <w:t xml:space="preserve"> — under two load conditions: 50 concurrent users and 100 concurrent users. The tests were executed using Apache JMeter and the results are </w:t>
      </w:r>
      <w:proofErr w:type="spellStart"/>
      <w:r>
        <w:t>analysed</w:t>
      </w:r>
      <w:proofErr w:type="spellEnd"/>
      <w:r>
        <w:t xml:space="preserve"> across execution time and network throughput metrics.</w:t>
      </w:r>
      <w:r w:rsidR="004B5B3B">
        <w:t xml:space="preserve"> </w:t>
      </w:r>
    </w:p>
    <w:p w14:paraId="4B34216D" w14:textId="77777777" w:rsidR="005E07F3" w:rsidRDefault="00000000">
      <w:pPr>
        <w:pStyle w:val="Heading1"/>
        <w:spacing w:before="320" w:after="160"/>
      </w:pPr>
      <w:r>
        <w:rPr>
          <w:b/>
          <w:bCs/>
          <w:color w:val="1F3864"/>
        </w:rPr>
        <w:t>(a) Execution Time Comparison</w:t>
      </w:r>
    </w:p>
    <w:p w14:paraId="29F338A7" w14:textId="77777777" w:rsidR="005E07F3" w:rsidRDefault="00000000">
      <w:pPr>
        <w:spacing w:after="120"/>
      </w:pPr>
      <w:r>
        <w:t>The table below compares the Shortest, Longest, and Average execution times (in milliseconds) recorded for each target under both 50-user and 100-user load conditions.</w:t>
      </w:r>
    </w:p>
    <w:p w14:paraId="72D12147" w14:textId="77777777" w:rsidR="005E07F3" w:rsidRDefault="005E07F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40"/>
        <w:gridCol w:w="1840"/>
        <w:gridCol w:w="1840"/>
        <w:gridCol w:w="1840"/>
      </w:tblGrid>
      <w:tr w:rsidR="005E07F3" w14:paraId="48947D0F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F68CFD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BAAD7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1 50 Users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5C748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1 100 Users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AF272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2 50 Users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3B85D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2 100 Users</w:t>
            </w:r>
          </w:p>
        </w:tc>
      </w:tr>
      <w:tr w:rsidR="005E07F3" w14:paraId="5E3A857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E87E9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Shortest Execution Time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0B8DC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080C6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91642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78BCA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5E07F3" w14:paraId="76F818D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02D0F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Longest Execution Time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D5CB6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21,154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8A77CD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21,077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2CA77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9,146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E0CA6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10,501</w:t>
            </w:r>
          </w:p>
        </w:tc>
      </w:tr>
      <w:tr w:rsidR="005E07F3" w14:paraId="3573D60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DD676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Average Execution Time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92524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746.82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2995C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745.70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262F9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285.42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BAA5F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299.65</w:t>
            </w:r>
          </w:p>
        </w:tc>
      </w:tr>
    </w:tbl>
    <w:p w14:paraId="37E6AA61" w14:textId="77777777" w:rsidR="005E07F3" w:rsidRDefault="005E07F3">
      <w:pPr>
        <w:spacing w:after="160"/>
      </w:pPr>
    </w:p>
    <w:p w14:paraId="066B298D" w14:textId="77777777" w:rsidR="00D460A9" w:rsidRDefault="00D460A9">
      <w:pPr>
        <w:pStyle w:val="Heading2"/>
        <w:spacing w:before="240" w:after="120"/>
        <w:rPr>
          <w:b/>
          <w:bCs/>
          <w:color w:val="2E75B6"/>
        </w:rPr>
      </w:pPr>
    </w:p>
    <w:p w14:paraId="27230AEE" w14:textId="0C391F1C" w:rsidR="005E07F3" w:rsidRDefault="00000000">
      <w:pPr>
        <w:pStyle w:val="Heading2"/>
        <w:spacing w:before="240" w:after="120"/>
        <w:rPr>
          <w:b/>
          <w:bCs/>
          <w:color w:val="2E75B6"/>
        </w:rPr>
      </w:pPr>
      <w:r>
        <w:rPr>
          <w:b/>
          <w:bCs/>
          <w:color w:val="2E75B6"/>
        </w:rPr>
        <w:t>Observations</w:t>
      </w:r>
    </w:p>
    <w:p w14:paraId="7F8191E3" w14:textId="7F1D9045" w:rsidR="00D460A9" w:rsidRPr="00D460A9" w:rsidRDefault="00D460A9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D460A9">
        <w:rPr>
          <w:color w:val="000000" w:themeColor="text1"/>
          <w:sz w:val="22"/>
          <w:szCs w:val="22"/>
        </w:rPr>
        <w:t xml:space="preserve">Website 1 had much higher maximum response times (over 21 seconds) than Website 2 (under 10.5 seconds), showing more performance issues under load. Its average response time stayed almost the same for 50 and 100 users (~746 </w:t>
      </w:r>
      <w:proofErr w:type="spellStart"/>
      <w:r w:rsidRPr="00D460A9">
        <w:rPr>
          <w:color w:val="000000" w:themeColor="text1"/>
          <w:sz w:val="22"/>
          <w:szCs w:val="22"/>
        </w:rPr>
        <w:t>ms</w:t>
      </w:r>
      <w:proofErr w:type="spellEnd"/>
      <w:r w:rsidRPr="00D460A9">
        <w:rPr>
          <w:color w:val="000000" w:themeColor="text1"/>
          <w:sz w:val="22"/>
          <w:szCs w:val="22"/>
        </w:rPr>
        <w:t xml:space="preserve">), suggesting it reached its limit early. Website 2 had a small increase in average response time when users doubled (about 285 </w:t>
      </w:r>
      <w:proofErr w:type="spellStart"/>
      <w:r w:rsidRPr="00D460A9">
        <w:rPr>
          <w:color w:val="000000" w:themeColor="text1"/>
          <w:sz w:val="22"/>
          <w:szCs w:val="22"/>
        </w:rPr>
        <w:t>ms</w:t>
      </w:r>
      <w:proofErr w:type="spellEnd"/>
      <w:r w:rsidRPr="00D460A9">
        <w:rPr>
          <w:color w:val="000000" w:themeColor="text1"/>
          <w:sz w:val="22"/>
          <w:szCs w:val="22"/>
        </w:rPr>
        <w:t xml:space="preserve"> to 300 </w:t>
      </w:r>
      <w:proofErr w:type="spellStart"/>
      <w:r w:rsidRPr="00D460A9">
        <w:rPr>
          <w:color w:val="000000" w:themeColor="text1"/>
          <w:sz w:val="22"/>
          <w:szCs w:val="22"/>
        </w:rPr>
        <w:t>ms</w:t>
      </w:r>
      <w:proofErr w:type="spellEnd"/>
      <w:r w:rsidRPr="00D460A9">
        <w:rPr>
          <w:color w:val="000000" w:themeColor="text1"/>
          <w:sz w:val="22"/>
          <w:szCs w:val="22"/>
        </w:rPr>
        <w:t>), showing moderate slowdown. Both websites had similar minimum response times, meaning their fastest responses were equally quick.</w:t>
      </w:r>
    </w:p>
    <w:p w14:paraId="637EA32C" w14:textId="77777777" w:rsidR="00D460A9" w:rsidRDefault="00D460A9">
      <w:pPr>
        <w:pStyle w:val="Heading1"/>
        <w:spacing w:before="320" w:after="160"/>
        <w:rPr>
          <w:b/>
          <w:bCs/>
          <w:color w:val="1F3864"/>
        </w:rPr>
      </w:pPr>
    </w:p>
    <w:p w14:paraId="12C0DF09" w14:textId="77777777" w:rsidR="00D460A9" w:rsidRDefault="00D460A9">
      <w:pPr>
        <w:pStyle w:val="Heading1"/>
        <w:spacing w:before="320" w:after="160"/>
        <w:rPr>
          <w:b/>
          <w:bCs/>
          <w:color w:val="1F3864"/>
        </w:rPr>
      </w:pPr>
    </w:p>
    <w:p w14:paraId="3ABA11BC" w14:textId="0C46CA05" w:rsidR="005E07F3" w:rsidRDefault="00000000">
      <w:pPr>
        <w:pStyle w:val="Heading1"/>
        <w:spacing w:before="320" w:after="160"/>
      </w:pPr>
      <w:r>
        <w:rPr>
          <w:b/>
          <w:bCs/>
          <w:color w:val="1F3864"/>
        </w:rPr>
        <w:t>(b) Throughput and Data Transfer Comparison</w:t>
      </w:r>
    </w:p>
    <w:p w14:paraId="0F473E3B" w14:textId="77777777" w:rsidR="005E07F3" w:rsidRDefault="00000000">
      <w:pPr>
        <w:spacing w:after="120"/>
      </w:pPr>
      <w:r>
        <w:t>The table below compares the Average Throughput (requests per second), Data Reception (KB/sec), and Data Transmission (KB/sec) for each target under both load conditions.</w:t>
      </w:r>
    </w:p>
    <w:p w14:paraId="3B2B043F" w14:textId="77777777" w:rsidR="005E07F3" w:rsidRDefault="005E07F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40"/>
        <w:gridCol w:w="1840"/>
        <w:gridCol w:w="1840"/>
        <w:gridCol w:w="1840"/>
      </w:tblGrid>
      <w:tr w:rsidR="005E07F3" w14:paraId="13658ECA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EC22B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BF14A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1 50 Users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4A5E2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1 100 Users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CAEA2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2 50 Users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46D65" w14:textId="77777777" w:rsidR="005E07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Website 2 100 Users</w:t>
            </w:r>
          </w:p>
        </w:tc>
      </w:tr>
      <w:tr w:rsidR="005E07F3" w14:paraId="649994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239FB8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Average Throughput (req/s)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32280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29.57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F3503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58.61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16385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43.49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3BE55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83.29</w:t>
            </w:r>
          </w:p>
        </w:tc>
      </w:tr>
      <w:tr w:rsidR="005E07F3" w14:paraId="704C15C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E79E7B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Data Reception (KB/s)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7C527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180.84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3355F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387.25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F34CEF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899.29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B5B57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1,722.12</w:t>
            </w:r>
          </w:p>
        </w:tc>
      </w:tr>
      <w:tr w:rsidR="005E07F3" w14:paraId="662FD4D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D941F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Data Transmission (KB/s)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582EB9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98.21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5314C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194.72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0EC08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36.64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BBAF3" w14:textId="77777777" w:rsidR="005E07F3" w:rsidRDefault="00000000">
            <w:pPr>
              <w:jc w:val="center"/>
            </w:pPr>
            <w:r>
              <w:rPr>
                <w:sz w:val="20"/>
                <w:szCs w:val="20"/>
              </w:rPr>
              <w:t>70.17</w:t>
            </w:r>
          </w:p>
        </w:tc>
      </w:tr>
    </w:tbl>
    <w:p w14:paraId="540530C5" w14:textId="77777777" w:rsidR="005E07F3" w:rsidRDefault="005E07F3">
      <w:pPr>
        <w:spacing w:after="160"/>
      </w:pPr>
    </w:p>
    <w:p w14:paraId="662CC849" w14:textId="77777777" w:rsidR="005E07F3" w:rsidRDefault="00000000">
      <w:pPr>
        <w:pStyle w:val="Heading2"/>
        <w:spacing w:before="240" w:after="120"/>
        <w:rPr>
          <w:b/>
          <w:bCs/>
          <w:color w:val="2E75B6"/>
        </w:rPr>
      </w:pPr>
      <w:r>
        <w:rPr>
          <w:b/>
          <w:bCs/>
          <w:color w:val="2E75B6"/>
        </w:rPr>
        <w:t>Observations</w:t>
      </w:r>
    </w:p>
    <w:p w14:paraId="30027852" w14:textId="77777777" w:rsidR="00D460A9" w:rsidRPr="00D460A9" w:rsidRDefault="00D460A9" w:rsidP="00D460A9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D460A9">
        <w:rPr>
          <w:color w:val="000000" w:themeColor="text1"/>
          <w:sz w:val="22"/>
          <w:szCs w:val="22"/>
        </w:rPr>
        <w:t>Website 2 had much higher throughput than Website 1 at both load levels. When users increased from 50 to 100, throughput almost doubled for both, showing good scalability. Website 2 also had much higher data reception, meaning it delivered more data per second. In contrast, Website 1 had higher data transmission, indicating it sends more data per request. Overall, Website 2 performs better with higher efficiency and lower delay, while Website 1 has more overhead and inconsistent response times.</w:t>
      </w:r>
    </w:p>
    <w:p w14:paraId="73DB1CD3" w14:textId="77777777" w:rsidR="00D460A9" w:rsidRDefault="00D460A9">
      <w:pPr>
        <w:pStyle w:val="Heading2"/>
        <w:spacing w:before="240" w:after="120"/>
      </w:pPr>
    </w:p>
    <w:p w14:paraId="7E99E1EA" w14:textId="77777777" w:rsidR="005E07F3" w:rsidRDefault="00000000">
      <w:pPr>
        <w:pStyle w:val="Heading1"/>
        <w:spacing w:before="320" w:after="160"/>
      </w:pPr>
      <w:r>
        <w:rPr>
          <w:b/>
          <w:bCs/>
          <w:color w:val="1F3864"/>
        </w:rPr>
        <w:t>Conclusion</w:t>
      </w:r>
    </w:p>
    <w:p w14:paraId="2176F7E3" w14:textId="77777777" w:rsidR="00D460A9" w:rsidRPr="00D460A9" w:rsidRDefault="00D460A9" w:rsidP="00D460A9">
      <w:pPr>
        <w:spacing w:after="120"/>
      </w:pPr>
      <w:r w:rsidRPr="00D460A9">
        <w:t>Website 2 performs better than Website 1 in most areas. It has higher throughput, faster and more stable response times, and better data reception. Website 1 sends more data but suffers from very high maximum response times. Both websites scale well from 50 to 100 users, but Website 1 shows performance bottlenecks that need improvement.</w:t>
      </w:r>
    </w:p>
    <w:p w14:paraId="707CC55E" w14:textId="1BF74107" w:rsidR="005E07F3" w:rsidRDefault="005E07F3">
      <w:pPr>
        <w:spacing w:after="120"/>
      </w:pPr>
    </w:p>
    <w:sectPr w:rsidR="005E07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9D70F" w14:textId="77777777" w:rsidR="00655C02" w:rsidRDefault="00655C02">
      <w:r>
        <w:separator/>
      </w:r>
    </w:p>
  </w:endnote>
  <w:endnote w:type="continuationSeparator" w:id="0">
    <w:p w14:paraId="6884142B" w14:textId="77777777" w:rsidR="00655C02" w:rsidRDefault="0065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206B" w14:textId="77777777" w:rsidR="005E07F3" w:rsidRDefault="00000000">
    <w:pPr>
      <w:pBdr>
        <w:top w:val="single" w:sz="6" w:space="1" w:color="AAAAAA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60A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460A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82141" w14:textId="77777777" w:rsidR="00655C02" w:rsidRDefault="00655C02">
      <w:r>
        <w:separator/>
      </w:r>
    </w:p>
  </w:footnote>
  <w:footnote w:type="continuationSeparator" w:id="0">
    <w:p w14:paraId="16A96AB7" w14:textId="77777777" w:rsidR="00655C02" w:rsidRDefault="00655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A7B4" w14:textId="77777777" w:rsidR="005E07F3" w:rsidRDefault="00000000">
    <w:pPr>
      <w:pBdr>
        <w:bottom w:val="single" w:sz="6" w:space="1" w:color="2E75B6"/>
      </w:pBdr>
    </w:pPr>
    <w:r>
      <w:rPr>
        <w:b/>
        <w:bCs/>
        <w:color w:val="2E75B6"/>
      </w:rPr>
      <w:t>Performance Testing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65523"/>
    <w:multiLevelType w:val="hybridMultilevel"/>
    <w:tmpl w:val="F102601C"/>
    <w:lvl w:ilvl="0" w:tplc="87A0A390">
      <w:start w:val="1"/>
      <w:numFmt w:val="bullet"/>
      <w:lvlText w:val="●"/>
      <w:lvlJc w:val="left"/>
      <w:pPr>
        <w:ind w:left="720" w:hanging="360"/>
      </w:pPr>
    </w:lvl>
    <w:lvl w:ilvl="1" w:tplc="5B26213C">
      <w:start w:val="1"/>
      <w:numFmt w:val="bullet"/>
      <w:lvlText w:val="○"/>
      <w:lvlJc w:val="left"/>
      <w:pPr>
        <w:ind w:left="1440" w:hanging="360"/>
      </w:pPr>
    </w:lvl>
    <w:lvl w:ilvl="2" w:tplc="611CC89C">
      <w:start w:val="1"/>
      <w:numFmt w:val="bullet"/>
      <w:lvlText w:val="■"/>
      <w:lvlJc w:val="left"/>
      <w:pPr>
        <w:ind w:left="2160" w:hanging="360"/>
      </w:pPr>
    </w:lvl>
    <w:lvl w:ilvl="3" w:tplc="9AE49EC8">
      <w:start w:val="1"/>
      <w:numFmt w:val="bullet"/>
      <w:lvlText w:val="●"/>
      <w:lvlJc w:val="left"/>
      <w:pPr>
        <w:ind w:left="2880" w:hanging="360"/>
      </w:pPr>
    </w:lvl>
    <w:lvl w:ilvl="4" w:tplc="DD4E88FC">
      <w:start w:val="1"/>
      <w:numFmt w:val="bullet"/>
      <w:lvlText w:val="○"/>
      <w:lvlJc w:val="left"/>
      <w:pPr>
        <w:ind w:left="3600" w:hanging="360"/>
      </w:pPr>
    </w:lvl>
    <w:lvl w:ilvl="5" w:tplc="AED0EF70">
      <w:start w:val="1"/>
      <w:numFmt w:val="bullet"/>
      <w:lvlText w:val="■"/>
      <w:lvlJc w:val="left"/>
      <w:pPr>
        <w:ind w:left="4320" w:hanging="360"/>
      </w:pPr>
    </w:lvl>
    <w:lvl w:ilvl="6" w:tplc="4386D17C">
      <w:start w:val="1"/>
      <w:numFmt w:val="bullet"/>
      <w:lvlText w:val="●"/>
      <w:lvlJc w:val="left"/>
      <w:pPr>
        <w:ind w:left="5040" w:hanging="360"/>
      </w:pPr>
    </w:lvl>
    <w:lvl w:ilvl="7" w:tplc="3E6ABE72">
      <w:start w:val="1"/>
      <w:numFmt w:val="bullet"/>
      <w:lvlText w:val="●"/>
      <w:lvlJc w:val="left"/>
      <w:pPr>
        <w:ind w:left="5760" w:hanging="360"/>
      </w:pPr>
    </w:lvl>
    <w:lvl w:ilvl="8" w:tplc="B67A08A6">
      <w:start w:val="1"/>
      <w:numFmt w:val="bullet"/>
      <w:lvlText w:val="●"/>
      <w:lvlJc w:val="left"/>
      <w:pPr>
        <w:ind w:left="6480" w:hanging="360"/>
      </w:pPr>
    </w:lvl>
  </w:abstractNum>
  <w:num w:numId="1" w16cid:durableId="960962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7F3"/>
    <w:rsid w:val="004B5B3B"/>
    <w:rsid w:val="005E07F3"/>
    <w:rsid w:val="00655C02"/>
    <w:rsid w:val="00BC4933"/>
    <w:rsid w:val="00CB51D8"/>
    <w:rsid w:val="00D4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7EDA"/>
  <w15:docId w15:val="{AD6C8824-EB4F-4848-B7C8-15FC7653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Arijit Kundu</cp:lastModifiedBy>
  <cp:revision>3</cp:revision>
  <dcterms:created xsi:type="dcterms:W3CDTF">2026-04-08T09:32:00Z</dcterms:created>
  <dcterms:modified xsi:type="dcterms:W3CDTF">2026-04-08T09:47:00Z</dcterms:modified>
</cp:coreProperties>
</file>