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A770" w14:textId="77777777" w:rsidR="007703B2" w:rsidRDefault="007703B2" w:rsidP="007703B2">
      <w:pPr>
        <w:pBdr>
          <w:bottom w:val="single" w:sz="6" w:space="1" w:color="auto"/>
        </w:pBdr>
        <w:jc w:val="center"/>
        <w:rPr>
          <w:rFonts w:ascii="Georgia Pro SemiBold" w:hAnsi="Georgia Pro SemiBold"/>
          <w:sz w:val="96"/>
          <w:szCs w:val="96"/>
        </w:rPr>
      </w:pPr>
      <w:r>
        <w:rPr>
          <w:rFonts w:ascii="Georgia Pro SemiBold" w:hAnsi="Georgia Pro SemiBold"/>
          <w:sz w:val="96"/>
          <w:szCs w:val="96"/>
        </w:rPr>
        <w:t>Arijit Paul</w:t>
      </w:r>
    </w:p>
    <w:p w14:paraId="717C30FA" w14:textId="77777777" w:rsidR="007703B2" w:rsidRPr="00AB61C2" w:rsidRDefault="007703B2" w:rsidP="007703B2">
      <w:pPr>
        <w:spacing w:line="276" w:lineRule="auto"/>
        <w:jc w:val="center"/>
        <w:rPr>
          <w:rFonts w:ascii="Georgia Pro SemiBold" w:hAnsi="Georgia Pro SemiBold"/>
        </w:rPr>
      </w:pPr>
      <w:r w:rsidRPr="00AB61C2">
        <w:rPr>
          <w:rFonts w:ascii="Georgia Pro SemiBold" w:hAnsi="Georgia Pro SemiBold"/>
        </w:rPr>
        <w:t>Mathematics PhD student at Indiana University Bloomington</w:t>
      </w:r>
    </w:p>
    <w:p w14:paraId="446FD6FD" w14:textId="77777777" w:rsidR="007703B2" w:rsidRDefault="007703B2" w:rsidP="007703B2">
      <w:pPr>
        <w:pStyle w:val="NoSpacing"/>
        <w:pBdr>
          <w:bottom w:val="single" w:sz="6" w:space="1" w:color="auto"/>
        </w:pBdr>
        <w:spacing w:line="276" w:lineRule="auto"/>
        <w:jc w:val="center"/>
        <w:rPr>
          <w:rFonts w:ascii="Georgia Pro SemiBold" w:hAnsi="Georgia Pro SemiBold"/>
        </w:rPr>
      </w:pPr>
      <w:r w:rsidRPr="00AB61C2">
        <w:rPr>
          <w:rFonts w:ascii="Georgia Pro SemiBold" w:hAnsi="Georgia Pro SemiBold"/>
        </w:rPr>
        <w:t>(Currently visiting Boston College)</w:t>
      </w:r>
    </w:p>
    <w:p w14:paraId="11977E9B" w14:textId="77777777" w:rsidR="007703B2" w:rsidRPr="008C76CD" w:rsidRDefault="007703B2" w:rsidP="007703B2">
      <w:pPr>
        <w:pStyle w:val="NoSpacing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  <w:gridCol w:w="4320"/>
        <w:gridCol w:w="4320"/>
        <w:gridCol w:w="4320"/>
        <w:gridCol w:w="4320"/>
      </w:tblGrid>
      <w:tr w:rsidR="007703B2" w14:paraId="540C24B8" w14:textId="77777777" w:rsidTr="00992DC5">
        <w:trPr>
          <w:trHeight w:val="345"/>
          <w:jc w:val="center"/>
        </w:trPr>
        <w:tc>
          <w:tcPr>
            <w:tcW w:w="4320" w:type="dxa"/>
          </w:tcPr>
          <w:p w14:paraId="7BE0B9DA" w14:textId="77777777" w:rsidR="007703B2" w:rsidRPr="00915067" w:rsidRDefault="007703B2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About Me</w:t>
            </w:r>
          </w:p>
        </w:tc>
        <w:tc>
          <w:tcPr>
            <w:tcW w:w="4320" w:type="dxa"/>
          </w:tcPr>
          <w:p w14:paraId="7746CD37" w14:textId="77777777" w:rsidR="007703B2" w:rsidRPr="00915067" w:rsidRDefault="007703B2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Research Interests</w:t>
            </w:r>
          </w:p>
        </w:tc>
        <w:tc>
          <w:tcPr>
            <w:tcW w:w="4320" w:type="dxa"/>
          </w:tcPr>
          <w:p w14:paraId="723B9BE8" w14:textId="77777777" w:rsidR="007703B2" w:rsidRPr="00915067" w:rsidRDefault="007703B2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Teaching and Mentoring</w:t>
            </w:r>
          </w:p>
        </w:tc>
        <w:tc>
          <w:tcPr>
            <w:tcW w:w="4320" w:type="dxa"/>
          </w:tcPr>
          <w:p w14:paraId="73D906E5" w14:textId="77777777" w:rsidR="007703B2" w:rsidRPr="00915067" w:rsidRDefault="007703B2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Outreach</w:t>
            </w:r>
          </w:p>
        </w:tc>
        <w:tc>
          <w:tcPr>
            <w:tcW w:w="4320" w:type="dxa"/>
          </w:tcPr>
          <w:p w14:paraId="67EA6385" w14:textId="77777777" w:rsidR="007703B2" w:rsidRPr="00915067" w:rsidRDefault="007703B2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Curriculum Vitae</w:t>
            </w:r>
          </w:p>
        </w:tc>
        <w:tc>
          <w:tcPr>
            <w:tcW w:w="4320" w:type="dxa"/>
          </w:tcPr>
          <w:p w14:paraId="25F8C78D" w14:textId="77777777" w:rsidR="007703B2" w:rsidRPr="00915067" w:rsidRDefault="007703B2" w:rsidP="00992DC5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Other Fun Stuff</w:t>
            </w:r>
          </w:p>
        </w:tc>
      </w:tr>
    </w:tbl>
    <w:p w14:paraId="70E97F08" w14:textId="77777777" w:rsidR="007703B2" w:rsidRDefault="007703B2" w:rsidP="007703B2">
      <w:pPr>
        <w:pBdr>
          <w:bottom w:val="single" w:sz="4" w:space="1" w:color="auto"/>
        </w:pBdr>
        <w:spacing w:line="120" w:lineRule="auto"/>
        <w:rPr>
          <w:rFonts w:ascii="Georgia Pro SemiBold" w:hAnsi="Georgia Pro SemiBold"/>
          <w:sz w:val="44"/>
          <w:szCs w:val="44"/>
        </w:rPr>
      </w:pPr>
    </w:p>
    <w:p w14:paraId="0696B8E6" w14:textId="77777777" w:rsidR="007703B2" w:rsidRDefault="007703B2" w:rsidP="00793E9E">
      <w:pPr>
        <w:rPr>
          <w:rFonts w:ascii="Georgia Pro SemiBold" w:hAnsi="Georgia Pro SemiBold"/>
          <w:sz w:val="44"/>
          <w:szCs w:val="44"/>
        </w:rPr>
      </w:pPr>
    </w:p>
    <w:p w14:paraId="13917903" w14:textId="4202F5A6" w:rsidR="00793E9E" w:rsidRDefault="007703B2" w:rsidP="00793E9E">
      <w:pPr>
        <w:rPr>
          <w:rFonts w:ascii="Georgia Pro SemiBold" w:hAnsi="Georgia Pro SemiBold"/>
          <w:sz w:val="44"/>
          <w:szCs w:val="44"/>
        </w:rPr>
      </w:pPr>
      <w:r>
        <w:rPr>
          <w:rFonts w:ascii="Georgia Pro SemiBold" w:hAnsi="Georgia Pro SemiBold"/>
          <w:sz w:val="44"/>
          <w:szCs w:val="44"/>
        </w:rPr>
        <w:t>Undergraduate Mentoring</w:t>
      </w:r>
    </w:p>
    <w:p w14:paraId="5823AEFA" w14:textId="224C3706" w:rsidR="0055756F" w:rsidRPr="000F49EF" w:rsidRDefault="00A84788" w:rsidP="000F49EF">
      <w:pPr>
        <w:pStyle w:val="ListParagraph"/>
        <w:numPr>
          <w:ilvl w:val="0"/>
          <w:numId w:val="3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 xml:space="preserve">Fall 2025: </w:t>
      </w:r>
      <w:r w:rsidR="00DE77F3" w:rsidRPr="000F49EF">
        <w:rPr>
          <w:rFonts w:ascii="Georgia Pro" w:hAnsi="Georgia Pro"/>
        </w:rPr>
        <w:t>Lab of Experimental Mathematics and Math Applications (LEMMA): Grid Diagrams and Knots (co-mentored with Patrick Chan)</w:t>
      </w:r>
    </w:p>
    <w:p w14:paraId="3AFF7E2B" w14:textId="185E277B" w:rsidR="00DE77F3" w:rsidRDefault="00DE77F3" w:rsidP="000F49EF">
      <w:pPr>
        <w:ind w:firstLine="720"/>
        <w:rPr>
          <w:rFonts w:ascii="Georgia Pro" w:hAnsi="Georgia Pro"/>
        </w:rPr>
      </w:pPr>
      <w:r>
        <w:rPr>
          <w:rFonts w:ascii="Georgia Pro" w:hAnsi="Georgia Pro"/>
        </w:rPr>
        <w:t>Undergraduate mentee: Liam Annes</w:t>
      </w:r>
    </w:p>
    <w:p w14:paraId="51DE12CC" w14:textId="7C269472" w:rsidR="00DE77F3" w:rsidRDefault="00BE77F7" w:rsidP="000F49EF">
      <w:pPr>
        <w:ind w:left="720"/>
        <w:rPr>
          <w:rFonts w:ascii="Georgia Pro" w:hAnsi="Georgia Pro"/>
        </w:rPr>
      </w:pPr>
      <w:r>
        <w:rPr>
          <w:rFonts w:ascii="Georgia Pro" w:hAnsi="Georgia Pro"/>
        </w:rPr>
        <w:t>O</w:t>
      </w:r>
      <w:r w:rsidRPr="00BE77F7">
        <w:rPr>
          <w:rFonts w:ascii="Georgia Pro" w:hAnsi="Georgia Pro"/>
        </w:rPr>
        <w:t xml:space="preserve">ur aim </w:t>
      </w:r>
      <w:r>
        <w:rPr>
          <w:rFonts w:ascii="Georgia Pro" w:hAnsi="Georgia Pro"/>
        </w:rPr>
        <w:t>was</w:t>
      </w:r>
      <w:r w:rsidRPr="00BE77F7">
        <w:rPr>
          <w:rFonts w:ascii="Georgia Pro" w:hAnsi="Georgia Pro"/>
        </w:rPr>
        <w:t xml:space="preserve"> to try and</w:t>
      </w:r>
      <w:r>
        <w:rPr>
          <w:rFonts w:ascii="Georgia Pro" w:hAnsi="Georgia Pro"/>
        </w:rPr>
        <w:t xml:space="preserve"> </w:t>
      </w:r>
      <w:r w:rsidRPr="00BE77F7">
        <w:rPr>
          <w:rFonts w:ascii="Georgia Pro" w:hAnsi="Georgia Pro"/>
        </w:rPr>
        <w:t>understand aspects of knot theory in the combinatorial setting of Grid diagrams</w:t>
      </w:r>
      <w:r>
        <w:rPr>
          <w:rFonts w:ascii="Georgia Pro" w:hAnsi="Georgia Pro"/>
        </w:rPr>
        <w:t xml:space="preserve"> </w:t>
      </w:r>
      <w:r w:rsidRPr="00BE77F7">
        <w:rPr>
          <w:rFonts w:ascii="Georgia Pro" w:hAnsi="Georgia Pro"/>
        </w:rPr>
        <w:t xml:space="preserve">and illustrate these aspects by means of a physical model. We </w:t>
      </w:r>
      <w:r>
        <w:rPr>
          <w:rFonts w:ascii="Georgia Pro" w:hAnsi="Georgia Pro"/>
        </w:rPr>
        <w:t>learnt</w:t>
      </w:r>
      <w:r w:rsidRPr="00BE77F7">
        <w:rPr>
          <w:rFonts w:ascii="Georgia Pro" w:hAnsi="Georgia Pro"/>
        </w:rPr>
        <w:t xml:space="preserve"> how to 3D model and 3D print </w:t>
      </w:r>
      <w:r w:rsidR="000F49EF">
        <w:rPr>
          <w:rFonts w:ascii="Georgia Pro" w:hAnsi="Georgia Pro"/>
        </w:rPr>
        <w:t>on the way</w:t>
      </w:r>
      <w:r w:rsidRPr="00BE77F7">
        <w:rPr>
          <w:rFonts w:ascii="Georgia Pro" w:hAnsi="Georgia Pro"/>
        </w:rPr>
        <w:t>.</w:t>
      </w:r>
    </w:p>
    <w:p w14:paraId="1861D035" w14:textId="795AE613" w:rsidR="00DE77F3" w:rsidRDefault="00DE77F3" w:rsidP="000F49EF">
      <w:pPr>
        <w:ind w:firstLine="720"/>
        <w:rPr>
          <w:rFonts w:ascii="Georgia Pro" w:hAnsi="Georgia Pro"/>
        </w:rPr>
      </w:pPr>
      <w:r>
        <w:rPr>
          <w:rFonts w:ascii="Georgia Pro" w:hAnsi="Georgia Pro"/>
        </w:rPr>
        <w:t>(</w:t>
      </w:r>
      <w:r w:rsidR="00420029">
        <w:rPr>
          <w:rFonts w:ascii="Georgia Pro" w:hAnsi="Georgia Pro"/>
        </w:rPr>
        <w:t xml:space="preserve">Ask Patrick for the photo in his office, </w:t>
      </w:r>
      <w:r w:rsidR="00A84788">
        <w:rPr>
          <w:rFonts w:ascii="Georgia Pro" w:hAnsi="Georgia Pro"/>
        </w:rPr>
        <w:t>maybe</w:t>
      </w:r>
      <w:r>
        <w:rPr>
          <w:rFonts w:ascii="Georgia Pro" w:hAnsi="Georgia Pro"/>
        </w:rPr>
        <w:t xml:space="preserve"> also add the poster)</w:t>
      </w:r>
    </w:p>
    <w:p w14:paraId="09EF5C83" w14:textId="77777777" w:rsidR="00420029" w:rsidRDefault="00420029" w:rsidP="0055756F">
      <w:pPr>
        <w:rPr>
          <w:rFonts w:ascii="Georgia Pro" w:hAnsi="Georgia Pro"/>
        </w:rPr>
      </w:pPr>
    </w:p>
    <w:p w14:paraId="6C5B42EC" w14:textId="3499668F" w:rsidR="00420029" w:rsidRPr="000F49EF" w:rsidRDefault="00555EF9" w:rsidP="000F49EF">
      <w:pPr>
        <w:pStyle w:val="ListParagraph"/>
        <w:numPr>
          <w:ilvl w:val="0"/>
          <w:numId w:val="3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Fall</w:t>
      </w:r>
      <w:r w:rsidR="00A84788" w:rsidRPr="000F49EF">
        <w:rPr>
          <w:rFonts w:ascii="Georgia Pro" w:hAnsi="Georgia Pro"/>
        </w:rPr>
        <w:t xml:space="preserve"> 2024: </w:t>
      </w:r>
      <w:r w:rsidR="00420029" w:rsidRPr="000F49EF">
        <w:rPr>
          <w:rFonts w:ascii="Georgia Pro" w:hAnsi="Georgia Pro"/>
        </w:rPr>
        <w:t>Directed Reading Program (DRP): Knots and How to Distinguish Them</w:t>
      </w:r>
    </w:p>
    <w:p w14:paraId="248FC036" w14:textId="7D8B3FB7" w:rsidR="00420029" w:rsidRDefault="00420029" w:rsidP="000F49EF">
      <w:pPr>
        <w:ind w:firstLine="720"/>
        <w:rPr>
          <w:rFonts w:ascii="Georgia Pro" w:hAnsi="Georgia Pro"/>
        </w:rPr>
      </w:pPr>
      <w:r>
        <w:rPr>
          <w:rFonts w:ascii="Georgia Pro" w:hAnsi="Georgia Pro"/>
        </w:rPr>
        <w:t xml:space="preserve">Undergraduate mentee: Abigail </w:t>
      </w:r>
      <w:r w:rsidRPr="00420029">
        <w:rPr>
          <w:rFonts w:ascii="Georgia Pro" w:hAnsi="Georgia Pro"/>
        </w:rPr>
        <w:t>Khalameizer</w:t>
      </w:r>
    </w:p>
    <w:p w14:paraId="697C3B8D" w14:textId="4391FB3B" w:rsidR="00694667" w:rsidRPr="0055756F" w:rsidRDefault="00BE77F7" w:rsidP="000F49EF">
      <w:pPr>
        <w:ind w:firstLine="720"/>
        <w:rPr>
          <w:rFonts w:ascii="Georgia Pro SemiBold" w:hAnsi="Georgia Pro SemiBold"/>
          <w:sz w:val="44"/>
          <w:szCs w:val="44"/>
        </w:rPr>
      </w:pPr>
      <w:r w:rsidRPr="00BE77F7">
        <w:rPr>
          <w:rFonts w:ascii="Georgia Pro" w:hAnsi="Georgia Pro"/>
        </w:rPr>
        <w:t xml:space="preserve">The DRP was focused on learning about different aspects of knot theory; in particular, the aim was to study certain knot invariants </w:t>
      </w:r>
      <w:r>
        <w:rPr>
          <w:rFonts w:ascii="Georgia Pro" w:hAnsi="Georgia Pro"/>
        </w:rPr>
        <w:t xml:space="preserve">(p-colorability and the Alexander polynomial) </w:t>
      </w:r>
      <w:r w:rsidRPr="00BE77F7">
        <w:rPr>
          <w:rFonts w:ascii="Georgia Pro" w:hAnsi="Georgia Pro"/>
        </w:rPr>
        <w:t>and understand the relation between them.</w:t>
      </w:r>
    </w:p>
    <w:p w14:paraId="7B04C044" w14:textId="0920C8E7" w:rsidR="0055756F" w:rsidRDefault="0055756F" w:rsidP="0055756F">
      <w:pPr>
        <w:rPr>
          <w:rFonts w:ascii="Georgia Pro SemiBold" w:hAnsi="Georgia Pro SemiBold"/>
          <w:sz w:val="44"/>
          <w:szCs w:val="44"/>
        </w:rPr>
      </w:pPr>
      <w:r w:rsidRPr="0055756F">
        <w:rPr>
          <w:rFonts w:ascii="Georgia Pro SemiBold" w:hAnsi="Georgia Pro SemiBold"/>
          <w:sz w:val="44"/>
          <w:szCs w:val="44"/>
        </w:rPr>
        <w:t>Teaching at IU</w:t>
      </w:r>
    </w:p>
    <w:p w14:paraId="18FF1A9F" w14:textId="50EDC2EA" w:rsidR="0055756F" w:rsidRPr="000F49EF" w:rsidRDefault="00A84788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Fall 2025: MATH-D116</w:t>
      </w:r>
      <w:r w:rsidR="00555EF9" w:rsidRPr="000F49EF">
        <w:rPr>
          <w:rFonts w:ascii="Georgia Pro" w:hAnsi="Georgia Pro"/>
        </w:rPr>
        <w:t>: Finite Mathematics I</w:t>
      </w:r>
      <w:r w:rsidRPr="000F49EF">
        <w:rPr>
          <w:rFonts w:ascii="Georgia Pro" w:hAnsi="Georgia Pro"/>
        </w:rPr>
        <w:t xml:space="preserve"> (Instructor of record)</w:t>
      </w:r>
    </w:p>
    <w:p w14:paraId="234A1B9A" w14:textId="4461B2C3" w:rsidR="00A84788" w:rsidRPr="000F49EF" w:rsidRDefault="00A84788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Spring 202</w:t>
      </w:r>
      <w:r w:rsidR="00555EF9" w:rsidRPr="000F49EF">
        <w:rPr>
          <w:rFonts w:ascii="Georgia Pro" w:hAnsi="Georgia Pro"/>
        </w:rPr>
        <w:t>5</w:t>
      </w:r>
      <w:r w:rsidRPr="000F49EF">
        <w:rPr>
          <w:rFonts w:ascii="Georgia Pro" w:hAnsi="Georgia Pro"/>
        </w:rPr>
        <w:t>:</w:t>
      </w:r>
      <w:r w:rsidR="00555EF9" w:rsidRPr="000F49EF">
        <w:rPr>
          <w:rFonts w:ascii="Georgia Pro" w:hAnsi="Georgia Pro"/>
        </w:rPr>
        <w:t xml:space="preserve"> MATH-M119: Brief Survey of Calculus (Assistant)</w:t>
      </w:r>
    </w:p>
    <w:p w14:paraId="2959469E" w14:textId="04581C4E" w:rsidR="00555EF9" w:rsidRPr="000F49EF" w:rsidRDefault="00A84788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Fall 2024:</w:t>
      </w:r>
      <w:r w:rsidR="00555EF9" w:rsidRPr="000F49EF">
        <w:rPr>
          <w:rFonts w:ascii="Georgia Pro" w:hAnsi="Georgia Pro"/>
        </w:rPr>
        <w:t xml:space="preserve"> MATH-M106: Math of Decision and Beauty (Recitation leader)</w:t>
      </w:r>
    </w:p>
    <w:p w14:paraId="62F88213" w14:textId="79DDB9CE" w:rsidR="00555EF9" w:rsidRPr="000F49EF" w:rsidRDefault="00555EF9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Summer 2024: MATH-M311: Calculus III (Grader)</w:t>
      </w:r>
    </w:p>
    <w:p w14:paraId="2AAC0243" w14:textId="57899C0E" w:rsidR="00555EF9" w:rsidRPr="000F49EF" w:rsidRDefault="00555EF9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Spring 2024: MATH-M391: Introduction to Mathematical Reasoning (Grader) &amp; MATH-M212: Calculus II (Recitation leader)</w:t>
      </w:r>
    </w:p>
    <w:p w14:paraId="53AE05A8" w14:textId="77777777" w:rsidR="00555EF9" w:rsidRPr="000F49EF" w:rsidRDefault="00555EF9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Fall 2023: MATH-M106: Math of Decision and Beauty (Recitation leader)</w:t>
      </w:r>
    </w:p>
    <w:p w14:paraId="0DD509B9" w14:textId="77777777" w:rsidR="00555EF9" w:rsidRPr="000F49EF" w:rsidRDefault="00555EF9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Summer 2023: MATH-M106: Math of Decision and Beauty (Recitation leader)</w:t>
      </w:r>
    </w:p>
    <w:p w14:paraId="3C22493C" w14:textId="77777777" w:rsidR="00555EF9" w:rsidRPr="000F49EF" w:rsidRDefault="00555EF9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Spring 2023: MATH-M106: Math of Decision and Beauty (Recitation leader)</w:t>
      </w:r>
    </w:p>
    <w:p w14:paraId="595EFDDD" w14:textId="1159D746" w:rsidR="00A84788" w:rsidRPr="000F49EF" w:rsidRDefault="00555EF9" w:rsidP="000F49EF">
      <w:pPr>
        <w:pStyle w:val="ListParagraph"/>
        <w:numPr>
          <w:ilvl w:val="0"/>
          <w:numId w:val="1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Fall 2022: MATH-M118: Finite Mathematics (Recitation leader)</w:t>
      </w:r>
    </w:p>
    <w:p w14:paraId="2A85B260" w14:textId="77777777" w:rsidR="00A84788" w:rsidRPr="00A84788" w:rsidRDefault="00A84788" w:rsidP="0055756F">
      <w:pPr>
        <w:rPr>
          <w:rFonts w:ascii="Georgia Pro" w:hAnsi="Georgia Pro"/>
        </w:rPr>
      </w:pPr>
    </w:p>
    <w:p w14:paraId="4426B9B0" w14:textId="77777777" w:rsidR="0055756F" w:rsidRDefault="0055756F" w:rsidP="0055756F">
      <w:pPr>
        <w:rPr>
          <w:rFonts w:ascii="Georgia Pro SemiBold" w:hAnsi="Georgia Pro SemiBold"/>
          <w:sz w:val="44"/>
          <w:szCs w:val="44"/>
        </w:rPr>
      </w:pPr>
    </w:p>
    <w:p w14:paraId="3F265EC8" w14:textId="0E991889" w:rsidR="00555EF9" w:rsidRDefault="0055756F" w:rsidP="0055756F">
      <w:pPr>
        <w:rPr>
          <w:rFonts w:ascii="Georgia Pro SemiBold" w:hAnsi="Georgia Pro SemiBold"/>
          <w:sz w:val="44"/>
          <w:szCs w:val="44"/>
        </w:rPr>
      </w:pPr>
      <w:r w:rsidRPr="0055756F">
        <w:rPr>
          <w:rFonts w:ascii="Georgia Pro SemiBold" w:hAnsi="Georgia Pro SemiBold"/>
          <w:sz w:val="44"/>
          <w:szCs w:val="44"/>
        </w:rPr>
        <w:t xml:space="preserve">Teaching at </w:t>
      </w:r>
      <w:r>
        <w:rPr>
          <w:rFonts w:ascii="Georgia Pro SemiBold" w:hAnsi="Georgia Pro SemiBold"/>
          <w:sz w:val="44"/>
          <w:szCs w:val="44"/>
        </w:rPr>
        <w:t>BC</w:t>
      </w:r>
    </w:p>
    <w:p w14:paraId="4818FD9B" w14:textId="4C6057B9" w:rsidR="00555EF9" w:rsidRPr="000F49EF" w:rsidRDefault="00555EF9" w:rsidP="000F49EF">
      <w:pPr>
        <w:pStyle w:val="ListParagraph"/>
        <w:numPr>
          <w:ilvl w:val="0"/>
          <w:numId w:val="2"/>
        </w:numPr>
        <w:rPr>
          <w:rFonts w:ascii="Georgia Pro" w:hAnsi="Georgia Pro"/>
        </w:rPr>
      </w:pPr>
      <w:r w:rsidRPr="000F49EF">
        <w:rPr>
          <w:rFonts w:ascii="Georgia Pro" w:hAnsi="Georgia Pro"/>
        </w:rPr>
        <w:t>Spring 2026: MATH-1100: Calculus I (Instructor of record)</w:t>
      </w:r>
    </w:p>
    <w:p w14:paraId="3EF6742F" w14:textId="77777777" w:rsidR="0001245A" w:rsidRDefault="0001245A"/>
    <w:sectPr w:rsidR="0001245A" w:rsidSect="0055756F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SemiBold">
    <w:panose1 w:val="02040702050405020303"/>
    <w:charset w:val="00"/>
    <w:family w:val="roman"/>
    <w:pitch w:val="variable"/>
    <w:sig w:usb0="A00002EF" w:usb1="4000685B" w:usb2="00000000" w:usb3="00000000" w:csb0="0000009F" w:csb1="00000000"/>
  </w:font>
  <w:font w:name="Georgia Pro">
    <w:panose1 w:val="02040502050405020303"/>
    <w:charset w:val="00"/>
    <w:family w:val="roman"/>
    <w:pitch w:val="variable"/>
    <w:sig w:usb0="A00002EF" w:usb1="400068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C4EDB"/>
    <w:multiLevelType w:val="hybridMultilevel"/>
    <w:tmpl w:val="BA78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0E0112"/>
    <w:multiLevelType w:val="hybridMultilevel"/>
    <w:tmpl w:val="EE80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C540D"/>
    <w:multiLevelType w:val="hybridMultilevel"/>
    <w:tmpl w:val="95102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461362">
    <w:abstractNumId w:val="0"/>
  </w:num>
  <w:num w:numId="2" w16cid:durableId="1132291918">
    <w:abstractNumId w:val="2"/>
  </w:num>
  <w:num w:numId="3" w16cid:durableId="1673338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5A"/>
    <w:rsid w:val="0001245A"/>
    <w:rsid w:val="000F49EF"/>
    <w:rsid w:val="00246239"/>
    <w:rsid w:val="002B1EDB"/>
    <w:rsid w:val="002F51F5"/>
    <w:rsid w:val="003D739A"/>
    <w:rsid w:val="00420029"/>
    <w:rsid w:val="004D6925"/>
    <w:rsid w:val="00555EF9"/>
    <w:rsid w:val="0055756F"/>
    <w:rsid w:val="00694667"/>
    <w:rsid w:val="007703B2"/>
    <w:rsid w:val="00793E9E"/>
    <w:rsid w:val="00863811"/>
    <w:rsid w:val="00A84788"/>
    <w:rsid w:val="00BE77F7"/>
    <w:rsid w:val="00D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F75D"/>
  <w15:chartTrackingRefBased/>
  <w15:docId w15:val="{0EC50E36-643D-4017-A24C-7371DE62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EF9"/>
  </w:style>
  <w:style w:type="paragraph" w:styleId="Heading1">
    <w:name w:val="heading 1"/>
    <w:basedOn w:val="Normal"/>
    <w:next w:val="Normal"/>
    <w:link w:val="Heading1Char"/>
    <w:uiPriority w:val="9"/>
    <w:qFormat/>
    <w:rsid w:val="0001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7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575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Arijit</dc:creator>
  <cp:keywords/>
  <dc:description/>
  <cp:lastModifiedBy>Arijit Paul</cp:lastModifiedBy>
  <cp:revision>8</cp:revision>
  <dcterms:created xsi:type="dcterms:W3CDTF">2025-12-10T23:46:00Z</dcterms:created>
  <dcterms:modified xsi:type="dcterms:W3CDTF">2026-03-12T23:44:00Z</dcterms:modified>
</cp:coreProperties>
</file>