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3D3F5" w14:textId="77777777" w:rsidR="007A2D50" w:rsidRPr="001C0445" w:rsidRDefault="00281B90">
      <w:pPr>
        <w:rPr>
          <w:b/>
          <w:u w:val="single"/>
        </w:rPr>
      </w:pPr>
      <w:r w:rsidRPr="001C0445">
        <w:rPr>
          <w:b/>
          <w:u w:val="single"/>
        </w:rPr>
        <w:t>Capstone Project -1</w:t>
      </w:r>
    </w:p>
    <w:p w14:paraId="58E729FB" w14:textId="77777777" w:rsidR="00281B90" w:rsidRPr="00281B90" w:rsidRDefault="00281B90" w:rsidP="00281B90">
      <w:pPr>
        <w:rPr>
          <w:u w:val="single"/>
        </w:rPr>
      </w:pPr>
      <w:r w:rsidRPr="00281B90">
        <w:rPr>
          <w:b/>
          <w:bCs/>
          <w:u w:val="single"/>
        </w:rPr>
        <w:t>Appliances Energy Prediction</w:t>
      </w:r>
    </w:p>
    <w:p w14:paraId="37426311" w14:textId="77777777" w:rsidR="00281B90" w:rsidRDefault="00281B90">
      <w:r w:rsidRPr="00281B90">
        <w:t>Business Problem Description</w:t>
      </w:r>
      <w:r>
        <w:t xml:space="preserve"> – Dataset contains the</w:t>
      </w:r>
      <w:r w:rsidRPr="00281B90">
        <w:t xml:space="preserve"> house temperature and humidity conditions were monitored with a ZigBee wireless sensor network.</w:t>
      </w:r>
      <w:r>
        <w:t xml:space="preserve"> As per the description on UCI website, each </w:t>
      </w:r>
      <w:r w:rsidRPr="00281B90">
        <w:t>wireless node transmitted the temperature and humidity conditions around 3.3 min</w:t>
      </w:r>
      <w:r>
        <w:t xml:space="preserve">, </w:t>
      </w:r>
      <w:r w:rsidRPr="00281B90">
        <w:t>Then, the wireless data was averaged for 10 minutes periods. The energy data was logged every 10 minutes with m-bus energy meters</w:t>
      </w:r>
      <w:r>
        <w:t>. Combining this data with the weather data based on the date time columns</w:t>
      </w:r>
    </w:p>
    <w:p w14:paraId="08DF57B3" w14:textId="77777777" w:rsidR="00321B9E" w:rsidRDefault="001C0445">
      <w:r>
        <w:t xml:space="preserve">To </w:t>
      </w:r>
      <w:r w:rsidR="00281B90">
        <w:t>find the key feature from the dataset which contributes to the most</w:t>
      </w:r>
      <w:r>
        <w:t xml:space="preserve"> and the </w:t>
      </w:r>
    </w:p>
    <w:p w14:paraId="7B341D4E" w14:textId="77777777" w:rsidR="00321B9E" w:rsidRDefault="00321B9E" w:rsidP="00321B9E">
      <w:pPr>
        <w:pStyle w:val="ListParagraph"/>
        <w:numPr>
          <w:ilvl w:val="0"/>
          <w:numId w:val="2"/>
        </w:numPr>
      </w:pPr>
      <w:r>
        <w:t>Predict the appliance energy consumption.</w:t>
      </w:r>
    </w:p>
    <w:p w14:paraId="19552AC8" w14:textId="77777777" w:rsidR="00321B9E" w:rsidRDefault="00321B9E" w:rsidP="00321B9E">
      <w:pPr>
        <w:pStyle w:val="ListParagraph"/>
        <w:numPr>
          <w:ilvl w:val="1"/>
          <w:numId w:val="2"/>
        </w:numPr>
      </w:pPr>
      <w:r>
        <w:t>With collected data of temperature and humidity (indoor and outdoor) sensors.</w:t>
      </w:r>
    </w:p>
    <w:p w14:paraId="1001830D" w14:textId="07E8FF97" w:rsidR="00991A2B" w:rsidRDefault="00991A2B" w:rsidP="00321B9E">
      <w:pPr>
        <w:pStyle w:val="ListParagraph"/>
        <w:numPr>
          <w:ilvl w:val="1"/>
          <w:numId w:val="2"/>
        </w:numPr>
      </w:pPr>
      <w:r>
        <w:t>Weather data collected</w:t>
      </w:r>
    </w:p>
    <w:p w14:paraId="250D3CFA" w14:textId="10A2033F" w:rsidR="00991A2B" w:rsidRDefault="00991A2B" w:rsidP="00321B9E">
      <w:pPr>
        <w:pStyle w:val="ListParagraph"/>
        <w:numPr>
          <w:ilvl w:val="1"/>
          <w:numId w:val="2"/>
        </w:numPr>
      </w:pPr>
      <w:r>
        <w:t>Fuel price over the period of time.</w:t>
      </w:r>
    </w:p>
    <w:p w14:paraId="6905DF81" w14:textId="37042A69" w:rsidR="00321B9E" w:rsidRDefault="00321B9E" w:rsidP="00BF2DC4">
      <w:pPr>
        <w:pStyle w:val="ListParagraph"/>
        <w:numPr>
          <w:ilvl w:val="0"/>
          <w:numId w:val="2"/>
        </w:numPr>
      </w:pPr>
      <w:r>
        <w:t>B</w:t>
      </w:r>
      <w:r w:rsidR="001C0445">
        <w:t xml:space="preserve">est prediction model </w:t>
      </w:r>
      <w:r>
        <w:t xml:space="preserve">with best parameter </w:t>
      </w:r>
      <w:r w:rsidR="001C0445">
        <w:t>for</w:t>
      </w:r>
      <w:r w:rsidR="00281B90">
        <w:t xml:space="preserve"> future prediction of the appliance Energy.</w:t>
      </w:r>
    </w:p>
    <w:p w14:paraId="215C4749" w14:textId="77777777" w:rsidR="00281B90" w:rsidRPr="00F33B97" w:rsidRDefault="00281B90">
      <w:pPr>
        <w:rPr>
          <w:b/>
          <w:u w:val="single"/>
        </w:rPr>
      </w:pPr>
      <w:r w:rsidRPr="00F33B97">
        <w:rPr>
          <w:b/>
          <w:u w:val="single"/>
        </w:rPr>
        <w:t xml:space="preserve">Dataset Details – </w:t>
      </w:r>
    </w:p>
    <w:p w14:paraId="6C2772D0" w14:textId="77777777" w:rsidR="00281B90" w:rsidRPr="00281B90" w:rsidRDefault="00281B90" w:rsidP="00281B90">
      <w:r w:rsidRPr="00281B90">
        <w:t xml:space="preserve">There are 19735 and 29 attributes. Key features from the dataset are </w:t>
      </w:r>
    </w:p>
    <w:tbl>
      <w:tblPr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9"/>
        <w:gridCol w:w="6401"/>
      </w:tblGrid>
      <w:tr w:rsidR="00F33B97" w:rsidRPr="00281B90" w14:paraId="5A0D78CB" w14:textId="77777777" w:rsidTr="00F33B97">
        <w:trPr>
          <w:trHeight w:val="247"/>
        </w:trPr>
        <w:tc>
          <w:tcPr>
            <w:tcW w:w="3139" w:type="dxa"/>
            <w:shd w:val="clear" w:color="000000" w:fill="FFFF00"/>
            <w:noWrap/>
            <w:vAlign w:val="bottom"/>
            <w:hideMark/>
          </w:tcPr>
          <w:p w14:paraId="406C97B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Columns</w:t>
            </w:r>
          </w:p>
        </w:tc>
        <w:tc>
          <w:tcPr>
            <w:tcW w:w="6401" w:type="dxa"/>
            <w:shd w:val="clear" w:color="000000" w:fill="FFFF00"/>
            <w:noWrap/>
            <w:vAlign w:val="bottom"/>
            <w:hideMark/>
          </w:tcPr>
          <w:p w14:paraId="21050E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1B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281B90" w:rsidRPr="00281B90" w14:paraId="301A2E6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DFD79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date time 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35E9F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year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-month-day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hour:minute:second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2255586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772AF4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Appliances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BC42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6836302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F2E5F6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lights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10F04C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energy use of light fixtures in the house in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Wh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</w:t>
            </w:r>
          </w:p>
        </w:tc>
      </w:tr>
      <w:tr w:rsidR="00281B90" w:rsidRPr="00281B90" w14:paraId="4091F2C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1E1884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43501C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kitchen area in Celsius </w:t>
            </w:r>
          </w:p>
        </w:tc>
      </w:tr>
      <w:tr w:rsidR="00281B90" w:rsidRPr="00281B90" w14:paraId="36CB9946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1CAC9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91507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kitchen area in % </w:t>
            </w:r>
          </w:p>
        </w:tc>
      </w:tr>
      <w:tr w:rsidR="00281B90" w:rsidRPr="00281B90" w14:paraId="72EC84B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BC3EBD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63AA5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living room area in Celsius </w:t>
            </w:r>
          </w:p>
        </w:tc>
      </w:tr>
      <w:tr w:rsidR="00281B90" w:rsidRPr="00281B90" w14:paraId="7CC68B42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76ABDFB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AB2E9F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living room area in %</w:t>
            </w:r>
          </w:p>
        </w:tc>
      </w:tr>
      <w:tr w:rsidR="00281B90" w:rsidRPr="00281B90" w14:paraId="50FFEFB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7D95DB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8ECD6F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laundry room area </w:t>
            </w:r>
          </w:p>
        </w:tc>
      </w:tr>
      <w:tr w:rsidR="00281B90" w:rsidRPr="00281B90" w14:paraId="25CF292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59C107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RH_3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F30FFB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laundry room area in %</w:t>
            </w:r>
          </w:p>
        </w:tc>
      </w:tr>
      <w:tr w:rsidR="00281B90" w:rsidRPr="00281B90" w14:paraId="5A10C6F5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76AD24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811B31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office room in Celsius </w:t>
            </w:r>
          </w:p>
        </w:tc>
      </w:tr>
      <w:tr w:rsidR="00281B90" w:rsidRPr="00281B90" w14:paraId="2B43F4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0AD8F0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RH_4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D54DA3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office room in %</w:t>
            </w:r>
          </w:p>
        </w:tc>
      </w:tr>
      <w:tr w:rsidR="00281B90" w:rsidRPr="00281B90" w14:paraId="1C3976C4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915219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AB77C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bathroom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5DA7AE9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8E0CB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RH_5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B8A248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bathroom in %</w:t>
            </w:r>
          </w:p>
        </w:tc>
      </w:tr>
      <w:tr w:rsidR="00281B90" w:rsidRPr="00281B90" w14:paraId="4E2D4D1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4E20AD6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6EC672C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the building (north side) in Celsius </w:t>
            </w:r>
          </w:p>
        </w:tc>
      </w:tr>
      <w:tr w:rsidR="00281B90" w:rsidRPr="00281B90" w14:paraId="2397AA3E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AF3A30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RH_6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2FC13EEC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the building (north side) in %</w:t>
            </w:r>
          </w:p>
        </w:tc>
      </w:tr>
      <w:tr w:rsidR="00281B90" w:rsidRPr="00281B90" w14:paraId="657EF32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C6AE372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BA43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ironing </w:t>
            </w:r>
            <w:proofErr w:type="gram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room  in</w:t>
            </w:r>
            <w:proofErr w:type="gram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Celsius </w:t>
            </w:r>
          </w:p>
        </w:tc>
      </w:tr>
      <w:tr w:rsidR="00281B90" w:rsidRPr="00281B90" w14:paraId="62AE278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2432BA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RH_7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75EEBBF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ironing room in %</w:t>
            </w:r>
          </w:p>
        </w:tc>
      </w:tr>
      <w:tr w:rsidR="00281B90" w:rsidRPr="00281B90" w14:paraId="11E50A8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E2F71C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D2CFCA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teenager room 2 in Celsius </w:t>
            </w:r>
          </w:p>
        </w:tc>
      </w:tr>
      <w:tr w:rsidR="00281B90" w:rsidRPr="00281B90" w14:paraId="19AA20E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0B20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RH_8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34BAFF5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teenager room 2 in %</w:t>
            </w:r>
          </w:p>
        </w:tc>
      </w:tr>
      <w:tr w:rsidR="00281B90" w:rsidRPr="00281B90" w14:paraId="6CE876E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EBDCC30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24F07B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in parents room in Celsius </w:t>
            </w:r>
          </w:p>
        </w:tc>
      </w:tr>
      <w:tr w:rsidR="00281B90" w:rsidRPr="00281B90" w14:paraId="699EC250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2D26AAA7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RH_9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6D929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in parents room in %</w:t>
            </w:r>
          </w:p>
        </w:tc>
      </w:tr>
      <w:tr w:rsidR="00281B90" w:rsidRPr="00281B90" w14:paraId="4945EE9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0A916E2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To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83A8D28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Temperature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Celsius </w:t>
            </w:r>
          </w:p>
        </w:tc>
      </w:tr>
      <w:tr w:rsidR="00281B90" w:rsidRPr="00281B90" w14:paraId="4D196C5F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ADF773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Pressure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9EC663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mm Hg </w:t>
            </w:r>
          </w:p>
        </w:tc>
      </w:tr>
      <w:tr w:rsidR="00281B90" w:rsidRPr="00281B90" w14:paraId="6686A2DA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635F5B0A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RH_out</w:t>
            </w:r>
            <w:proofErr w:type="spellEnd"/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5C34895D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Humidity outside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 in %</w:t>
            </w:r>
          </w:p>
        </w:tc>
      </w:tr>
      <w:tr w:rsidR="00281B90" w:rsidRPr="00281B90" w14:paraId="7E979B78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6227EE1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Wind speed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46A56F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m/s </w:t>
            </w:r>
          </w:p>
        </w:tc>
      </w:tr>
      <w:tr w:rsidR="00281B90" w:rsidRPr="00281B90" w14:paraId="6BDE7F71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193444F4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Visibility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05460FF3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in km </w:t>
            </w:r>
          </w:p>
        </w:tc>
      </w:tr>
      <w:tr w:rsidR="00281B90" w:rsidRPr="00281B90" w14:paraId="33D65867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51CC0BA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Tdewpoint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(from </w:t>
            </w:r>
            <w:proofErr w:type="spellStart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Chievres</w:t>
            </w:r>
            <w:proofErr w:type="spellEnd"/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weather station)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1BE824BE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Â°C </w:t>
            </w:r>
          </w:p>
        </w:tc>
      </w:tr>
      <w:tr w:rsidR="00281B90" w:rsidRPr="00281B90" w14:paraId="01586EC9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410A36EB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rv1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3FE9A47F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1, nondimensional </w:t>
            </w:r>
          </w:p>
        </w:tc>
      </w:tr>
      <w:tr w:rsidR="00281B90" w:rsidRPr="00281B90" w14:paraId="3182D17C" w14:textId="77777777" w:rsidTr="00F33B97">
        <w:trPr>
          <w:trHeight w:val="247"/>
        </w:trPr>
        <w:tc>
          <w:tcPr>
            <w:tcW w:w="3139" w:type="dxa"/>
            <w:shd w:val="clear" w:color="auto" w:fill="auto"/>
            <w:noWrap/>
            <w:vAlign w:val="bottom"/>
            <w:hideMark/>
          </w:tcPr>
          <w:p w14:paraId="389ED5E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lastRenderedPageBreak/>
              <w:t>rv2</w:t>
            </w:r>
          </w:p>
        </w:tc>
        <w:tc>
          <w:tcPr>
            <w:tcW w:w="6401" w:type="dxa"/>
            <w:shd w:val="clear" w:color="auto" w:fill="auto"/>
            <w:noWrap/>
            <w:vAlign w:val="bottom"/>
            <w:hideMark/>
          </w:tcPr>
          <w:p w14:paraId="40810AA9" w14:textId="77777777" w:rsidR="00281B90" w:rsidRPr="00281B90" w:rsidRDefault="00281B90" w:rsidP="00281B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281B90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 xml:space="preserve"> Random variable 2, nondimensional </w:t>
            </w:r>
          </w:p>
        </w:tc>
      </w:tr>
    </w:tbl>
    <w:p w14:paraId="7BB81ED8" w14:textId="77777777" w:rsidR="00BF2DC4" w:rsidRDefault="00BF2DC4"/>
    <w:p w14:paraId="02AB3E98" w14:textId="77777777" w:rsidR="00F33B97" w:rsidRDefault="00F33B97">
      <w:r w:rsidRPr="00F33B97">
        <w:t>Weather from the nearest airport weather station (</w:t>
      </w:r>
      <w:proofErr w:type="spellStart"/>
      <w:r w:rsidRPr="00F33B97">
        <w:t>Chievres</w:t>
      </w:r>
      <w:proofErr w:type="spellEnd"/>
      <w:r w:rsidRPr="00F33B97">
        <w:t xml:space="preserve"> Airport, Belgium) was downloaded from a public data set from Reliable Prognosis (rp5.ru)</w:t>
      </w:r>
      <w:r>
        <w:t>.</w:t>
      </w:r>
      <w:r w:rsidR="00732DFB">
        <w:t xml:space="preserve"> There are 2 random </w:t>
      </w:r>
      <w:r w:rsidR="00321B9E">
        <w:t>variables, which</w:t>
      </w:r>
      <w:r w:rsidR="00732DFB">
        <w:t xml:space="preserve"> has </w:t>
      </w:r>
      <w:proofErr w:type="gramStart"/>
      <w:r w:rsidR="00732DFB">
        <w:t>be</w:t>
      </w:r>
      <w:proofErr w:type="gramEnd"/>
      <w:r w:rsidR="00732DFB">
        <w:t xml:space="preserve"> explored more.</w:t>
      </w:r>
    </w:p>
    <w:p w14:paraId="7E8CF7B3" w14:textId="77777777" w:rsidR="00321B9E" w:rsidRDefault="00321B9E">
      <w:r>
        <w:t>Another dataset used is to about the fuel price on the year of 2016, integrating this with overall dataset will help understand the fuel price impact the appliance energy consumption.</w:t>
      </w:r>
    </w:p>
    <w:p w14:paraId="01078DDD" w14:textId="77777777" w:rsidR="00321B9E" w:rsidRDefault="00321B9E">
      <w:r>
        <w:t xml:space="preserve">Reference data source – </w:t>
      </w:r>
    </w:p>
    <w:p w14:paraId="19D9F6D5" w14:textId="77777777" w:rsidR="00321B9E" w:rsidRPr="00321B9E" w:rsidRDefault="00574804" w:rsidP="00321B9E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hyperlink r:id="rId6" w:history="1">
        <w:r w:rsidR="00321B9E" w:rsidRPr="00321B9E">
          <w:rPr>
            <w:rFonts w:eastAsia="Times New Roman" w:cs="Times New Roman"/>
            <w:color w:val="0000FF"/>
            <w:u w:val="single"/>
          </w:rPr>
          <w:t>https://archive.ics.uci.edu/ml/datasets/Appliances+energy+prediction</w:t>
        </w:r>
      </w:hyperlink>
    </w:p>
    <w:p w14:paraId="5D4BFB90" w14:textId="11A5981C" w:rsidR="00321B9E" w:rsidRPr="00F33B97" w:rsidRDefault="00574804" w:rsidP="00991A2B">
      <w:pPr>
        <w:pStyle w:val="ListParagraph"/>
        <w:numPr>
          <w:ilvl w:val="0"/>
          <w:numId w:val="3"/>
        </w:numPr>
      </w:pPr>
      <w:hyperlink r:id="rId7" w:history="1">
        <w:r w:rsidR="00321B9E" w:rsidRPr="00321B9E">
          <w:rPr>
            <w:rStyle w:val="Hyperlink"/>
          </w:rPr>
          <w:t>https://www.macrotrends.net/2516/wti-crude-oil-prices-10-year-daily-chart</w:t>
        </w:r>
      </w:hyperlink>
    </w:p>
    <w:p w14:paraId="46FEAFA9" w14:textId="77777777" w:rsidR="00281B90" w:rsidRPr="00F33B97" w:rsidRDefault="00281B90">
      <w:pPr>
        <w:rPr>
          <w:b/>
          <w:u w:val="single"/>
        </w:rPr>
      </w:pPr>
      <w:r w:rsidRPr="00F33B97">
        <w:rPr>
          <w:b/>
          <w:u w:val="single"/>
        </w:rPr>
        <w:t xml:space="preserve">Approach – </w:t>
      </w:r>
    </w:p>
    <w:p w14:paraId="62EEE118" w14:textId="773A3AF9" w:rsidR="00281B90" w:rsidRPr="00452370" w:rsidRDefault="00574804" w:rsidP="00574804">
      <w:pPr>
        <w:pStyle w:val="ListParagraph"/>
        <w:numPr>
          <w:ilvl w:val="0"/>
          <w:numId w:val="1"/>
        </w:numPr>
      </w:pPr>
      <w:r w:rsidRPr="00452370">
        <w:rPr>
          <w:bCs/>
        </w:rPr>
        <w:t>Load the data which is already been gone through the data processing and EDA</w:t>
      </w:r>
    </w:p>
    <w:p w14:paraId="0FF564B0" w14:textId="44A5A4F7" w:rsidR="00574804" w:rsidRPr="00452370" w:rsidRDefault="00574804" w:rsidP="00574804">
      <w:pPr>
        <w:pStyle w:val="ListParagraph"/>
        <w:numPr>
          <w:ilvl w:val="1"/>
          <w:numId w:val="1"/>
        </w:numPr>
      </w:pPr>
      <w:r w:rsidRPr="00452370">
        <w:rPr>
          <w:bCs/>
        </w:rPr>
        <w:t>Data cleaning and feature engineering has been performed based on previous enhancements.</w:t>
      </w:r>
    </w:p>
    <w:p w14:paraId="4C961162" w14:textId="2F386734" w:rsidR="00F33B97" w:rsidRPr="00452370" w:rsidRDefault="00F33B97" w:rsidP="00F33B97">
      <w:pPr>
        <w:numPr>
          <w:ilvl w:val="0"/>
          <w:numId w:val="1"/>
        </w:numPr>
      </w:pPr>
      <w:r w:rsidRPr="00452370">
        <w:rPr>
          <w:bCs/>
        </w:rPr>
        <w:t>Experiments</w:t>
      </w:r>
      <w:r w:rsidR="00574804" w:rsidRPr="00452370">
        <w:rPr>
          <w:bCs/>
        </w:rPr>
        <w:t xml:space="preserve"> and Implement the best performing model - </w:t>
      </w:r>
      <w:r w:rsidRPr="00452370">
        <w:rPr>
          <w:bCs/>
        </w:rPr>
        <w:t xml:space="preserve"> </w:t>
      </w:r>
    </w:p>
    <w:p w14:paraId="21DBF5A8" w14:textId="3847D1B9" w:rsidR="00574804" w:rsidRDefault="00574804" w:rsidP="00F33B97">
      <w:pPr>
        <w:numPr>
          <w:ilvl w:val="1"/>
          <w:numId w:val="1"/>
        </w:numPr>
      </w:pPr>
      <w:r>
        <w:t>We will initially create the a benchmark model, using the linear regression algorithm</w:t>
      </w:r>
    </w:p>
    <w:p w14:paraId="298C9EF5" w14:textId="4BDE2B24" w:rsidR="00574804" w:rsidRPr="00574804" w:rsidRDefault="00574804" w:rsidP="00574804">
      <w:pPr>
        <w:numPr>
          <w:ilvl w:val="2"/>
          <w:numId w:val="1"/>
        </w:numPr>
      </w:pPr>
      <w:r>
        <w:t xml:space="preserve">We will calculate the RMSE and </w:t>
      </w:r>
      <w:r w:rsidR="00452370">
        <w:t>R^2 score.</w:t>
      </w:r>
    </w:p>
    <w:p w14:paraId="6AF8B2C3" w14:textId="2725E9C7" w:rsidR="00574804" w:rsidRPr="00574804" w:rsidRDefault="00574804" w:rsidP="00F33B97">
      <w:pPr>
        <w:numPr>
          <w:ilvl w:val="1"/>
          <w:numId w:val="1"/>
        </w:numPr>
      </w:pPr>
      <w:r>
        <w:t xml:space="preserve">Lets update the </w:t>
      </w:r>
      <w:r w:rsidR="00452370">
        <w:t>data and scale the data.</w:t>
      </w:r>
    </w:p>
    <w:p w14:paraId="7892C7DA" w14:textId="0F6268A7" w:rsidR="00452370" w:rsidRPr="00452370" w:rsidRDefault="00452370" w:rsidP="00F33B97">
      <w:pPr>
        <w:numPr>
          <w:ilvl w:val="1"/>
          <w:numId w:val="1"/>
        </w:numPr>
      </w:pPr>
      <w:r>
        <w:rPr>
          <w:bCs/>
        </w:rPr>
        <w:t>Now lets c</w:t>
      </w:r>
      <w:r w:rsidR="00F33B97" w:rsidRPr="00F33B97">
        <w:rPr>
          <w:bCs/>
        </w:rPr>
        <w:t xml:space="preserve">reate </w:t>
      </w:r>
      <w:r>
        <w:rPr>
          <w:bCs/>
        </w:rPr>
        <w:t xml:space="preserve">the following </w:t>
      </w:r>
      <w:r w:rsidR="00F33B97" w:rsidRPr="00F33B97">
        <w:rPr>
          <w:bCs/>
        </w:rPr>
        <w:t xml:space="preserve">models with key important features </w:t>
      </w:r>
      <w:r>
        <w:rPr>
          <w:bCs/>
        </w:rPr>
        <w:t xml:space="preserve">– </w:t>
      </w:r>
    </w:p>
    <w:p w14:paraId="634BA3F4" w14:textId="3C4EBD0C" w:rsidR="00452370" w:rsidRPr="00956276" w:rsidRDefault="00452370" w:rsidP="0045237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 xml:space="preserve">Regularized </w:t>
      </w:r>
      <w:r w:rsidR="00956276" w:rsidRPr="00956276">
        <w:rPr>
          <w:rFonts w:asciiTheme="minorHAnsi" w:hAnsiTheme="minorHAnsi" w:cstheme="minorBidi"/>
          <w:bCs/>
          <w:sz w:val="22"/>
          <w:szCs w:val="22"/>
        </w:rPr>
        <w:t>linear</w:t>
      </w:r>
      <w:r w:rsidRPr="00956276">
        <w:rPr>
          <w:rFonts w:asciiTheme="minorHAnsi" w:hAnsiTheme="minorHAnsi" w:cstheme="minorBidi"/>
          <w:bCs/>
          <w:sz w:val="22"/>
          <w:szCs w:val="22"/>
        </w:rPr>
        <w:t xml:space="preserve"> models as an improvement over Linear Regression.</w:t>
      </w:r>
    </w:p>
    <w:p w14:paraId="47E1DF99" w14:textId="77777777" w:rsidR="00517C8E" w:rsidRDefault="00452370" w:rsidP="00517C8E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>Ridge Regression</w:t>
      </w:r>
    </w:p>
    <w:p w14:paraId="40099502" w14:textId="3F4BCCD2" w:rsidR="00452370" w:rsidRPr="00517C8E" w:rsidRDefault="00452370" w:rsidP="00517C8E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517C8E">
        <w:rPr>
          <w:rFonts w:asciiTheme="minorHAnsi" w:hAnsiTheme="minorHAnsi" w:cstheme="minorBidi"/>
          <w:bCs/>
          <w:sz w:val="22"/>
          <w:szCs w:val="22"/>
        </w:rPr>
        <w:t>Lasso Regression</w:t>
      </w:r>
    </w:p>
    <w:p w14:paraId="4AA63356" w14:textId="3ED5E88E" w:rsidR="00452370" w:rsidRPr="00956276" w:rsidRDefault="00452370" w:rsidP="0045237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>Ensemble based Tree Regression models</w:t>
      </w:r>
      <w:r w:rsidR="005A4340">
        <w:rPr>
          <w:rFonts w:asciiTheme="minorHAnsi" w:hAnsiTheme="minorHAnsi" w:cstheme="minorBidi"/>
          <w:bCs/>
          <w:sz w:val="22"/>
          <w:szCs w:val="22"/>
        </w:rPr>
        <w:t>, which deal</w:t>
      </w:r>
      <w:r w:rsidRPr="00956276">
        <w:rPr>
          <w:rFonts w:asciiTheme="minorHAnsi" w:hAnsiTheme="minorHAnsi" w:cstheme="minorBidi"/>
          <w:bCs/>
          <w:sz w:val="22"/>
          <w:szCs w:val="22"/>
        </w:rPr>
        <w:t xml:space="preserve"> with </w:t>
      </w:r>
      <w:r w:rsidR="005A4340">
        <w:rPr>
          <w:rFonts w:asciiTheme="minorHAnsi" w:hAnsiTheme="minorHAnsi" w:cstheme="minorBidi"/>
          <w:bCs/>
          <w:sz w:val="22"/>
          <w:szCs w:val="22"/>
        </w:rPr>
        <w:t>number of features and outlier data.</w:t>
      </w:r>
    </w:p>
    <w:p w14:paraId="650C3A43" w14:textId="4D9BBF35" w:rsidR="00452370" w:rsidRPr="00956276" w:rsidRDefault="00452370" w:rsidP="0045237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>Random Forests</w:t>
      </w:r>
    </w:p>
    <w:p w14:paraId="21241C3F" w14:textId="575B7230" w:rsidR="00452370" w:rsidRPr="00956276" w:rsidRDefault="00452370" w:rsidP="0045237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>Gradient Boosting</w:t>
      </w:r>
    </w:p>
    <w:p w14:paraId="015C52B0" w14:textId="15B2770B" w:rsidR="00452370" w:rsidRPr="00956276" w:rsidRDefault="00452370" w:rsidP="00452370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>Extra Trees</w:t>
      </w:r>
    </w:p>
    <w:p w14:paraId="2F8E2182" w14:textId="0CB13B94" w:rsidR="00452370" w:rsidRPr="00956276" w:rsidRDefault="00452370" w:rsidP="00452370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 xml:space="preserve">Neural networks </w:t>
      </w:r>
      <w:r w:rsidR="005A4340">
        <w:rPr>
          <w:rFonts w:asciiTheme="minorHAnsi" w:hAnsiTheme="minorHAnsi" w:cstheme="minorBidi"/>
          <w:bCs/>
          <w:sz w:val="22"/>
          <w:szCs w:val="22"/>
        </w:rPr>
        <w:t>for</w:t>
      </w:r>
      <w:r w:rsidRPr="00956276">
        <w:rPr>
          <w:rFonts w:asciiTheme="minorHAnsi" w:hAnsiTheme="minorHAnsi" w:cstheme="minorBidi"/>
          <w:bCs/>
          <w:sz w:val="22"/>
          <w:szCs w:val="22"/>
        </w:rPr>
        <w:t xml:space="preserve"> </w:t>
      </w:r>
      <w:r w:rsidR="00291101" w:rsidRPr="00956276">
        <w:rPr>
          <w:rFonts w:asciiTheme="minorHAnsi" w:hAnsiTheme="minorHAnsi" w:cstheme="minorBidi"/>
          <w:bCs/>
          <w:sz w:val="22"/>
          <w:szCs w:val="22"/>
        </w:rPr>
        <w:t>non-linear</w:t>
      </w:r>
      <w:r w:rsidRPr="00956276">
        <w:rPr>
          <w:rFonts w:asciiTheme="minorHAnsi" w:hAnsiTheme="minorHAnsi" w:cstheme="minorBidi"/>
          <w:bCs/>
          <w:sz w:val="22"/>
          <w:szCs w:val="22"/>
        </w:rPr>
        <w:t xml:space="preserve"> relationships</w:t>
      </w:r>
      <w:r w:rsidR="005A4340">
        <w:rPr>
          <w:rFonts w:asciiTheme="minorHAnsi" w:hAnsiTheme="minorHAnsi" w:cstheme="minorBidi"/>
          <w:bCs/>
          <w:sz w:val="22"/>
          <w:szCs w:val="22"/>
        </w:rPr>
        <w:t xml:space="preserve"> target feature and predictors</w:t>
      </w:r>
      <w:r w:rsidRPr="00956276">
        <w:rPr>
          <w:rFonts w:asciiTheme="minorHAnsi" w:hAnsiTheme="minorHAnsi" w:cstheme="minorBidi"/>
          <w:bCs/>
          <w:sz w:val="22"/>
          <w:szCs w:val="22"/>
        </w:rPr>
        <w:t>.</w:t>
      </w:r>
    </w:p>
    <w:p w14:paraId="7AA8372A" w14:textId="2886936E" w:rsidR="00452370" w:rsidRPr="00956276" w:rsidRDefault="00452370" w:rsidP="008C23DB">
      <w:pPr>
        <w:pStyle w:val="NormalWeb"/>
        <w:numPr>
          <w:ilvl w:val="1"/>
          <w:numId w:val="5"/>
        </w:numPr>
        <w:shd w:val="clear" w:color="auto" w:fill="FFFFFF"/>
        <w:spacing w:before="240" w:beforeAutospacing="0" w:after="0" w:afterAutospacing="0"/>
        <w:rPr>
          <w:rFonts w:asciiTheme="minorHAnsi" w:hAnsiTheme="minorHAnsi" w:cstheme="minorBidi"/>
          <w:bCs/>
          <w:sz w:val="22"/>
          <w:szCs w:val="22"/>
        </w:rPr>
      </w:pPr>
      <w:r w:rsidRPr="00956276">
        <w:rPr>
          <w:rFonts w:asciiTheme="minorHAnsi" w:hAnsiTheme="minorHAnsi" w:cstheme="minorBidi"/>
          <w:bCs/>
          <w:sz w:val="22"/>
          <w:szCs w:val="22"/>
        </w:rPr>
        <w:t xml:space="preserve">Multi-Layer </w:t>
      </w:r>
      <w:r w:rsidR="00291101" w:rsidRPr="00956276">
        <w:rPr>
          <w:rFonts w:asciiTheme="minorHAnsi" w:hAnsiTheme="minorHAnsi" w:cstheme="minorBidi"/>
          <w:bCs/>
          <w:sz w:val="22"/>
          <w:szCs w:val="22"/>
        </w:rPr>
        <w:t>Perceptron</w:t>
      </w:r>
    </w:p>
    <w:p w14:paraId="2F7BFB9B" w14:textId="77777777" w:rsidR="008C23DB" w:rsidRDefault="008C23DB" w:rsidP="008C23DB">
      <w:pPr>
        <w:pStyle w:val="NormalWeb"/>
        <w:shd w:val="clear" w:color="auto" w:fill="FFFFFF"/>
        <w:spacing w:before="240" w:beforeAutospacing="0" w:after="0" w:afterAutospacing="0"/>
        <w:ind w:left="2880"/>
        <w:rPr>
          <w:rFonts w:ascii="Helvetica Neue" w:hAnsi="Helvetica Neue"/>
          <w:color w:val="000000"/>
          <w:sz w:val="21"/>
          <w:szCs w:val="21"/>
        </w:rPr>
      </w:pPr>
    </w:p>
    <w:p w14:paraId="3D930D16" w14:textId="2F2CBB57" w:rsidR="008C23DB" w:rsidRDefault="005A4340" w:rsidP="008C23DB">
      <w:pPr>
        <w:pStyle w:val="ListParagraph"/>
        <w:numPr>
          <w:ilvl w:val="1"/>
          <w:numId w:val="1"/>
        </w:numPr>
      </w:pPr>
      <w:r>
        <w:lastRenderedPageBreak/>
        <w:t>Comparing the Score and visua</w:t>
      </w:r>
      <w:r w:rsidR="008C23DB">
        <w:t xml:space="preserve">lization on the performance of different algorithm, we will select the best performing </w:t>
      </w:r>
      <w:r>
        <w:t>algorithm</w:t>
      </w:r>
      <w:bookmarkStart w:id="0" w:name="_GoBack"/>
      <w:bookmarkEnd w:id="0"/>
    </w:p>
    <w:p w14:paraId="070F88F5" w14:textId="2AC27BBB" w:rsidR="008C23DB" w:rsidRDefault="008C23DB" w:rsidP="008C23DB">
      <w:pPr>
        <w:pStyle w:val="ListParagraph"/>
        <w:numPr>
          <w:ilvl w:val="1"/>
          <w:numId w:val="1"/>
        </w:numPr>
      </w:pPr>
      <w:r>
        <w:t>Hyper</w:t>
      </w:r>
      <w:r w:rsidR="004D1C4B">
        <w:t>-parameter tuning</w:t>
      </w:r>
      <w:r>
        <w:t xml:space="preserve"> the </w:t>
      </w:r>
      <w:r w:rsidR="004D1C4B">
        <w:t xml:space="preserve">best </w:t>
      </w:r>
      <w:r>
        <w:t xml:space="preserve">Model </w:t>
      </w:r>
      <w:r w:rsidR="004D1C4B">
        <w:t xml:space="preserve">observed from step4 </w:t>
      </w:r>
      <w:r>
        <w:t xml:space="preserve">– </w:t>
      </w:r>
    </w:p>
    <w:p w14:paraId="1B93E2CC" w14:textId="77777777" w:rsidR="004D1C4B" w:rsidRPr="004D1C4B" w:rsidRDefault="00F33B97" w:rsidP="004D1C4B">
      <w:pPr>
        <w:pStyle w:val="ListParagraph"/>
        <w:numPr>
          <w:ilvl w:val="0"/>
          <w:numId w:val="8"/>
        </w:numPr>
      </w:pPr>
      <w:r w:rsidRPr="008C23DB">
        <w:rPr>
          <w:bCs/>
        </w:rPr>
        <w:t xml:space="preserve">Model tuning – Using the </w:t>
      </w:r>
      <w:proofErr w:type="spellStart"/>
      <w:r w:rsidRPr="008C23DB">
        <w:rPr>
          <w:bCs/>
        </w:rPr>
        <w:t>RandomizedSearchCV</w:t>
      </w:r>
      <w:proofErr w:type="spellEnd"/>
      <w:r w:rsidRPr="008C23DB">
        <w:rPr>
          <w:bCs/>
        </w:rPr>
        <w:t>, tune to model and evaluate the model accuracy by calculating the root mean square error.</w:t>
      </w:r>
    </w:p>
    <w:p w14:paraId="021175D3" w14:textId="011AD1CD" w:rsidR="004D1C4B" w:rsidRDefault="004D1C4B" w:rsidP="004D1C4B">
      <w:pPr>
        <w:pStyle w:val="ListParagraph"/>
        <w:numPr>
          <w:ilvl w:val="1"/>
          <w:numId w:val="1"/>
        </w:numPr>
      </w:pPr>
      <w:r>
        <w:t>We will find out the important features contributing from the data set</w:t>
      </w:r>
    </w:p>
    <w:p w14:paraId="5F8F2BE7" w14:textId="246BDAAE" w:rsidR="004D1C4B" w:rsidRPr="004D1C4B" w:rsidRDefault="004D1C4B" w:rsidP="004D1C4B">
      <w:pPr>
        <w:pStyle w:val="ListParagraph"/>
        <w:numPr>
          <w:ilvl w:val="0"/>
          <w:numId w:val="9"/>
        </w:numPr>
      </w:pPr>
      <w:r>
        <w:t>Will generate the visualization of the features with high to low importance of the features.</w:t>
      </w:r>
    </w:p>
    <w:p w14:paraId="241485D5" w14:textId="2AE8C186" w:rsidR="00281B90" w:rsidRDefault="004D1C4B" w:rsidP="008C23DB">
      <w:pPr>
        <w:pStyle w:val="ListParagraph"/>
        <w:numPr>
          <w:ilvl w:val="1"/>
          <w:numId w:val="7"/>
        </w:numPr>
      </w:pPr>
      <w:r>
        <w:rPr>
          <w:bCs/>
        </w:rPr>
        <w:t>Feature and Model</w:t>
      </w:r>
      <w:r w:rsidR="00F33B97" w:rsidRPr="008C23DB">
        <w:rPr>
          <w:bCs/>
        </w:rPr>
        <w:t xml:space="preserve"> Evaluation- </w:t>
      </w:r>
      <w:r>
        <w:rPr>
          <w:bCs/>
        </w:rPr>
        <w:t>we will try to clone the above best model clone and do a prediction only with the most important feature, to verify if there is any improvement in the model accuracy</w:t>
      </w:r>
      <w:r w:rsidR="00465CA8" w:rsidRPr="008C23DB">
        <w:rPr>
          <w:bCs/>
        </w:rPr>
        <w:t>.</w:t>
      </w:r>
      <w:r w:rsidR="00991A2B">
        <w:t xml:space="preserve"> </w:t>
      </w:r>
    </w:p>
    <w:sectPr w:rsidR="00281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BE6"/>
    <w:multiLevelType w:val="hybridMultilevel"/>
    <w:tmpl w:val="089A43F8"/>
    <w:lvl w:ilvl="0" w:tplc="7F12411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E1FC8"/>
    <w:multiLevelType w:val="hybridMultilevel"/>
    <w:tmpl w:val="CD12C9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0C1590"/>
    <w:multiLevelType w:val="hybridMultilevel"/>
    <w:tmpl w:val="AFB8C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953EE"/>
    <w:multiLevelType w:val="hybridMultilevel"/>
    <w:tmpl w:val="2FA0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F5554"/>
    <w:multiLevelType w:val="hybridMultilevel"/>
    <w:tmpl w:val="7E924CF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426F63FD"/>
    <w:multiLevelType w:val="hybridMultilevel"/>
    <w:tmpl w:val="634E322E"/>
    <w:lvl w:ilvl="0" w:tplc="7F124114">
      <w:start w:val="1"/>
      <w:numFmt w:val="decimal"/>
      <w:lvlText w:val="%1."/>
      <w:lvlJc w:val="left"/>
      <w:pPr>
        <w:tabs>
          <w:tab w:val="num" w:pos="1490"/>
        </w:tabs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D8E13F2"/>
    <w:multiLevelType w:val="hybridMultilevel"/>
    <w:tmpl w:val="6172CABE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667FA8">
      <w:start w:val="1"/>
      <w:numFmt w:val="none"/>
      <w:lvlText w:val="7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86F43"/>
    <w:multiLevelType w:val="hybridMultilevel"/>
    <w:tmpl w:val="626E75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61B823DF"/>
    <w:multiLevelType w:val="hybridMultilevel"/>
    <w:tmpl w:val="97F88B04"/>
    <w:lvl w:ilvl="0" w:tplc="6DE8D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1241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D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AA97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742C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9035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C29B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08B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AE7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564A11"/>
    <w:multiLevelType w:val="multilevel"/>
    <w:tmpl w:val="8494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DD2770"/>
    <w:multiLevelType w:val="multilevel"/>
    <w:tmpl w:val="43F8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Text w:val="6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90"/>
    <w:rsid w:val="00074721"/>
    <w:rsid w:val="001C0445"/>
    <w:rsid w:val="00281B90"/>
    <w:rsid w:val="00291101"/>
    <w:rsid w:val="00321B9E"/>
    <w:rsid w:val="00452370"/>
    <w:rsid w:val="00465CA8"/>
    <w:rsid w:val="004D1C4B"/>
    <w:rsid w:val="00517C8E"/>
    <w:rsid w:val="00574804"/>
    <w:rsid w:val="005A4340"/>
    <w:rsid w:val="005C149B"/>
    <w:rsid w:val="006A414D"/>
    <w:rsid w:val="00732DFB"/>
    <w:rsid w:val="007A2D50"/>
    <w:rsid w:val="008C23DB"/>
    <w:rsid w:val="00945382"/>
    <w:rsid w:val="00956276"/>
    <w:rsid w:val="00991A2B"/>
    <w:rsid w:val="00BF2DC4"/>
    <w:rsid w:val="00D93D06"/>
    <w:rsid w:val="00DD365D"/>
    <w:rsid w:val="00F3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CA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237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67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07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2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23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64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Appliances+energy+prediction" TargetMode="External"/><Relationship Id="rId7" Type="http://schemas.openxmlformats.org/officeDocument/2006/relationships/hyperlink" Target="https://www.macrotrends.net/2516/wti-crude-oil-prices-10-year-daily-char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679</Words>
  <Characters>3871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Mutual</Company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Arijit</dc:creator>
  <cp:keywords/>
  <dc:description/>
  <cp:lastModifiedBy>Arijit Sinha</cp:lastModifiedBy>
  <cp:revision>7</cp:revision>
  <dcterms:created xsi:type="dcterms:W3CDTF">2020-05-26T17:14:00Z</dcterms:created>
  <dcterms:modified xsi:type="dcterms:W3CDTF">2020-05-27T02:28:00Z</dcterms:modified>
</cp:coreProperties>
</file>